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bookmarkStart w:id="2" w:name="_GoBack"/>
      <w:bookmarkEnd w:id="2"/>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ab"/>
            <w:rPr>
              <w:lang w:val="en-US"/>
            </w:rPr>
          </w:pPr>
        </w:p>
        <w:p w14:paraId="58EC8279" w14:textId="1B9FF35D" w:rsidR="00AD07C6"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714039" w:history="1">
            <w:r w:rsidR="00AD07C6" w:rsidRPr="00EA4813">
              <w:rPr>
                <w:rStyle w:val="a9"/>
                <w:noProof/>
              </w:rPr>
              <w:t>ВВЕДЕНИЕ</w:t>
            </w:r>
            <w:r w:rsidR="00AD07C6">
              <w:rPr>
                <w:noProof/>
                <w:webHidden/>
              </w:rPr>
              <w:tab/>
            </w:r>
            <w:r w:rsidR="00AD07C6">
              <w:rPr>
                <w:noProof/>
                <w:webHidden/>
              </w:rPr>
              <w:fldChar w:fldCharType="begin"/>
            </w:r>
            <w:r w:rsidR="00AD07C6">
              <w:rPr>
                <w:noProof/>
                <w:webHidden/>
              </w:rPr>
              <w:instrText xml:space="preserve"> PAGEREF _Toc73714039 \h </w:instrText>
            </w:r>
            <w:r w:rsidR="00AD07C6">
              <w:rPr>
                <w:noProof/>
                <w:webHidden/>
              </w:rPr>
            </w:r>
            <w:r w:rsidR="00AD07C6">
              <w:rPr>
                <w:noProof/>
                <w:webHidden/>
              </w:rPr>
              <w:fldChar w:fldCharType="separate"/>
            </w:r>
            <w:r w:rsidR="00AD07C6">
              <w:rPr>
                <w:noProof/>
                <w:webHidden/>
              </w:rPr>
              <w:t>2</w:t>
            </w:r>
            <w:r w:rsidR="00AD07C6">
              <w:rPr>
                <w:noProof/>
                <w:webHidden/>
              </w:rPr>
              <w:fldChar w:fldCharType="end"/>
            </w:r>
          </w:hyperlink>
        </w:p>
        <w:p w14:paraId="04564948" w14:textId="4714C588" w:rsidR="00AD07C6" w:rsidRDefault="00AD07C6">
          <w:pPr>
            <w:pStyle w:val="11"/>
            <w:tabs>
              <w:tab w:val="right" w:leader="dot" w:pos="9345"/>
            </w:tabs>
            <w:rPr>
              <w:rFonts w:eastAsiaTheme="minorEastAsia"/>
              <w:noProof/>
              <w:lang w:eastAsia="ru-RU"/>
            </w:rPr>
          </w:pPr>
          <w:hyperlink w:anchor="_Toc73714040" w:history="1">
            <w:r w:rsidRPr="00EA4813">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_Toc73714040 \h </w:instrText>
            </w:r>
            <w:r>
              <w:rPr>
                <w:noProof/>
                <w:webHidden/>
              </w:rPr>
            </w:r>
            <w:r>
              <w:rPr>
                <w:noProof/>
                <w:webHidden/>
              </w:rPr>
              <w:fldChar w:fldCharType="separate"/>
            </w:r>
            <w:r>
              <w:rPr>
                <w:noProof/>
                <w:webHidden/>
              </w:rPr>
              <w:t>5</w:t>
            </w:r>
            <w:r>
              <w:rPr>
                <w:noProof/>
                <w:webHidden/>
              </w:rPr>
              <w:fldChar w:fldCharType="end"/>
            </w:r>
          </w:hyperlink>
        </w:p>
        <w:p w14:paraId="7D460327" w14:textId="62BEA7D9" w:rsidR="00AD07C6" w:rsidRDefault="00AD07C6">
          <w:pPr>
            <w:pStyle w:val="21"/>
            <w:tabs>
              <w:tab w:val="left" w:pos="880"/>
              <w:tab w:val="right" w:leader="dot" w:pos="9345"/>
            </w:tabs>
            <w:rPr>
              <w:rFonts w:eastAsiaTheme="minorEastAsia"/>
              <w:noProof/>
              <w:lang w:eastAsia="ru-RU"/>
            </w:rPr>
          </w:pPr>
          <w:hyperlink w:anchor="_Toc73714041" w:history="1">
            <w:r w:rsidRPr="00EA4813">
              <w:rPr>
                <w:rStyle w:val="a9"/>
                <w:rFonts w:ascii="Times New Roman" w:eastAsia="Calibri" w:hAnsi="Times New Roman" w:cs="Times New Roman"/>
                <w:noProof/>
              </w:rPr>
              <w:t>1.1</w:t>
            </w:r>
            <w:r>
              <w:rPr>
                <w:rFonts w:eastAsiaTheme="minorEastAsia"/>
                <w:noProof/>
                <w:lang w:eastAsia="ru-RU"/>
              </w:rPr>
              <w:tab/>
            </w:r>
            <w:r w:rsidRPr="00EA4813">
              <w:rPr>
                <w:rStyle w:val="a9"/>
                <w:noProof/>
              </w:rPr>
              <w:t>Анализ предметной области</w:t>
            </w:r>
            <w:r>
              <w:rPr>
                <w:noProof/>
                <w:webHidden/>
              </w:rPr>
              <w:tab/>
            </w:r>
            <w:r>
              <w:rPr>
                <w:noProof/>
                <w:webHidden/>
              </w:rPr>
              <w:fldChar w:fldCharType="begin"/>
            </w:r>
            <w:r>
              <w:rPr>
                <w:noProof/>
                <w:webHidden/>
              </w:rPr>
              <w:instrText xml:space="preserve"> PAGEREF _Toc73714041 \h </w:instrText>
            </w:r>
            <w:r>
              <w:rPr>
                <w:noProof/>
                <w:webHidden/>
              </w:rPr>
            </w:r>
            <w:r>
              <w:rPr>
                <w:noProof/>
                <w:webHidden/>
              </w:rPr>
              <w:fldChar w:fldCharType="separate"/>
            </w:r>
            <w:r>
              <w:rPr>
                <w:noProof/>
                <w:webHidden/>
              </w:rPr>
              <w:t>5</w:t>
            </w:r>
            <w:r>
              <w:rPr>
                <w:noProof/>
                <w:webHidden/>
              </w:rPr>
              <w:fldChar w:fldCharType="end"/>
            </w:r>
          </w:hyperlink>
        </w:p>
        <w:p w14:paraId="01F3F19F" w14:textId="688E4E0E" w:rsidR="00AD07C6" w:rsidRDefault="00AD07C6">
          <w:pPr>
            <w:pStyle w:val="21"/>
            <w:tabs>
              <w:tab w:val="left" w:pos="880"/>
              <w:tab w:val="right" w:leader="dot" w:pos="9345"/>
            </w:tabs>
            <w:rPr>
              <w:rFonts w:eastAsiaTheme="minorEastAsia"/>
              <w:noProof/>
              <w:lang w:eastAsia="ru-RU"/>
            </w:rPr>
          </w:pPr>
          <w:hyperlink w:anchor="_Toc73714042" w:history="1">
            <w:r w:rsidRPr="00EA4813">
              <w:rPr>
                <w:rStyle w:val="a9"/>
                <w:rFonts w:ascii="Times New Roman" w:eastAsia="Calibri" w:hAnsi="Times New Roman" w:cs="Times New Roman"/>
                <w:noProof/>
              </w:rPr>
              <w:t>1.2</w:t>
            </w:r>
            <w:r>
              <w:rPr>
                <w:rFonts w:eastAsiaTheme="minorEastAsia"/>
                <w:noProof/>
                <w:lang w:eastAsia="ru-RU"/>
              </w:rPr>
              <w:tab/>
            </w:r>
            <w:r w:rsidRPr="00EA4813">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_Toc73714042 \h </w:instrText>
            </w:r>
            <w:r>
              <w:rPr>
                <w:noProof/>
                <w:webHidden/>
              </w:rPr>
            </w:r>
            <w:r>
              <w:rPr>
                <w:noProof/>
                <w:webHidden/>
              </w:rPr>
              <w:fldChar w:fldCharType="separate"/>
            </w:r>
            <w:r>
              <w:rPr>
                <w:noProof/>
                <w:webHidden/>
              </w:rPr>
              <w:t>6</w:t>
            </w:r>
            <w:r>
              <w:rPr>
                <w:noProof/>
                <w:webHidden/>
              </w:rPr>
              <w:fldChar w:fldCharType="end"/>
            </w:r>
          </w:hyperlink>
        </w:p>
        <w:p w14:paraId="06891D62" w14:textId="09AF40E2" w:rsidR="00AD07C6" w:rsidRDefault="00AD07C6">
          <w:pPr>
            <w:pStyle w:val="11"/>
            <w:tabs>
              <w:tab w:val="right" w:leader="dot" w:pos="9345"/>
            </w:tabs>
            <w:rPr>
              <w:rFonts w:eastAsiaTheme="minorEastAsia"/>
              <w:noProof/>
              <w:lang w:eastAsia="ru-RU"/>
            </w:rPr>
          </w:pPr>
          <w:hyperlink w:anchor="_Toc73714043" w:history="1">
            <w:r w:rsidRPr="00EA4813">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_Toc73714043 \h </w:instrText>
            </w:r>
            <w:r>
              <w:rPr>
                <w:noProof/>
                <w:webHidden/>
              </w:rPr>
            </w:r>
            <w:r>
              <w:rPr>
                <w:noProof/>
                <w:webHidden/>
              </w:rPr>
              <w:fldChar w:fldCharType="separate"/>
            </w:r>
            <w:r>
              <w:rPr>
                <w:noProof/>
                <w:webHidden/>
              </w:rPr>
              <w:t>8</w:t>
            </w:r>
            <w:r>
              <w:rPr>
                <w:noProof/>
                <w:webHidden/>
              </w:rPr>
              <w:fldChar w:fldCharType="end"/>
            </w:r>
          </w:hyperlink>
        </w:p>
        <w:p w14:paraId="5538EA0E" w14:textId="3BB15EF5" w:rsidR="00AD07C6" w:rsidRDefault="00AD07C6">
          <w:pPr>
            <w:pStyle w:val="21"/>
            <w:tabs>
              <w:tab w:val="right" w:leader="dot" w:pos="9345"/>
            </w:tabs>
            <w:rPr>
              <w:rFonts w:eastAsiaTheme="minorEastAsia"/>
              <w:noProof/>
              <w:lang w:eastAsia="ru-RU"/>
            </w:rPr>
          </w:pPr>
          <w:hyperlink w:anchor="_Toc73714044" w:history="1">
            <w:r w:rsidRPr="00EA4813">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_Toc73714044 \h </w:instrText>
            </w:r>
            <w:r>
              <w:rPr>
                <w:noProof/>
                <w:webHidden/>
              </w:rPr>
            </w:r>
            <w:r>
              <w:rPr>
                <w:noProof/>
                <w:webHidden/>
              </w:rPr>
              <w:fldChar w:fldCharType="separate"/>
            </w:r>
            <w:r>
              <w:rPr>
                <w:noProof/>
                <w:webHidden/>
              </w:rPr>
              <w:t>8</w:t>
            </w:r>
            <w:r>
              <w:rPr>
                <w:noProof/>
                <w:webHidden/>
              </w:rPr>
              <w:fldChar w:fldCharType="end"/>
            </w:r>
          </w:hyperlink>
        </w:p>
        <w:p w14:paraId="0378076D" w14:textId="31247C8D" w:rsidR="00AD07C6" w:rsidRDefault="00AD07C6">
          <w:pPr>
            <w:pStyle w:val="21"/>
            <w:tabs>
              <w:tab w:val="right" w:leader="dot" w:pos="9345"/>
            </w:tabs>
            <w:rPr>
              <w:rFonts w:eastAsiaTheme="minorEastAsia"/>
              <w:noProof/>
              <w:lang w:eastAsia="ru-RU"/>
            </w:rPr>
          </w:pPr>
          <w:hyperlink w:anchor="_Toc73714045" w:history="1">
            <w:r w:rsidRPr="00EA4813">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_Toc73714045 \h </w:instrText>
            </w:r>
            <w:r>
              <w:rPr>
                <w:noProof/>
                <w:webHidden/>
              </w:rPr>
            </w:r>
            <w:r>
              <w:rPr>
                <w:noProof/>
                <w:webHidden/>
              </w:rPr>
              <w:fldChar w:fldCharType="separate"/>
            </w:r>
            <w:r>
              <w:rPr>
                <w:noProof/>
                <w:webHidden/>
              </w:rPr>
              <w:t>8</w:t>
            </w:r>
            <w:r>
              <w:rPr>
                <w:noProof/>
                <w:webHidden/>
              </w:rPr>
              <w:fldChar w:fldCharType="end"/>
            </w:r>
          </w:hyperlink>
        </w:p>
        <w:p w14:paraId="2EC19DD1" w14:textId="0EBE5567" w:rsidR="00AD07C6" w:rsidRDefault="00AD07C6">
          <w:pPr>
            <w:pStyle w:val="21"/>
            <w:tabs>
              <w:tab w:val="right" w:leader="dot" w:pos="9345"/>
            </w:tabs>
            <w:rPr>
              <w:rFonts w:eastAsiaTheme="minorEastAsia"/>
              <w:noProof/>
              <w:lang w:eastAsia="ru-RU"/>
            </w:rPr>
          </w:pPr>
          <w:hyperlink w:anchor="_Toc73714046" w:history="1">
            <w:r w:rsidRPr="00EA4813">
              <w:rPr>
                <w:rStyle w:val="a9"/>
                <w:rFonts w:ascii="Times New Roman" w:hAnsi="Times New Roman" w:cs="Times New Roman"/>
                <w:noProof/>
              </w:rPr>
              <w:t>2.3 Выбор граф</w:t>
            </w:r>
            <w:r w:rsidRPr="00EA4813">
              <w:rPr>
                <w:rStyle w:val="a9"/>
                <w:rFonts w:ascii="Times New Roman" w:hAnsi="Times New Roman" w:cs="Times New Roman"/>
                <w:noProof/>
              </w:rPr>
              <w:t>и</w:t>
            </w:r>
            <w:r w:rsidRPr="00EA4813">
              <w:rPr>
                <w:rStyle w:val="a9"/>
                <w:rFonts w:ascii="Times New Roman" w:hAnsi="Times New Roman" w:cs="Times New Roman"/>
                <w:noProof/>
              </w:rPr>
              <w:t>ческой оболочки</w:t>
            </w:r>
            <w:r>
              <w:rPr>
                <w:noProof/>
                <w:webHidden/>
              </w:rPr>
              <w:tab/>
            </w:r>
            <w:r>
              <w:rPr>
                <w:noProof/>
                <w:webHidden/>
              </w:rPr>
              <w:fldChar w:fldCharType="begin"/>
            </w:r>
            <w:r>
              <w:rPr>
                <w:noProof/>
                <w:webHidden/>
              </w:rPr>
              <w:instrText xml:space="preserve"> PAGEREF _Toc73714046 \h </w:instrText>
            </w:r>
            <w:r>
              <w:rPr>
                <w:noProof/>
                <w:webHidden/>
              </w:rPr>
            </w:r>
            <w:r>
              <w:rPr>
                <w:noProof/>
                <w:webHidden/>
              </w:rPr>
              <w:fldChar w:fldCharType="separate"/>
            </w:r>
            <w:r>
              <w:rPr>
                <w:noProof/>
                <w:webHidden/>
              </w:rPr>
              <w:t>8</w:t>
            </w:r>
            <w:r>
              <w:rPr>
                <w:noProof/>
                <w:webHidden/>
              </w:rPr>
              <w:fldChar w:fldCharType="end"/>
            </w:r>
          </w:hyperlink>
        </w:p>
        <w:p w14:paraId="54D01DC3" w14:textId="7E084B24" w:rsidR="00AD07C6" w:rsidRDefault="00AD07C6">
          <w:pPr>
            <w:pStyle w:val="21"/>
            <w:tabs>
              <w:tab w:val="right" w:leader="dot" w:pos="9345"/>
            </w:tabs>
            <w:rPr>
              <w:rFonts w:eastAsiaTheme="minorEastAsia"/>
              <w:noProof/>
              <w:lang w:eastAsia="ru-RU"/>
            </w:rPr>
          </w:pPr>
          <w:hyperlink w:anchor="_Toc73714047" w:history="1">
            <w:r w:rsidRPr="00EA4813">
              <w:rPr>
                <w:rStyle w:val="a9"/>
                <w:rFonts w:ascii="Times New Roman" w:hAnsi="Times New Roman" w:cs="Times New Roman"/>
                <w:noProof/>
              </w:rPr>
              <w:t xml:space="preserve">2.4 Выбор базы </w:t>
            </w:r>
            <w:r w:rsidRPr="00EA4813">
              <w:rPr>
                <w:rStyle w:val="a9"/>
                <w:rFonts w:ascii="Times New Roman" w:hAnsi="Times New Roman" w:cs="Times New Roman"/>
                <w:noProof/>
              </w:rPr>
              <w:t>д</w:t>
            </w:r>
            <w:r w:rsidRPr="00EA4813">
              <w:rPr>
                <w:rStyle w:val="a9"/>
                <w:rFonts w:ascii="Times New Roman" w:hAnsi="Times New Roman" w:cs="Times New Roman"/>
                <w:noProof/>
              </w:rPr>
              <w:t>анных</w:t>
            </w:r>
            <w:r>
              <w:rPr>
                <w:noProof/>
                <w:webHidden/>
              </w:rPr>
              <w:tab/>
            </w:r>
            <w:r>
              <w:rPr>
                <w:noProof/>
                <w:webHidden/>
              </w:rPr>
              <w:fldChar w:fldCharType="begin"/>
            </w:r>
            <w:r>
              <w:rPr>
                <w:noProof/>
                <w:webHidden/>
              </w:rPr>
              <w:instrText xml:space="preserve"> PAGEREF _Toc73714047 \h </w:instrText>
            </w:r>
            <w:r>
              <w:rPr>
                <w:noProof/>
                <w:webHidden/>
              </w:rPr>
            </w:r>
            <w:r>
              <w:rPr>
                <w:noProof/>
                <w:webHidden/>
              </w:rPr>
              <w:fldChar w:fldCharType="separate"/>
            </w:r>
            <w:r>
              <w:rPr>
                <w:noProof/>
                <w:webHidden/>
              </w:rPr>
              <w:t>9</w:t>
            </w:r>
            <w:r>
              <w:rPr>
                <w:noProof/>
                <w:webHidden/>
              </w:rPr>
              <w:fldChar w:fldCharType="end"/>
            </w:r>
          </w:hyperlink>
        </w:p>
        <w:p w14:paraId="4F129C94" w14:textId="6137EF54" w:rsidR="00AD07C6" w:rsidRDefault="00AD07C6">
          <w:pPr>
            <w:pStyle w:val="11"/>
            <w:tabs>
              <w:tab w:val="right" w:leader="dot" w:pos="9345"/>
            </w:tabs>
            <w:rPr>
              <w:rFonts w:eastAsiaTheme="minorEastAsia"/>
              <w:noProof/>
              <w:lang w:eastAsia="ru-RU"/>
            </w:rPr>
          </w:pPr>
          <w:hyperlink w:anchor="_Toc73714048" w:history="1">
            <w:r w:rsidRPr="00EA4813">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_Toc73714048 \h </w:instrText>
            </w:r>
            <w:r>
              <w:rPr>
                <w:noProof/>
                <w:webHidden/>
              </w:rPr>
            </w:r>
            <w:r>
              <w:rPr>
                <w:noProof/>
                <w:webHidden/>
              </w:rPr>
              <w:fldChar w:fldCharType="separate"/>
            </w:r>
            <w:r>
              <w:rPr>
                <w:noProof/>
                <w:webHidden/>
              </w:rPr>
              <w:t>11</w:t>
            </w:r>
            <w:r>
              <w:rPr>
                <w:noProof/>
                <w:webHidden/>
              </w:rPr>
              <w:fldChar w:fldCharType="end"/>
            </w:r>
          </w:hyperlink>
        </w:p>
        <w:p w14:paraId="180DB255" w14:textId="32183247" w:rsidR="00AD07C6" w:rsidRDefault="00AD07C6">
          <w:pPr>
            <w:pStyle w:val="21"/>
            <w:tabs>
              <w:tab w:val="right" w:leader="dot" w:pos="9345"/>
            </w:tabs>
            <w:rPr>
              <w:rFonts w:eastAsiaTheme="minorEastAsia"/>
              <w:noProof/>
              <w:lang w:eastAsia="ru-RU"/>
            </w:rPr>
          </w:pPr>
          <w:hyperlink w:anchor="_Toc73714049" w:history="1">
            <w:r w:rsidRPr="00EA4813">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_Toc73714049 \h </w:instrText>
            </w:r>
            <w:r>
              <w:rPr>
                <w:noProof/>
                <w:webHidden/>
              </w:rPr>
            </w:r>
            <w:r>
              <w:rPr>
                <w:noProof/>
                <w:webHidden/>
              </w:rPr>
              <w:fldChar w:fldCharType="separate"/>
            </w:r>
            <w:r>
              <w:rPr>
                <w:noProof/>
                <w:webHidden/>
              </w:rPr>
              <w:t>11</w:t>
            </w:r>
            <w:r>
              <w:rPr>
                <w:noProof/>
                <w:webHidden/>
              </w:rPr>
              <w:fldChar w:fldCharType="end"/>
            </w:r>
          </w:hyperlink>
        </w:p>
        <w:p w14:paraId="607F352D" w14:textId="4A200139" w:rsidR="00AD07C6" w:rsidRDefault="00AD07C6">
          <w:pPr>
            <w:pStyle w:val="21"/>
            <w:tabs>
              <w:tab w:val="right" w:leader="dot" w:pos="9345"/>
            </w:tabs>
            <w:rPr>
              <w:rFonts w:eastAsiaTheme="minorEastAsia"/>
              <w:noProof/>
              <w:lang w:eastAsia="ru-RU"/>
            </w:rPr>
          </w:pPr>
          <w:hyperlink w:anchor="_Toc73714050" w:history="1">
            <w:r w:rsidRPr="00EA4813">
              <w:rPr>
                <w:rStyle w:val="a9"/>
                <w:noProof/>
              </w:rPr>
              <w:t xml:space="preserve">3.2 </w:t>
            </w:r>
            <w:r w:rsidRPr="00EA4813">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_Toc73714050 \h </w:instrText>
            </w:r>
            <w:r>
              <w:rPr>
                <w:noProof/>
                <w:webHidden/>
              </w:rPr>
            </w:r>
            <w:r>
              <w:rPr>
                <w:noProof/>
                <w:webHidden/>
              </w:rPr>
              <w:fldChar w:fldCharType="separate"/>
            </w:r>
            <w:r>
              <w:rPr>
                <w:noProof/>
                <w:webHidden/>
              </w:rPr>
              <w:t>11</w:t>
            </w:r>
            <w:r>
              <w:rPr>
                <w:noProof/>
                <w:webHidden/>
              </w:rPr>
              <w:fldChar w:fldCharType="end"/>
            </w:r>
          </w:hyperlink>
        </w:p>
        <w:p w14:paraId="0B27F86F" w14:textId="3E83390E" w:rsidR="00AD07C6" w:rsidRDefault="00AD07C6">
          <w:pPr>
            <w:pStyle w:val="21"/>
            <w:tabs>
              <w:tab w:val="right" w:leader="dot" w:pos="9345"/>
            </w:tabs>
            <w:rPr>
              <w:rFonts w:eastAsiaTheme="minorEastAsia"/>
              <w:noProof/>
              <w:lang w:eastAsia="ru-RU"/>
            </w:rPr>
          </w:pPr>
          <w:hyperlink w:anchor="_Toc73714051" w:history="1">
            <w:r w:rsidRPr="00EA4813">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_Toc73714051 \h </w:instrText>
            </w:r>
            <w:r>
              <w:rPr>
                <w:noProof/>
                <w:webHidden/>
              </w:rPr>
            </w:r>
            <w:r>
              <w:rPr>
                <w:noProof/>
                <w:webHidden/>
              </w:rPr>
              <w:fldChar w:fldCharType="separate"/>
            </w:r>
            <w:r>
              <w:rPr>
                <w:noProof/>
                <w:webHidden/>
              </w:rPr>
              <w:t>12</w:t>
            </w:r>
            <w:r>
              <w:rPr>
                <w:noProof/>
                <w:webHidden/>
              </w:rPr>
              <w:fldChar w:fldCharType="end"/>
            </w:r>
          </w:hyperlink>
        </w:p>
        <w:p w14:paraId="1772822F" w14:textId="1E5B1C2B" w:rsidR="00AD07C6" w:rsidRDefault="00AD07C6">
          <w:pPr>
            <w:pStyle w:val="21"/>
            <w:tabs>
              <w:tab w:val="right" w:leader="dot" w:pos="9345"/>
            </w:tabs>
            <w:rPr>
              <w:rFonts w:eastAsiaTheme="minorEastAsia"/>
              <w:noProof/>
              <w:lang w:eastAsia="ru-RU"/>
            </w:rPr>
          </w:pPr>
          <w:hyperlink w:anchor="_Toc73714052" w:history="1">
            <w:r w:rsidRPr="00EA4813">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_Toc73714052 \h </w:instrText>
            </w:r>
            <w:r>
              <w:rPr>
                <w:noProof/>
                <w:webHidden/>
              </w:rPr>
            </w:r>
            <w:r>
              <w:rPr>
                <w:noProof/>
                <w:webHidden/>
              </w:rPr>
              <w:fldChar w:fldCharType="separate"/>
            </w:r>
            <w:r>
              <w:rPr>
                <w:noProof/>
                <w:webHidden/>
              </w:rPr>
              <w:t>13</w:t>
            </w:r>
            <w:r>
              <w:rPr>
                <w:noProof/>
                <w:webHidden/>
              </w:rPr>
              <w:fldChar w:fldCharType="end"/>
            </w:r>
          </w:hyperlink>
        </w:p>
        <w:p w14:paraId="1EF8FFF8" w14:textId="15720E3D" w:rsidR="00AD07C6" w:rsidRDefault="00AD07C6">
          <w:pPr>
            <w:pStyle w:val="11"/>
            <w:tabs>
              <w:tab w:val="right" w:leader="dot" w:pos="9345"/>
            </w:tabs>
            <w:rPr>
              <w:rFonts w:eastAsiaTheme="minorEastAsia"/>
              <w:noProof/>
              <w:lang w:eastAsia="ru-RU"/>
            </w:rPr>
          </w:pPr>
          <w:hyperlink w:anchor="_Toc73714053" w:history="1">
            <w:r w:rsidRPr="00EA4813">
              <w:rPr>
                <w:rStyle w:val="a9"/>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_Toc73714053 \h </w:instrText>
            </w:r>
            <w:r>
              <w:rPr>
                <w:noProof/>
                <w:webHidden/>
              </w:rPr>
            </w:r>
            <w:r>
              <w:rPr>
                <w:noProof/>
                <w:webHidden/>
              </w:rPr>
              <w:fldChar w:fldCharType="separate"/>
            </w:r>
            <w:r>
              <w:rPr>
                <w:noProof/>
                <w:webHidden/>
              </w:rPr>
              <w:t>18</w:t>
            </w:r>
            <w:r>
              <w:rPr>
                <w:noProof/>
                <w:webHidden/>
              </w:rPr>
              <w:fldChar w:fldCharType="end"/>
            </w:r>
          </w:hyperlink>
        </w:p>
        <w:p w14:paraId="51809E17" w14:textId="0324FA37" w:rsidR="00AD07C6" w:rsidRDefault="00AD07C6">
          <w:pPr>
            <w:pStyle w:val="11"/>
            <w:tabs>
              <w:tab w:val="right" w:leader="dot" w:pos="9345"/>
            </w:tabs>
            <w:rPr>
              <w:rFonts w:eastAsiaTheme="minorEastAsia"/>
              <w:noProof/>
              <w:lang w:eastAsia="ru-RU"/>
            </w:rPr>
          </w:pPr>
          <w:hyperlink w:anchor="_Toc73714054" w:history="1">
            <w:r w:rsidRPr="00EA4813">
              <w:rPr>
                <w:rStyle w:val="a9"/>
                <w:rFonts w:ascii="Times New Roman" w:hAnsi="Times New Roman" w:cs="Times New Roman"/>
                <w:noProof/>
                <w:lang w:eastAsia="ru-RU"/>
              </w:rPr>
              <w:t>ЗАКЛЮЧЕНИЕ</w:t>
            </w:r>
            <w:r>
              <w:rPr>
                <w:noProof/>
                <w:webHidden/>
              </w:rPr>
              <w:tab/>
            </w:r>
            <w:r>
              <w:rPr>
                <w:noProof/>
                <w:webHidden/>
              </w:rPr>
              <w:fldChar w:fldCharType="begin"/>
            </w:r>
            <w:r>
              <w:rPr>
                <w:noProof/>
                <w:webHidden/>
              </w:rPr>
              <w:instrText xml:space="preserve"> PAGEREF _Toc73714054 \h </w:instrText>
            </w:r>
            <w:r>
              <w:rPr>
                <w:noProof/>
                <w:webHidden/>
              </w:rPr>
            </w:r>
            <w:r>
              <w:rPr>
                <w:noProof/>
                <w:webHidden/>
              </w:rPr>
              <w:fldChar w:fldCharType="separate"/>
            </w:r>
            <w:r>
              <w:rPr>
                <w:noProof/>
                <w:webHidden/>
              </w:rPr>
              <w:t>20</w:t>
            </w:r>
            <w:r>
              <w:rPr>
                <w:noProof/>
                <w:webHidden/>
              </w:rPr>
              <w:fldChar w:fldCharType="end"/>
            </w:r>
          </w:hyperlink>
        </w:p>
        <w:p w14:paraId="4E3DBFC2" w14:textId="1E32E470" w:rsidR="00AD07C6" w:rsidRDefault="00AD07C6">
          <w:pPr>
            <w:pStyle w:val="11"/>
            <w:tabs>
              <w:tab w:val="right" w:leader="dot" w:pos="9345"/>
            </w:tabs>
            <w:rPr>
              <w:rFonts w:eastAsiaTheme="minorEastAsia"/>
              <w:noProof/>
              <w:lang w:eastAsia="ru-RU"/>
            </w:rPr>
          </w:pPr>
          <w:hyperlink w:anchor="_Toc73714055" w:history="1">
            <w:r w:rsidRPr="00EA4813">
              <w:rPr>
                <w:rStyle w:val="a9"/>
                <w:noProof/>
              </w:rPr>
              <w:t>СПИСОК ИСПОЛЬЗОВАННЫХ ИСТОЧНИКОВ</w:t>
            </w:r>
            <w:r>
              <w:rPr>
                <w:noProof/>
                <w:webHidden/>
              </w:rPr>
              <w:tab/>
            </w:r>
            <w:r>
              <w:rPr>
                <w:noProof/>
                <w:webHidden/>
              </w:rPr>
              <w:fldChar w:fldCharType="begin"/>
            </w:r>
            <w:r>
              <w:rPr>
                <w:noProof/>
                <w:webHidden/>
              </w:rPr>
              <w:instrText xml:space="preserve"> PAGEREF _Toc73714055 \h </w:instrText>
            </w:r>
            <w:r>
              <w:rPr>
                <w:noProof/>
                <w:webHidden/>
              </w:rPr>
            </w:r>
            <w:r>
              <w:rPr>
                <w:noProof/>
                <w:webHidden/>
              </w:rPr>
              <w:fldChar w:fldCharType="separate"/>
            </w:r>
            <w:r>
              <w:rPr>
                <w:noProof/>
                <w:webHidden/>
              </w:rPr>
              <w:t>22</w:t>
            </w:r>
            <w:r>
              <w:rPr>
                <w:noProof/>
                <w:webHidden/>
              </w:rPr>
              <w:fldChar w:fldCharType="end"/>
            </w:r>
          </w:hyperlink>
        </w:p>
        <w:p w14:paraId="6F91B747" w14:textId="7122A3A2"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3" w:name="_Toc73714039"/>
      <w:r w:rsidRPr="00761677">
        <w:lastRenderedPageBreak/>
        <w:t>ВВЕДЕНИЕ</w:t>
      </w:r>
      <w:bookmarkEnd w:id="3"/>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4" w:name="_Toc73714040"/>
      <w:r w:rsidRPr="00046D05">
        <w:lastRenderedPageBreak/>
        <w:t>ГЛАВА 1</w:t>
      </w:r>
      <w:r w:rsidR="00AF19D3">
        <w:br/>
      </w:r>
      <w:r w:rsidR="009906D8">
        <w:rPr>
          <w:sz w:val="28"/>
          <w:szCs w:val="28"/>
        </w:rPr>
        <w:t>Теоретическая часть. Анализ требований.</w:t>
      </w:r>
      <w:bookmarkEnd w:id="4"/>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5" w:name="_Toc68121540"/>
      <w:bookmarkStart w:id="6" w:name="_Toc68123974"/>
      <w:bookmarkStart w:id="7" w:name="_Toc73714041"/>
      <w:r w:rsidRPr="00AF19D3">
        <w:rPr>
          <w:rStyle w:val="20"/>
        </w:rPr>
        <w:t>Анализ предметной области</w:t>
      </w:r>
      <w:bookmarkEnd w:id="5"/>
      <w:bookmarkEnd w:id="6"/>
      <w:bookmarkEnd w:id="7"/>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8" w:name="_Toc73714042"/>
      <w:r w:rsidRPr="00DA6FA0">
        <w:rPr>
          <w:rStyle w:val="20"/>
          <w:rFonts w:ascii="Times New Roman" w:hAnsi="Times New Roman" w:cs="Times New Roman"/>
          <w:sz w:val="28"/>
          <w:szCs w:val="28"/>
        </w:rPr>
        <w:t>Сравнительный анализ систем – аналогов</w:t>
      </w:r>
      <w:bookmarkEnd w:id="8"/>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23DDD53B" w:rsidR="009906D8" w:rsidRDefault="003721E8" w:rsidP="00C359B3">
      <w:pPr>
        <w:pStyle w:val="Default"/>
        <w:spacing w:line="360" w:lineRule="auto"/>
        <w:ind w:left="-426" w:right="-284"/>
        <w:rPr>
          <w:sz w:val="28"/>
          <w:szCs w:val="28"/>
        </w:rPr>
      </w:pPr>
      <w:r>
        <w:rPr>
          <w:sz w:val="28"/>
          <w:szCs w:val="28"/>
        </w:rPr>
        <w:t xml:space="preserve">Ознакомившись с приведёнными программами – аналогами и другими, приходим к выводу, что </w:t>
      </w:r>
      <w:r w:rsidR="00825C33">
        <w:rPr>
          <w:sz w:val="28"/>
          <w:szCs w:val="28"/>
        </w:rPr>
        <w:t xml:space="preserve">самостоятельное </w:t>
      </w:r>
      <w:r>
        <w:rPr>
          <w:sz w:val="28"/>
          <w:szCs w:val="28"/>
        </w:rPr>
        <w:t xml:space="preserve">создание </w:t>
      </w:r>
      <w:r w:rsidR="00825C33">
        <w:rPr>
          <w:sz w:val="28"/>
          <w:szCs w:val="28"/>
        </w:rPr>
        <w:t xml:space="preserve">с нуля </w:t>
      </w:r>
      <w:r>
        <w:rPr>
          <w:sz w:val="28"/>
          <w:szCs w:val="28"/>
        </w:rPr>
        <w:t xml:space="preserve">проверочной, тестирующей </w:t>
      </w:r>
      <w:r w:rsidR="00825C33">
        <w:rPr>
          <w:sz w:val="28"/>
          <w:szCs w:val="28"/>
        </w:rPr>
        <w:t xml:space="preserve">знания </w:t>
      </w:r>
      <w:r>
        <w:rPr>
          <w:sz w:val="28"/>
          <w:szCs w:val="28"/>
        </w:rPr>
        <w:t>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9" w:name="_Toc73714043"/>
      <w:r w:rsidRPr="00046D05">
        <w:lastRenderedPageBreak/>
        <w:t xml:space="preserve">ГЛАВА </w:t>
      </w:r>
      <w:r>
        <w:t>2</w:t>
      </w:r>
      <w:r w:rsidR="00AF19D3">
        <w:br/>
      </w:r>
      <w:r>
        <w:t>Проектирование программного обеспечения.</w:t>
      </w:r>
      <w:bookmarkEnd w:id="9"/>
    </w:p>
    <w:p w14:paraId="36EE2035" w14:textId="2DA71ADA" w:rsidR="003721E8" w:rsidRDefault="003721E8" w:rsidP="00C359B3">
      <w:pPr>
        <w:pStyle w:val="Default"/>
        <w:spacing w:line="360" w:lineRule="auto"/>
        <w:ind w:left="-426" w:right="-284"/>
        <w:rPr>
          <w:sz w:val="28"/>
          <w:szCs w:val="28"/>
        </w:rPr>
      </w:pPr>
      <w:bookmarkStart w:id="10" w:name="_Toc73714044"/>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10"/>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w:t>
      </w:r>
      <w:r w:rsidR="00FE20DC">
        <w:rPr>
          <w:sz w:val="28"/>
          <w:szCs w:val="28"/>
        </w:rPr>
        <w:t xml:space="preserve">сразу </w:t>
      </w:r>
      <w:r w:rsidR="00D57A66">
        <w:rPr>
          <w:sz w:val="28"/>
          <w:szCs w:val="28"/>
        </w:rPr>
        <w:t xml:space="preserve">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1049FCD9" w:rsidR="004724B9" w:rsidRDefault="004724B9" w:rsidP="004724B9">
      <w:pPr>
        <w:pStyle w:val="Default"/>
        <w:spacing w:line="360" w:lineRule="auto"/>
        <w:ind w:left="-426" w:right="-284"/>
        <w:rPr>
          <w:sz w:val="28"/>
          <w:szCs w:val="28"/>
        </w:rPr>
      </w:pPr>
      <w:bookmarkStart w:id="11" w:name="_Toc73714045"/>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11"/>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r w:rsidR="00825C33">
        <w:rPr>
          <w:sz w:val="28"/>
          <w:szCs w:val="28"/>
        </w:rPr>
        <w:t xml:space="preserve"> </w:t>
      </w:r>
    </w:p>
    <w:p w14:paraId="341B48F6" w14:textId="7C01688E" w:rsidR="009906D8" w:rsidRPr="009906D8" w:rsidRDefault="009906D8" w:rsidP="009906D8">
      <w:pPr>
        <w:pStyle w:val="Default"/>
        <w:spacing w:line="360" w:lineRule="auto"/>
        <w:ind w:left="-426" w:right="-284"/>
        <w:rPr>
          <w:sz w:val="28"/>
          <w:szCs w:val="28"/>
        </w:rPr>
      </w:pPr>
      <w:bookmarkStart w:id="12" w:name="_Toc73714046"/>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2"/>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10B06F9D" w:rsidR="009906D8" w:rsidRDefault="009906D8" w:rsidP="009906D8">
      <w:pPr>
        <w:pStyle w:val="Default"/>
        <w:spacing w:line="360" w:lineRule="auto"/>
        <w:ind w:left="-426" w:right="-284"/>
        <w:rPr>
          <w:sz w:val="28"/>
          <w:szCs w:val="28"/>
        </w:rPr>
      </w:pPr>
      <w:bookmarkStart w:id="13" w:name="_Toc73714047"/>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3"/>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который можно загрузить</w:t>
      </w:r>
      <w:r w:rsidR="00825C33">
        <w:rPr>
          <w:sz w:val="28"/>
          <w:szCs w:val="28"/>
        </w:rPr>
        <w:t>,</w:t>
      </w:r>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BB68438" w14:textId="599D7C7C" w:rsidR="00075D7F" w:rsidRDefault="00075D7F" w:rsidP="009906D8">
      <w:pPr>
        <w:pStyle w:val="Default"/>
        <w:spacing w:line="360" w:lineRule="auto"/>
        <w:ind w:left="-426" w:right="-284"/>
        <w:rPr>
          <w:sz w:val="28"/>
          <w:szCs w:val="28"/>
        </w:rPr>
      </w:pPr>
      <w:r w:rsidRPr="00075D7F">
        <w:rPr>
          <w:sz w:val="28"/>
          <w:szCs w:val="28"/>
        </w:rPr>
        <w:t>(См. рисунок 1)</w:t>
      </w:r>
    </w:p>
    <w:p w14:paraId="47945545" w14:textId="268BFF69" w:rsidR="00B967A3" w:rsidRDefault="00075D7F" w:rsidP="00075D7F">
      <w:pPr>
        <w:pStyle w:val="Default"/>
        <w:spacing w:line="360" w:lineRule="auto"/>
        <w:ind w:left="-426" w:right="-284"/>
        <w:rPr>
          <w:sz w:val="28"/>
          <w:szCs w:val="28"/>
        </w:rPr>
      </w:pPr>
      <w:r>
        <w:rPr>
          <w:noProof/>
        </w:rPr>
        <w:drawing>
          <wp:anchor distT="0" distB="0" distL="114300" distR="114300" simplePos="0" relativeHeight="251660288" behindDoc="1" locked="0" layoutInCell="1" allowOverlap="1" wp14:anchorId="6CAA9F5C" wp14:editId="71D2F88C">
            <wp:simplePos x="0" y="0"/>
            <wp:positionH relativeFrom="column">
              <wp:posOffset>-268605</wp:posOffset>
            </wp:positionH>
            <wp:positionV relativeFrom="page">
              <wp:posOffset>1494155</wp:posOffset>
            </wp:positionV>
            <wp:extent cx="5940000" cy="3340800"/>
            <wp:effectExtent l="0" t="0" r="3810" b="0"/>
            <wp:wrapTight wrapText="bothSides">
              <wp:wrapPolygon edited="0">
                <wp:start x="0" y="0"/>
                <wp:lineTo x="0" y="21432"/>
                <wp:lineTo x="21545" y="21432"/>
                <wp:lineTo x="21545" y="0"/>
                <wp:lineTo x="0" y="0"/>
              </wp:wrapPolygon>
            </wp:wrapTight>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0000" cy="3340800"/>
                    </a:xfrm>
                    <a:prstGeom prst="rect">
                      <a:avLst/>
                    </a:prstGeom>
                  </pic:spPr>
                </pic:pic>
              </a:graphicData>
            </a:graphic>
            <wp14:sizeRelH relativeFrom="margin">
              <wp14:pctWidth>0</wp14:pctWidth>
            </wp14:sizeRelH>
            <wp14:sizeRelV relativeFrom="margin">
              <wp14:pctHeight>0</wp14:pctHeight>
            </wp14:sizeRelV>
          </wp:anchor>
        </w:drawing>
      </w:r>
      <w:r>
        <w:rPr>
          <w:sz w:val="28"/>
          <w:szCs w:val="28"/>
        </w:rPr>
        <w:t>Рисунок 1</w:t>
      </w:r>
    </w:p>
    <w:p w14:paraId="0FBEF14E" w14:textId="1D122394" w:rsidR="006A5885" w:rsidRDefault="006A5885" w:rsidP="006A5885">
      <w:pPr>
        <w:pStyle w:val="Default"/>
        <w:spacing w:line="360" w:lineRule="auto"/>
        <w:ind w:left="-426" w:right="-284"/>
        <w:rPr>
          <w:sz w:val="28"/>
          <w:szCs w:val="28"/>
          <w:lang w:val="en-US"/>
        </w:rPr>
      </w:pPr>
      <w:r w:rsidRPr="006A5885">
        <w:rPr>
          <w:sz w:val="28"/>
          <w:szCs w:val="28"/>
        </w:rPr>
        <w:t xml:space="preserve">В этом браузере мы можем раскрыть и посмотреть </w:t>
      </w:r>
      <w:r>
        <w:rPr>
          <w:sz w:val="28"/>
          <w:szCs w:val="28"/>
        </w:rPr>
        <w:t>файл базы данных</w:t>
      </w:r>
      <w:r w:rsidR="000E655A">
        <w:rPr>
          <w:sz w:val="28"/>
          <w:szCs w:val="28"/>
        </w:rPr>
        <w:t xml:space="preserve">, увидеть, какая у него сформировалась структура, какая </w:t>
      </w:r>
      <w:r w:rsidR="00CE4C05">
        <w:rPr>
          <w:sz w:val="28"/>
          <w:szCs w:val="28"/>
        </w:rPr>
        <w:t xml:space="preserve">в него </w:t>
      </w:r>
      <w:r w:rsidR="000E655A">
        <w:rPr>
          <w:sz w:val="28"/>
          <w:szCs w:val="28"/>
        </w:rPr>
        <w:t>будет заносится информация.</w:t>
      </w:r>
    </w:p>
    <w:p w14:paraId="5BEB9ED5" w14:textId="633D764A" w:rsidR="00CE4C05" w:rsidRDefault="00CE4C05" w:rsidP="006A5885">
      <w:pPr>
        <w:pStyle w:val="Default"/>
        <w:spacing w:line="360" w:lineRule="auto"/>
        <w:ind w:left="-426" w:right="-284"/>
        <w:rPr>
          <w:sz w:val="28"/>
          <w:szCs w:val="28"/>
        </w:rPr>
      </w:pPr>
      <w:r>
        <w:rPr>
          <w:sz w:val="28"/>
          <w:szCs w:val="28"/>
        </w:rPr>
        <w:t xml:space="preserve">Очень удобным средством просмотра </w:t>
      </w:r>
      <w:r>
        <w:rPr>
          <w:sz w:val="28"/>
          <w:szCs w:val="28"/>
          <w:lang w:val="en-US"/>
        </w:rPr>
        <w:t>DB</w:t>
      </w:r>
      <w:r w:rsidRPr="00CE4C05">
        <w:rPr>
          <w:sz w:val="28"/>
          <w:szCs w:val="28"/>
        </w:rPr>
        <w:t>-</w:t>
      </w:r>
      <w:r>
        <w:rPr>
          <w:sz w:val="28"/>
          <w:szCs w:val="28"/>
        </w:rPr>
        <w:t xml:space="preserve">файлов и контроля за их содержимым является средство командной строки </w:t>
      </w:r>
      <w:proofErr w:type="spellStart"/>
      <w:r>
        <w:rPr>
          <w:sz w:val="28"/>
          <w:szCs w:val="28"/>
          <w:lang w:val="en-US"/>
        </w:rPr>
        <w:t>sqlite</w:t>
      </w:r>
      <w:proofErr w:type="spellEnd"/>
      <w:r w:rsidRPr="00CE4C05">
        <w:rPr>
          <w:sz w:val="28"/>
          <w:szCs w:val="28"/>
        </w:rPr>
        <w:t>3.</w:t>
      </w:r>
      <w:r>
        <w:rPr>
          <w:sz w:val="28"/>
          <w:szCs w:val="28"/>
          <w:lang w:val="en-US"/>
        </w:rPr>
        <w:t>exe</w:t>
      </w:r>
      <w:r w:rsidRPr="00CE4C05">
        <w:rPr>
          <w:sz w:val="28"/>
          <w:szCs w:val="28"/>
        </w:rPr>
        <w:t xml:space="preserve">, </w:t>
      </w:r>
      <w:r>
        <w:rPr>
          <w:sz w:val="28"/>
          <w:szCs w:val="28"/>
        </w:rPr>
        <w:t xml:space="preserve">которое можно взять по адресу </w:t>
      </w:r>
      <w:hyperlink r:id="rId15" w:history="1">
        <w:r w:rsidRPr="00E44268">
          <w:rPr>
            <w:rStyle w:val="a9"/>
            <w:sz w:val="28"/>
            <w:szCs w:val="28"/>
          </w:rPr>
          <w:t>https://sqlite.org/download.html</w:t>
        </w:r>
      </w:hyperlink>
      <w:r>
        <w:rPr>
          <w:sz w:val="28"/>
          <w:szCs w:val="28"/>
        </w:rPr>
        <w:t xml:space="preserve"> Оно располагается там внутри архива </w:t>
      </w:r>
      <w:hyperlink r:id="rId16" w:history="1">
        <w:r w:rsidRPr="008E7341">
          <w:rPr>
            <w:sz w:val="28"/>
            <w:szCs w:val="28"/>
          </w:rPr>
          <w:t>sqlite-tools-win32-x86-3350500.zip</w:t>
        </w:r>
      </w:hyperlink>
      <w:r w:rsidRPr="008E7341">
        <w:rPr>
          <w:sz w:val="28"/>
          <w:szCs w:val="28"/>
        </w:rPr>
        <w:t xml:space="preserve">  Архив следует загрузить, извлечь </w:t>
      </w:r>
      <w:proofErr w:type="spellStart"/>
      <w:r w:rsidRPr="008E7341">
        <w:rPr>
          <w:sz w:val="28"/>
          <w:szCs w:val="28"/>
        </w:rPr>
        <w:t>sqlite</w:t>
      </w:r>
      <w:proofErr w:type="spellEnd"/>
      <w:r w:rsidRPr="008E7341">
        <w:rPr>
          <w:sz w:val="28"/>
          <w:szCs w:val="28"/>
        </w:rPr>
        <w:t xml:space="preserve">.exe и расположить в любом удобном для вызова месте, например, </w:t>
      </w:r>
      <w:r w:rsidR="008E7341" w:rsidRPr="008E7341">
        <w:rPr>
          <w:sz w:val="28"/>
          <w:szCs w:val="28"/>
        </w:rPr>
        <w:t>%</w:t>
      </w:r>
      <w:proofErr w:type="spellStart"/>
      <w:r w:rsidR="008E7341" w:rsidRPr="008E7341">
        <w:rPr>
          <w:sz w:val="28"/>
          <w:szCs w:val="28"/>
        </w:rPr>
        <w:t>SystemRoot</w:t>
      </w:r>
      <w:proofErr w:type="spellEnd"/>
      <w:r w:rsidR="008E7341" w:rsidRPr="008E7341">
        <w:rPr>
          <w:sz w:val="28"/>
          <w:szCs w:val="28"/>
        </w:rPr>
        <w:t xml:space="preserve">%\System32 Команды для работы с командной строкой описаны по адресу </w:t>
      </w:r>
      <w:hyperlink r:id="rId17" w:history="1">
        <w:r w:rsidR="008E7341" w:rsidRPr="00E44268">
          <w:rPr>
            <w:rStyle w:val="a9"/>
            <w:sz w:val="28"/>
            <w:szCs w:val="28"/>
          </w:rPr>
          <w:t>https://sqlite.org/cli.html</w:t>
        </w:r>
      </w:hyperlink>
    </w:p>
    <w:p w14:paraId="171F80EB" w14:textId="32D96703" w:rsidR="008E7341" w:rsidRPr="008E7341" w:rsidRDefault="008E7341" w:rsidP="006A5885">
      <w:pPr>
        <w:pStyle w:val="Default"/>
        <w:spacing w:line="360" w:lineRule="auto"/>
        <w:ind w:left="-426" w:right="-284"/>
        <w:rPr>
          <w:sz w:val="28"/>
          <w:szCs w:val="28"/>
        </w:rPr>
      </w:pPr>
      <w:r>
        <w:rPr>
          <w:sz w:val="28"/>
          <w:szCs w:val="28"/>
        </w:rPr>
        <w:t xml:space="preserve">Но описанные средства, как графическое, так и текстовая командная строка служат лишь для контроля и проверки базы данных. Вся работа с ней будет вестись через нашу программу. </w:t>
      </w:r>
    </w:p>
    <w:p w14:paraId="45C23087" w14:textId="77777777" w:rsidR="006A5885" w:rsidRPr="008E7341" w:rsidRDefault="006A5885" w:rsidP="008E7341">
      <w:pPr>
        <w:pStyle w:val="Default"/>
        <w:spacing w:line="360" w:lineRule="auto"/>
        <w:ind w:left="-426" w:right="-284"/>
        <w:rPr>
          <w:sz w:val="28"/>
          <w:szCs w:val="28"/>
        </w:rPr>
      </w:pPr>
      <w:r w:rsidRPr="008E7341">
        <w:rPr>
          <w:sz w:val="28"/>
          <w:szCs w:val="28"/>
        </w:rPr>
        <w:br w:type="page"/>
      </w:r>
    </w:p>
    <w:p w14:paraId="4017DA7F" w14:textId="77777777" w:rsidR="00075D7F" w:rsidRDefault="00075D7F">
      <w:pPr>
        <w:rPr>
          <w:rFonts w:asciiTheme="majorHAnsi" w:eastAsiaTheme="majorEastAsia" w:hAnsiTheme="majorHAnsi" w:cstheme="majorBidi"/>
          <w:color w:val="365F91" w:themeColor="accent1" w:themeShade="BF"/>
          <w:sz w:val="32"/>
          <w:szCs w:val="32"/>
        </w:rPr>
      </w:pPr>
    </w:p>
    <w:p w14:paraId="48D023D3" w14:textId="63D22414" w:rsidR="00B967A3" w:rsidRPr="00046D05" w:rsidRDefault="00B967A3" w:rsidP="00B11F23">
      <w:pPr>
        <w:pStyle w:val="1"/>
        <w:jc w:val="center"/>
      </w:pPr>
      <w:bookmarkStart w:id="14" w:name="_Toc73714048"/>
      <w:r w:rsidRPr="00046D05">
        <w:t xml:space="preserve">ГЛАВА </w:t>
      </w:r>
      <w:r>
        <w:t>3</w:t>
      </w:r>
      <w:r w:rsidR="00AF19D3">
        <w:br/>
      </w:r>
      <w:r>
        <w:t>Создание программного обеспечения.</w:t>
      </w:r>
      <w:bookmarkEnd w:id="14"/>
    </w:p>
    <w:p w14:paraId="4CA3EA06" w14:textId="68AD2328" w:rsidR="00B11F23" w:rsidRPr="00AF19D3" w:rsidRDefault="00AF19D3" w:rsidP="00AF19D3">
      <w:pPr>
        <w:pStyle w:val="2"/>
        <w:rPr>
          <w:rFonts w:ascii="Times New Roman" w:hAnsi="Times New Roman" w:cs="Times New Roman"/>
          <w:sz w:val="28"/>
          <w:szCs w:val="28"/>
        </w:rPr>
      </w:pPr>
      <w:bookmarkStart w:id="15" w:name="_Toc73714049"/>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5"/>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6" w:name="_Toc73714050"/>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6"/>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D27FF13" w:rsidR="006B774B"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r w:rsidR="00735B43" w:rsidRPr="00735B43">
        <w:t xml:space="preserve"> </w:t>
      </w:r>
      <w:r w:rsidR="00735B43">
        <w:t xml:space="preserve">Загрузку можно произвести с адреса </w:t>
      </w:r>
      <w:hyperlink r:id="rId18" w:history="1">
        <w:r w:rsidR="00735B43" w:rsidRPr="00E44268">
          <w:rPr>
            <w:rStyle w:val="a9"/>
          </w:rPr>
          <w:t>https://visualstudio.microsoft.com/ru/downloads/</w:t>
        </w:r>
      </w:hyperlink>
      <w:r w:rsidR="00735B43">
        <w:t xml:space="preserve">, выбрав кнопку «Бесплатная загрузка» и установив полученный файл как обычное приложение </w:t>
      </w:r>
      <w:r w:rsidR="00735B43" w:rsidRPr="00735B43">
        <w:t>Windows.</w:t>
      </w:r>
    </w:p>
    <w:p w14:paraId="027168A1" w14:textId="1B1545DA" w:rsidR="00735B43" w:rsidRPr="00735B43" w:rsidRDefault="00735B43" w:rsidP="00735B43">
      <w:pPr>
        <w:pStyle w:val="9"/>
        <w:spacing w:line="360" w:lineRule="auto"/>
        <w:ind w:left="0"/>
        <w:jc w:val="left"/>
      </w:pPr>
      <w:r>
        <w:t xml:space="preserve">После того, как </w:t>
      </w:r>
      <w:r>
        <w:rPr>
          <w:lang w:val="en-US"/>
        </w:rPr>
        <w:t>Visual</w:t>
      </w:r>
      <w:r w:rsidRPr="00735B43">
        <w:t xml:space="preserve"> </w:t>
      </w:r>
      <w:r>
        <w:rPr>
          <w:lang w:val="en-US"/>
        </w:rPr>
        <w:t>Studio</w:t>
      </w:r>
      <w:r w:rsidRPr="00735B43">
        <w:t xml:space="preserve"> </w:t>
      </w:r>
      <w:r>
        <w:t>будет установлена, запускаем её и начинаем работу.</w:t>
      </w:r>
      <w:r w:rsidR="00516A4F">
        <w:t xml:space="preserve"> Выбираем вариант работы «Создание нового проекта»</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AD07C6" w:rsidP="006B774B">
      <w:pPr>
        <w:pStyle w:val="9"/>
        <w:spacing w:line="360" w:lineRule="auto"/>
        <w:ind w:left="0"/>
        <w:jc w:val="left"/>
      </w:pPr>
      <w:hyperlink r:id="rId19"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7F0CEA1D" w:rsidR="004928DA" w:rsidRPr="004928DA" w:rsidRDefault="00FC1BCA" w:rsidP="00516A4F">
      <w:pPr>
        <w:pStyle w:val="9"/>
        <w:spacing w:line="480" w:lineRule="auto"/>
        <w:ind w:left="0"/>
        <w:jc w:val="left"/>
      </w:pPr>
      <w:bookmarkStart w:id="17" w:name="_Toc73714051"/>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7"/>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w:t>
      </w:r>
      <w:r w:rsidR="00516A4F" w:rsidRPr="00516A4F">
        <w:t>“</w:t>
      </w:r>
      <w:r w:rsidR="004928DA" w:rsidRPr="00955B8B">
        <w:t xml:space="preserve">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1FD23FF4" w:rsidR="004724B9" w:rsidRDefault="00516A4F" w:rsidP="006B774B">
      <w:pPr>
        <w:pStyle w:val="9"/>
        <w:spacing w:line="360" w:lineRule="auto"/>
        <w:ind w:left="0"/>
        <w:jc w:val="left"/>
      </w:pPr>
      <w:r>
        <w:rPr>
          <w:noProof/>
        </w:rPr>
        <w:drawing>
          <wp:anchor distT="0" distB="0" distL="114300" distR="114300" simplePos="0" relativeHeight="251659264" behindDoc="1" locked="0" layoutInCell="1" allowOverlap="1" wp14:anchorId="6B680548" wp14:editId="3F31BF81">
            <wp:simplePos x="0" y="0"/>
            <wp:positionH relativeFrom="margin">
              <wp:align>right</wp:align>
            </wp:positionH>
            <wp:positionV relativeFrom="paragraph">
              <wp:posOffset>587119</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4928DA">
        <w:t>кастомизация окна произошла, его заголовок сменился на</w:t>
      </w:r>
      <w:r w:rsidR="004928DA" w:rsidRPr="004928DA">
        <w:t xml:space="preserve"> </w:t>
      </w:r>
      <w:r w:rsidR="004928DA">
        <w:t>желаемый.</w:t>
      </w:r>
      <w:r>
        <w:br/>
        <w:t>(См. рис. 2)</w:t>
      </w:r>
    </w:p>
    <w:p w14:paraId="6C7A7FA0" w14:textId="1F9252D5" w:rsidR="00516A4F" w:rsidRPr="00516A4F" w:rsidRDefault="00516A4F" w:rsidP="00516A4F">
      <w:pPr>
        <w:pStyle w:val="9"/>
        <w:spacing w:line="360" w:lineRule="auto"/>
        <w:ind w:left="0"/>
        <w:jc w:val="left"/>
      </w:pPr>
      <w:r>
        <w:t>Рисунок 2</w:t>
      </w:r>
    </w:p>
    <w:p w14:paraId="037C4DE9" w14:textId="01504E2A" w:rsidR="004928DA" w:rsidRPr="00D3466B" w:rsidRDefault="009E0019" w:rsidP="004928DA">
      <w:pPr>
        <w:pStyle w:val="9"/>
        <w:spacing w:line="360" w:lineRule="auto"/>
        <w:ind w:left="0"/>
        <w:jc w:val="left"/>
      </w:pPr>
      <w:bookmarkStart w:id="18" w:name="_Toc73714052"/>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8"/>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r>
      <w:r w:rsidR="004928DA">
        <w:lastRenderedPageBreak/>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proofErr w:type="spellStart"/>
      <w:r w:rsidRPr="004928DA">
        <w:t>Question</w:t>
      </w:r>
      <w:proofErr w:type="spellEnd"/>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9"/>
        <w:spacing w:line="360" w:lineRule="auto"/>
        <w:ind w:left="0"/>
        <w:jc w:val="left"/>
      </w:pPr>
      <w:bookmarkStart w:id="19" w:name="_Toc73714053"/>
      <w:r w:rsidRPr="00C2744C">
        <w:rPr>
          <w:rStyle w:val="10"/>
        </w:rPr>
        <w:t>Оптимизация работы информационной системы</w:t>
      </w:r>
      <w:bookmarkEnd w:id="19"/>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Г. «</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w:t>
      </w:r>
      <w:proofErr w:type="spellStart"/>
      <w:r w:rsidR="00F038BC" w:rsidRPr="00137C01">
        <w:t>Internet</w:t>
      </w:r>
      <w:proofErr w:type="spellEnd"/>
      <w:r w:rsidR="00F038BC" w:rsidRPr="00137C01">
        <w: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9"/>
        <w:spacing w:line="360" w:lineRule="auto"/>
        <w:ind w:left="0"/>
        <w:jc w:val="center"/>
        <w:rPr>
          <w:rStyle w:val="10"/>
          <w:rFonts w:ascii="Times New Roman" w:hAnsi="Times New Roman" w:cs="Times New Roman"/>
        </w:rPr>
      </w:pPr>
    </w:p>
    <w:p w14:paraId="64AB8FDD" w14:textId="77777777" w:rsidR="006E7734" w:rsidRDefault="006C6B5F" w:rsidP="006E7734">
      <w:pPr>
        <w:pStyle w:val="9"/>
        <w:spacing w:line="360" w:lineRule="auto"/>
        <w:ind w:left="0"/>
        <w:jc w:val="center"/>
      </w:pPr>
      <w:bookmarkStart w:id="20" w:name="_Toc73714054"/>
      <w:r w:rsidRPr="007850AB">
        <w:rPr>
          <w:rStyle w:val="10"/>
          <w:rFonts w:ascii="Times New Roman" w:hAnsi="Times New Roman" w:cs="Times New Roman"/>
        </w:rPr>
        <w:t>ЗАКЛЮЧЕНИЕ</w:t>
      </w:r>
      <w:bookmarkEnd w:id="20"/>
      <w:r w:rsidR="00477444">
        <w:br/>
      </w:r>
    </w:p>
    <w:p w14:paraId="037033E4" w14:textId="0EBCDFA7" w:rsidR="00FD19C7" w:rsidRDefault="00AF22B7" w:rsidP="006E7734">
      <w:pPr>
        <w:pStyle w:val="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r w:rsidR="008D23CB">
        <w:t xml:space="preserve">, средства объектного представления баз данных </w:t>
      </w:r>
      <w:r w:rsidR="008D23CB">
        <w:rPr>
          <w:lang w:val="en-US"/>
        </w:rPr>
        <w:t>Entity</w:t>
      </w:r>
      <w:r w:rsidR="008D23CB" w:rsidRPr="008D23CB">
        <w:t xml:space="preserve"> </w:t>
      </w:r>
      <w:r w:rsidR="008D23CB">
        <w:rPr>
          <w:lang w:val="en-US"/>
        </w:rPr>
        <w:t>Framework</w:t>
      </w:r>
      <w:r w:rsidR="008D23CB" w:rsidRPr="008D23CB">
        <w:t xml:space="preserve"> </w:t>
      </w:r>
      <w:r w:rsidR="008D23CB">
        <w:rPr>
          <w:lang w:val="en-US"/>
        </w:rPr>
        <w:t>Core</w:t>
      </w:r>
      <w:r w:rsidR="008D23CB" w:rsidRPr="008D23CB">
        <w:t xml:space="preserve">, </w:t>
      </w:r>
      <w:r w:rsidR="008D23CB">
        <w:t xml:space="preserve">широко распространённое средство создания и управления реляционными базами данных </w:t>
      </w:r>
      <w:r w:rsidR="008D23CB">
        <w:rPr>
          <w:lang w:val="en-US"/>
        </w:rPr>
        <w:t>SQLite</w:t>
      </w:r>
      <w:r w:rsidR="008D23CB" w:rsidRPr="008D23CB">
        <w:t xml:space="preserve">. </w:t>
      </w:r>
      <w:r w:rsidR="008D23CB">
        <w:t xml:space="preserve">Удобство использования, быстрое освоение возможностей программы достигнуто использованием мощной, богатой изобразительными средствами и элементами управления графической библиотеки </w:t>
      </w:r>
      <w:r w:rsidR="008D23CB">
        <w:rPr>
          <w:lang w:val="en-US"/>
        </w:rPr>
        <w:t>WPF</w:t>
      </w:r>
      <w:r w:rsidR="00564038" w:rsidRPr="00564038">
        <w:t>.</w:t>
      </w:r>
    </w:p>
    <w:p w14:paraId="7EDCB6FF" w14:textId="4F10C7D8" w:rsidR="00564038" w:rsidRPr="00A95BC2" w:rsidRDefault="00564038" w:rsidP="00564038">
      <w:pPr>
        <w:pStyle w:val="9"/>
        <w:spacing w:line="360" w:lineRule="auto"/>
        <w:ind w:left="0"/>
        <w:jc w:val="left"/>
      </w:pPr>
      <w:r>
        <w:t>Созданный нами проект открыт для дальнейшей разработки, адаптации</w:t>
      </w:r>
      <w:r w:rsidRPr="00564038">
        <w:t xml:space="preserve"> </w:t>
      </w:r>
      <w:r>
        <w:t xml:space="preserve">к различным способам тестирования, проверки знаний и приобретения знаний , поскольку находится в открытом доступе по адресу </w:t>
      </w:r>
      <w:hyperlink r:id="rId21" w:history="1">
        <w:r w:rsidR="00A95BC2" w:rsidRPr="00E44268">
          <w:rPr>
            <w:rStyle w:val="a9"/>
          </w:rPr>
          <w:t>https://github.com/LeonidLunev/Thesis-project.git</w:t>
        </w:r>
      </w:hyperlink>
      <w:r w:rsidR="00A95BC2" w:rsidRPr="00A95BC2">
        <w:t xml:space="preserve">, </w:t>
      </w:r>
      <w:r w:rsidR="00A95BC2">
        <w:t xml:space="preserve">откуда может быть клонирован и использован для развития по различным веткам. Мы опробовали </w:t>
      </w:r>
      <w:r w:rsidR="00A95BC2">
        <w:rPr>
          <w:lang w:val="en-US"/>
        </w:rPr>
        <w:t>GitHub</w:t>
      </w:r>
      <w:r w:rsidR="00A95BC2" w:rsidRPr="00A95BC2">
        <w:t xml:space="preserve"> </w:t>
      </w:r>
      <w:r w:rsidR="00A95BC2">
        <w:t xml:space="preserve">для работы с проектом и можем рекомендовать эту среду совместной разработки и управления версиями, которая прекрасно </w:t>
      </w:r>
      <w:r w:rsidR="00A95BC2">
        <w:lastRenderedPageBreak/>
        <w:t xml:space="preserve">интегрирована в основной инструмент, на котором велась разработка проекта </w:t>
      </w:r>
      <w:r w:rsidR="00A95BC2">
        <w:rPr>
          <w:lang w:val="en-US"/>
        </w:rPr>
        <w:t>Microsoft</w:t>
      </w:r>
      <w:r w:rsidR="00A95BC2" w:rsidRPr="00A95BC2">
        <w:t xml:space="preserve"> </w:t>
      </w:r>
      <w:r w:rsidR="00A95BC2">
        <w:rPr>
          <w:lang w:val="en-US"/>
        </w:rPr>
        <w:t>Visual</w:t>
      </w:r>
      <w:r w:rsidR="00A95BC2" w:rsidRPr="00A95BC2">
        <w:t xml:space="preserve"> </w:t>
      </w:r>
      <w:r w:rsidR="00A95BC2">
        <w:rPr>
          <w:lang w:val="en-US"/>
        </w:rPr>
        <w:t>Studio</w:t>
      </w:r>
      <w:r w:rsidR="00A95BC2" w:rsidRPr="00A95BC2">
        <w:t xml:space="preserve"> 2019.</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1"/>
        <w:jc w:val="center"/>
      </w:pPr>
      <w:bookmarkStart w:id="21" w:name="_Toc73714055"/>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55688DF2" w14:textId="2DBBD3DE" w:rsidR="00FD19C7" w:rsidRPr="008A4DD7" w:rsidRDefault="00FD19C7" w:rsidP="00FD19C7">
      <w:pPr>
        <w:autoSpaceDE w:val="0"/>
        <w:autoSpaceDN w:val="0"/>
        <w:adjustRightInd w:val="0"/>
        <w:spacing w:after="165" w:line="240" w:lineRule="auto"/>
        <w:rPr>
          <w:rFonts w:ascii="Times New Roman" w:hAnsi="Times New Roman"/>
          <w:bCs/>
          <w:sz w:val="28"/>
          <w:szCs w:val="28"/>
        </w:rPr>
      </w:pPr>
      <w:r w:rsidRPr="00FD19C7">
        <w:rPr>
          <w:rFonts w:ascii="Times New Roman" w:hAnsi="Times New Roman" w:cs="Times New Roman"/>
          <w:color w:val="000000"/>
          <w:sz w:val="23"/>
          <w:szCs w:val="23"/>
        </w:rPr>
        <w:t xml:space="preserve">1.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Pr="008A4DD7">
        <w:rPr>
          <w:rFonts w:ascii="Times New Roman" w:hAnsi="Times New Roman"/>
          <w:bCs/>
          <w:sz w:val="28"/>
          <w:szCs w:val="28"/>
        </w:rPr>
        <w:t xml:space="preserve"> </w:t>
      </w:r>
    </w:p>
    <w:p w14:paraId="398F21BD" w14:textId="11D1383D" w:rsidR="00FB729E" w:rsidRPr="00FB729E" w:rsidRDefault="00FD19C7"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 xml:space="preserve">2.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Framework</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Core</w:t>
      </w:r>
      <w:proofErr w:type="spellEnd"/>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22"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25E34941" w14:textId="540A2F8C" w:rsidR="00362D24" w:rsidRPr="00FB729E" w:rsidRDefault="00FB729E"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ab/>
      </w:r>
    </w:p>
    <w:p w14:paraId="2DFB00F9" w14:textId="4FC53E7C" w:rsidR="005A6A90" w:rsidRPr="002E4803" w:rsidRDefault="00FD19C7" w:rsidP="002E4803">
      <w:pPr>
        <w:autoSpaceDE w:val="0"/>
        <w:autoSpaceDN w:val="0"/>
        <w:adjustRightInd w:val="0"/>
        <w:spacing w:after="165" w:line="240" w:lineRule="auto"/>
        <w:rPr>
          <w:rFonts w:ascii="Times New Roman" w:hAnsi="Times New Roman" w:cs="Times New Roman"/>
          <w:bCs/>
          <w:sz w:val="28"/>
          <w:szCs w:val="28"/>
        </w:rPr>
      </w:pPr>
      <w:r w:rsidRPr="005A6A90">
        <w:rPr>
          <w:rFonts w:ascii="Times New Roman" w:hAnsi="Times New Roman"/>
          <w:bCs/>
          <w:sz w:val="28"/>
          <w:szCs w:val="28"/>
        </w:rPr>
        <w:t xml:space="preserve">3.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23"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r w:rsidR="005A6A90" w:rsidRPr="00A572E4">
        <w:rPr>
          <w:rFonts w:ascii="Times New Roman" w:hAnsi="Times New Roman"/>
          <w:bCs/>
          <w:sz w:val="28"/>
          <w:szCs w:val="28"/>
        </w:rPr>
        <w:br/>
      </w:r>
      <w:r w:rsidR="002E4803" w:rsidRPr="002E4803">
        <w:rPr>
          <w:rFonts w:ascii="Times New Roman" w:hAnsi="Times New Roman"/>
          <w:bCs/>
          <w:sz w:val="28"/>
          <w:szCs w:val="28"/>
        </w:rPr>
        <w:t>4. Тесты для школ Тесты для вузов и колледжей Тесты для проверки проф. Навыков</w:t>
      </w:r>
      <w:r w:rsidR="002E4803">
        <w:rPr>
          <w:rFonts w:ascii="Times New Roman" w:hAnsi="Times New Roman"/>
          <w:bCs/>
          <w:sz w:val="28"/>
          <w:szCs w:val="28"/>
          <w:lang w:val="en-US"/>
        </w:rPr>
        <w:t xml:space="preserve"> </w:t>
      </w:r>
      <w:r w:rsidR="002E4803" w:rsidRPr="00A572E4">
        <w:rPr>
          <w:rFonts w:ascii="Times New Roman" w:hAnsi="Times New Roman"/>
          <w:bCs/>
          <w:sz w:val="28"/>
          <w:szCs w:val="28"/>
        </w:rPr>
        <w:t>Режим доступа:</w:t>
      </w:r>
      <w:r w:rsidR="002E4803">
        <w:rPr>
          <w:rFonts w:ascii="Times New Roman" w:hAnsi="Times New Roman"/>
          <w:bCs/>
          <w:sz w:val="28"/>
          <w:szCs w:val="28"/>
          <w:lang w:val="en-US"/>
        </w:rPr>
        <w:t xml:space="preserve"> </w:t>
      </w:r>
      <w:hyperlink r:id="rId24" w:history="1">
        <w:r w:rsidR="002E4803" w:rsidRPr="002E4803">
          <w:rPr>
            <w:rFonts w:ascii="Times New Roman" w:hAnsi="Times New Roman" w:cs="Times New Roman"/>
            <w:sz w:val="28"/>
            <w:szCs w:val="28"/>
          </w:rPr>
          <w:t>http://timk.ru/</w:t>
        </w:r>
      </w:hyperlink>
      <w:r w:rsidR="002E4803" w:rsidRPr="002E4803">
        <w:rPr>
          <w:rFonts w:ascii="Times New Roman" w:hAnsi="Times New Roman" w:cs="Times New Roman"/>
          <w:bCs/>
          <w:sz w:val="28"/>
          <w:szCs w:val="28"/>
        </w:rPr>
        <w:t xml:space="preserve"> </w:t>
      </w:r>
      <w:r w:rsidR="002E4803">
        <w:rPr>
          <w:rFonts w:ascii="Times New Roman" w:hAnsi="Times New Roman" w:cs="Times New Roman"/>
          <w:bCs/>
          <w:sz w:val="28"/>
          <w:szCs w:val="28"/>
          <w:lang w:val="en-US"/>
        </w:rPr>
        <w:t xml:space="preserve">04.06.2021. – </w:t>
      </w:r>
      <w:proofErr w:type="spellStart"/>
      <w:r w:rsidR="002E4803">
        <w:rPr>
          <w:rFonts w:ascii="Times New Roman" w:hAnsi="Times New Roman" w:cs="Times New Roman"/>
          <w:bCs/>
          <w:sz w:val="28"/>
          <w:szCs w:val="28"/>
        </w:rPr>
        <w:t>Загл</w:t>
      </w:r>
      <w:proofErr w:type="spellEnd"/>
      <w:r w:rsidR="002E4803">
        <w:rPr>
          <w:rFonts w:ascii="Times New Roman" w:hAnsi="Times New Roman" w:cs="Times New Roman"/>
          <w:bCs/>
          <w:sz w:val="28"/>
          <w:szCs w:val="28"/>
        </w:rPr>
        <w:t>. с экрана</w:t>
      </w:r>
    </w:p>
    <w:p w14:paraId="4831BEB2" w14:textId="6BF0DE5C" w:rsidR="005A6A90" w:rsidRPr="005A6A90" w:rsidRDefault="005A6A90" w:rsidP="005A6A90">
      <w:pPr>
        <w:autoSpaceDE w:val="0"/>
        <w:autoSpaceDN w:val="0"/>
        <w:adjustRightInd w:val="0"/>
        <w:spacing w:after="165" w:line="240" w:lineRule="auto"/>
        <w:rPr>
          <w:rFonts w:ascii="Times New Roman" w:hAnsi="Times New Roman"/>
          <w:bCs/>
          <w:sz w:val="28"/>
          <w:szCs w:val="28"/>
        </w:rPr>
      </w:pPr>
    </w:p>
    <w:p w14:paraId="6E44E416" w14:textId="0EA0C817" w:rsidR="00FD19C7" w:rsidRPr="00A572E4" w:rsidRDefault="00FD19C7" w:rsidP="00A572E4">
      <w:pPr>
        <w:autoSpaceDE w:val="0"/>
        <w:autoSpaceDN w:val="0"/>
        <w:adjustRightInd w:val="0"/>
        <w:spacing w:after="165" w:line="240" w:lineRule="auto"/>
        <w:rPr>
          <w:rFonts w:ascii="Times New Roman" w:hAnsi="Times New Roman"/>
          <w:bCs/>
          <w:sz w:val="28"/>
          <w:szCs w:val="28"/>
        </w:rPr>
      </w:pPr>
      <w:r w:rsidRPr="00A572E4">
        <w:rPr>
          <w:rFonts w:ascii="Times New Roman" w:hAnsi="Times New Roman"/>
          <w:bCs/>
          <w:sz w:val="28"/>
          <w:szCs w:val="28"/>
        </w:rPr>
        <w:t xml:space="preserve">9. </w:t>
      </w:r>
      <w:r w:rsidR="00225AF1" w:rsidRPr="00A572E4">
        <w:rPr>
          <w:rFonts w:ascii="Times New Roman" w:hAnsi="Times New Roman"/>
          <w:bCs/>
          <w:sz w:val="28"/>
          <w:szCs w:val="28"/>
        </w:rPr>
        <w:t xml:space="preserve">Джозеф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Бен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C# 5.0. Справочник. Полное описание </w:t>
      </w:r>
      <w:proofErr w:type="gramStart"/>
      <w:r w:rsidR="00225AF1" w:rsidRPr="00A572E4">
        <w:rPr>
          <w:rFonts w:ascii="Times New Roman" w:hAnsi="Times New Roman"/>
          <w:bCs/>
          <w:sz w:val="28"/>
          <w:szCs w:val="28"/>
        </w:rPr>
        <w:t>языка</w:t>
      </w:r>
      <w:r w:rsidRPr="00A572E4">
        <w:rPr>
          <w:rFonts w:ascii="Times New Roman" w:hAnsi="Times New Roman"/>
          <w:bCs/>
          <w:sz w:val="28"/>
          <w:szCs w:val="28"/>
        </w:rPr>
        <w:t xml:space="preserve">  пер.</w:t>
      </w:r>
      <w:proofErr w:type="gramEnd"/>
      <w:r w:rsidRPr="00A572E4">
        <w:rPr>
          <w:rFonts w:ascii="Times New Roman" w:hAnsi="Times New Roman"/>
          <w:bCs/>
          <w:sz w:val="28"/>
          <w:szCs w:val="28"/>
        </w:rPr>
        <w:t xml:space="preserve"> с англ. – </w:t>
      </w:r>
      <w:r w:rsidR="00225AF1" w:rsidRPr="00A572E4">
        <w:rPr>
          <w:rFonts w:ascii="Times New Roman" w:hAnsi="Times New Roman"/>
          <w:bCs/>
          <w:sz w:val="28"/>
          <w:szCs w:val="28"/>
        </w:rPr>
        <w:t>5</w:t>
      </w:r>
      <w:r w:rsidRPr="00A572E4">
        <w:rPr>
          <w:rFonts w:ascii="Times New Roman" w:hAnsi="Times New Roman"/>
          <w:bCs/>
          <w:sz w:val="28"/>
          <w:szCs w:val="28"/>
        </w:rPr>
        <w:t xml:space="preserve">-е изд. – </w:t>
      </w:r>
      <w:r w:rsidR="00225AF1" w:rsidRPr="00A572E4">
        <w:rPr>
          <w:rFonts w:ascii="Times New Roman" w:hAnsi="Times New Roman"/>
          <w:bCs/>
          <w:sz w:val="28"/>
          <w:szCs w:val="28"/>
        </w:rPr>
        <w:t>Москва ; Санкт-Петербург: Вильямс</w:t>
      </w:r>
      <w:r w:rsidRPr="00A572E4">
        <w:rPr>
          <w:rFonts w:ascii="Times New Roman" w:hAnsi="Times New Roman"/>
          <w:bCs/>
          <w:sz w:val="28"/>
          <w:szCs w:val="28"/>
        </w:rPr>
        <w:t>, 20</w:t>
      </w:r>
      <w:r w:rsidR="00225AF1" w:rsidRPr="00A572E4">
        <w:rPr>
          <w:rFonts w:ascii="Times New Roman" w:hAnsi="Times New Roman"/>
          <w:bCs/>
          <w:sz w:val="28"/>
          <w:szCs w:val="28"/>
        </w:rPr>
        <w:t>13</w:t>
      </w:r>
      <w:r w:rsidRPr="00A572E4">
        <w:rPr>
          <w:rFonts w:ascii="Times New Roman" w:hAnsi="Times New Roman"/>
          <w:bCs/>
          <w:sz w:val="28"/>
          <w:szCs w:val="28"/>
        </w:rPr>
        <w:t xml:space="preserve">. – </w:t>
      </w:r>
      <w:r w:rsidR="00225AF1" w:rsidRPr="00A572E4">
        <w:rPr>
          <w:rFonts w:ascii="Times New Roman" w:hAnsi="Times New Roman"/>
          <w:bCs/>
          <w:sz w:val="28"/>
          <w:szCs w:val="28"/>
        </w:rPr>
        <w:t xml:space="preserve">1008 </w:t>
      </w:r>
      <w:r w:rsidRPr="00A572E4">
        <w:rPr>
          <w:rFonts w:ascii="Times New Roman" w:hAnsi="Times New Roman"/>
          <w:bCs/>
          <w:sz w:val="28"/>
          <w:szCs w:val="28"/>
        </w:rPr>
        <w:t xml:space="preserve">с. </w:t>
      </w:r>
    </w:p>
    <w:p w14:paraId="2EAC501C" w14:textId="77777777" w:rsidR="004928DA" w:rsidRPr="00A572E4" w:rsidRDefault="004928DA" w:rsidP="00A572E4">
      <w:pPr>
        <w:autoSpaceDE w:val="0"/>
        <w:autoSpaceDN w:val="0"/>
        <w:adjustRightInd w:val="0"/>
        <w:spacing w:after="165" w:line="240" w:lineRule="auto"/>
        <w:rPr>
          <w:rFonts w:ascii="Times New Roman" w:hAnsi="Times New Roman"/>
          <w:bCs/>
          <w:sz w:val="28"/>
          <w:szCs w:val="28"/>
        </w:rPr>
      </w:pPr>
    </w:p>
    <w:sectPr w:rsidR="004928DA" w:rsidRPr="00A572E4" w:rsidSect="00AC6470">
      <w:headerReference w:type="default" r:id="rId25"/>
      <w:footerReference w:type="default" r:id="rId26"/>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DDA09DF" w14:textId="77777777" w:rsidR="00832434" w:rsidRDefault="00832434" w:rsidP="00100739">
      <w:pPr>
        <w:spacing w:after="0" w:line="240" w:lineRule="auto"/>
      </w:pPr>
      <w:r>
        <w:separator/>
      </w:r>
    </w:p>
  </w:endnote>
  <w:endnote w:type="continuationSeparator" w:id="0">
    <w:p w14:paraId="5C319C2D" w14:textId="77777777" w:rsidR="00832434" w:rsidRDefault="00832434"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2DBEA625-D4E4-4E97-8B8F-1430B53E0184}"/>
    <w:embedBold r:id="rId2" w:fontKey="{2EFCA58A-8D8F-49FB-BD99-ECC0091CC087}"/>
  </w:font>
  <w:font w:name="Cambria">
    <w:panose1 w:val="02040503050406030204"/>
    <w:charset w:val="CC"/>
    <w:family w:val="roman"/>
    <w:pitch w:val="variable"/>
    <w:sig w:usb0="A00002EF" w:usb1="4000004B" w:usb2="00000000" w:usb3="00000000" w:csb0="0000019F" w:csb1="00000000"/>
    <w:embedRegular r:id="rId3" w:fontKey="{90FBE454-608F-414C-9C43-665C97EE206C}"/>
  </w:font>
  <w:font w:name="ГОСТ тип А">
    <w:altName w:val="Calibri"/>
    <w:charset w:val="CC"/>
    <w:family w:val="swiss"/>
    <w:pitch w:val="variable"/>
    <w:sig w:usb0="00000287" w:usb1="00000000" w:usb2="00000000" w:usb3="00000000" w:csb0="0000009F" w:csb1="00000000"/>
    <w:embedRegular r:id="rId4" w:fontKey="{72E803C5-0CB7-4D3D-9DC4-691D4380E601}"/>
  </w:font>
  <w:font w:name="Helvetica">
    <w:panose1 w:val="020B0604020202020204"/>
    <w:charset w:val="CC"/>
    <w:family w:val="swiss"/>
    <w:pitch w:val="variable"/>
    <w:sig w:usb0="E0002EFF" w:usb1="C000785B" w:usb2="00000009" w:usb3="00000000" w:csb0="000001FF" w:csb1="00000000"/>
    <w:embedRegular r:id="rId5" w:fontKey="{F9E2DCDF-F4CB-490A-8E9D-DA8837B983E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AD07C6" w:rsidRPr="0088263A" w14:paraId="5D40E654" w14:textId="77777777" w:rsidTr="001115AE">
      <w:trPr>
        <w:trHeight w:val="283"/>
        <w:jc w:val="center"/>
      </w:trPr>
      <w:tc>
        <w:tcPr>
          <w:tcW w:w="397" w:type="dxa"/>
          <w:tcBorders>
            <w:left w:val="nil"/>
          </w:tcBorders>
        </w:tcPr>
        <w:p w14:paraId="081022E3"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6E1709EC" w14:textId="77777777" w:rsidR="00AD07C6" w:rsidRPr="0088263A" w:rsidRDefault="00AD07C6" w:rsidP="008A79FF">
          <w:pPr>
            <w:pStyle w:val="a5"/>
            <w:ind w:left="-57"/>
            <w:rPr>
              <w:rFonts w:ascii="ГОСТ тип А" w:hAnsi="ГОСТ тип А" w:cs="Times New Roman"/>
              <w:sz w:val="16"/>
              <w:szCs w:val="16"/>
            </w:rPr>
          </w:pPr>
        </w:p>
      </w:tc>
      <w:tc>
        <w:tcPr>
          <w:tcW w:w="1304" w:type="dxa"/>
        </w:tcPr>
        <w:p w14:paraId="04E48A10" w14:textId="77777777" w:rsidR="00AD07C6" w:rsidRPr="0088263A" w:rsidRDefault="00AD07C6" w:rsidP="008A79FF">
          <w:pPr>
            <w:pStyle w:val="a5"/>
            <w:ind w:left="-57"/>
            <w:rPr>
              <w:rFonts w:ascii="ГОСТ тип А" w:hAnsi="ГОСТ тип А" w:cs="Times New Roman"/>
              <w:sz w:val="16"/>
              <w:szCs w:val="16"/>
            </w:rPr>
          </w:pPr>
        </w:p>
      </w:tc>
      <w:tc>
        <w:tcPr>
          <w:tcW w:w="850" w:type="dxa"/>
        </w:tcPr>
        <w:p w14:paraId="4E914DDF"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3765377C" w14:textId="77777777" w:rsidR="00AD07C6" w:rsidRPr="0088263A" w:rsidRDefault="00AD07C6" w:rsidP="008A79FF">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AD07C6" w:rsidRPr="0088263A" w:rsidRDefault="00AD07C6" w:rsidP="008A79FF">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AD07C6" w:rsidRPr="0088263A" w14:paraId="087663EB" w14:textId="77777777" w:rsidTr="001115AE">
      <w:trPr>
        <w:trHeight w:val="283"/>
        <w:jc w:val="center"/>
      </w:trPr>
      <w:tc>
        <w:tcPr>
          <w:tcW w:w="397" w:type="dxa"/>
          <w:tcBorders>
            <w:left w:val="nil"/>
          </w:tcBorders>
        </w:tcPr>
        <w:p w14:paraId="1DD11FA0"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7AB7014E" w14:textId="77777777" w:rsidR="00AD07C6" w:rsidRPr="0088263A" w:rsidRDefault="00AD07C6" w:rsidP="008A79FF">
          <w:pPr>
            <w:pStyle w:val="a5"/>
            <w:ind w:left="-57"/>
            <w:rPr>
              <w:rFonts w:ascii="ГОСТ тип А" w:hAnsi="ГОСТ тип А" w:cs="Times New Roman"/>
              <w:sz w:val="16"/>
              <w:szCs w:val="16"/>
            </w:rPr>
          </w:pPr>
        </w:p>
      </w:tc>
      <w:tc>
        <w:tcPr>
          <w:tcW w:w="1304" w:type="dxa"/>
        </w:tcPr>
        <w:p w14:paraId="59BA18C7" w14:textId="77777777" w:rsidR="00AD07C6" w:rsidRPr="0088263A" w:rsidRDefault="00AD07C6" w:rsidP="008A79FF">
          <w:pPr>
            <w:pStyle w:val="a5"/>
            <w:ind w:left="-57"/>
            <w:rPr>
              <w:rFonts w:ascii="ГОСТ тип А" w:hAnsi="ГОСТ тип А" w:cs="Times New Roman"/>
              <w:sz w:val="16"/>
              <w:szCs w:val="16"/>
            </w:rPr>
          </w:pPr>
        </w:p>
      </w:tc>
      <w:tc>
        <w:tcPr>
          <w:tcW w:w="850" w:type="dxa"/>
        </w:tcPr>
        <w:p w14:paraId="5355657B"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0E22FBB3" w14:textId="77777777" w:rsidR="00AD07C6" w:rsidRPr="0088263A" w:rsidRDefault="00AD07C6" w:rsidP="008A79FF">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AD07C6" w:rsidRPr="0088263A" w:rsidRDefault="00AD07C6" w:rsidP="008A79FF">
          <w:pPr>
            <w:pStyle w:val="a5"/>
            <w:ind w:left="-57"/>
            <w:jc w:val="center"/>
            <w:rPr>
              <w:rFonts w:ascii="ГОСТ тип А" w:hAnsi="ГОСТ тип А" w:cs="Times New Roman"/>
              <w:sz w:val="20"/>
              <w:szCs w:val="16"/>
            </w:rPr>
          </w:pPr>
        </w:p>
      </w:tc>
    </w:tr>
    <w:tr w:rsidR="00AD07C6" w:rsidRPr="0088263A" w14:paraId="7AC0AE78" w14:textId="77777777" w:rsidTr="001115AE">
      <w:trPr>
        <w:trHeight w:val="283"/>
        <w:jc w:val="center"/>
      </w:trPr>
      <w:tc>
        <w:tcPr>
          <w:tcW w:w="397" w:type="dxa"/>
          <w:tcBorders>
            <w:left w:val="nil"/>
          </w:tcBorders>
          <w:vAlign w:val="center"/>
        </w:tcPr>
        <w:p w14:paraId="40E3E13F"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AD07C6" w:rsidRPr="0088263A" w:rsidRDefault="00AD07C6"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AD07C6" w:rsidRPr="0088263A" w:rsidRDefault="00AD07C6" w:rsidP="008A79FF">
          <w:pPr>
            <w:pStyle w:val="a5"/>
            <w:ind w:left="-57"/>
            <w:jc w:val="center"/>
            <w:rPr>
              <w:rFonts w:ascii="ГОСТ тип А" w:hAnsi="ГОСТ тип А" w:cs="Times New Roman"/>
              <w:sz w:val="20"/>
              <w:szCs w:val="16"/>
            </w:rPr>
          </w:pPr>
        </w:p>
      </w:tc>
    </w:tr>
    <w:tr w:rsidR="00AD07C6" w:rsidRPr="0088263A" w14:paraId="57BA1604" w14:textId="77777777" w:rsidTr="001115AE">
      <w:trPr>
        <w:trHeight w:val="283"/>
        <w:jc w:val="center"/>
      </w:trPr>
      <w:tc>
        <w:tcPr>
          <w:tcW w:w="964" w:type="dxa"/>
          <w:gridSpan w:val="2"/>
          <w:tcBorders>
            <w:left w:val="nil"/>
          </w:tcBorders>
          <w:vAlign w:val="center"/>
        </w:tcPr>
        <w:p w14:paraId="4CF232D8"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39D1EC63"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45666151"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AD07C6" w:rsidRPr="000F5F82" w:rsidRDefault="00AD07C6"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AD07C6" w:rsidRPr="0088263A" w:rsidRDefault="00AD07C6"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AD07C6" w:rsidRPr="0088263A" w:rsidRDefault="00AD07C6" w:rsidP="008A79FF">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AD07C6" w:rsidRPr="0088263A" w14:paraId="7050EE75" w14:textId="77777777" w:rsidTr="001115AE">
      <w:trPr>
        <w:trHeight w:val="283"/>
        <w:jc w:val="center"/>
      </w:trPr>
      <w:tc>
        <w:tcPr>
          <w:tcW w:w="964" w:type="dxa"/>
          <w:gridSpan w:val="2"/>
          <w:tcBorders>
            <w:left w:val="nil"/>
          </w:tcBorders>
          <w:vAlign w:val="center"/>
        </w:tcPr>
        <w:p w14:paraId="18EB757E"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56B109A3"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60CB956B"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vAlign w:val="center"/>
        </w:tcPr>
        <w:p w14:paraId="7D301697"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AD07C6" w:rsidRPr="0088263A" w:rsidRDefault="00AD07C6" w:rsidP="008A79FF">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AD07C6" w:rsidRPr="0088263A" w:rsidRDefault="00AD07C6" w:rsidP="008A79FF">
          <w:pPr>
            <w:pStyle w:val="a5"/>
            <w:ind w:left="-57" w:right="-136"/>
            <w:jc w:val="center"/>
            <w:rPr>
              <w:rFonts w:ascii="ГОСТ тип А" w:hAnsi="ГОСТ тип А" w:cs="Times New Roman"/>
              <w:sz w:val="20"/>
              <w:szCs w:val="16"/>
            </w:rPr>
          </w:pPr>
        </w:p>
      </w:tc>
    </w:tr>
    <w:tr w:rsidR="00AD07C6" w:rsidRPr="0088263A" w14:paraId="375936C9" w14:textId="77777777" w:rsidTr="001115AE">
      <w:trPr>
        <w:trHeight w:val="283"/>
        <w:jc w:val="center"/>
      </w:trPr>
      <w:tc>
        <w:tcPr>
          <w:tcW w:w="964" w:type="dxa"/>
          <w:gridSpan w:val="2"/>
          <w:tcBorders>
            <w:left w:val="nil"/>
          </w:tcBorders>
          <w:vAlign w:val="center"/>
        </w:tcPr>
        <w:p w14:paraId="6BD9042C"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3B5F5C15"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545C5BE2"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vAlign w:val="center"/>
        </w:tcPr>
        <w:p w14:paraId="763DC72A"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AD07C6" w:rsidRPr="0088263A" w14:paraId="046D9672" w14:textId="77777777" w:rsidTr="001115AE">
      <w:trPr>
        <w:trHeight w:val="283"/>
        <w:jc w:val="center"/>
      </w:trPr>
      <w:tc>
        <w:tcPr>
          <w:tcW w:w="964" w:type="dxa"/>
          <w:gridSpan w:val="2"/>
          <w:tcBorders>
            <w:left w:val="nil"/>
          </w:tcBorders>
          <w:vAlign w:val="center"/>
        </w:tcPr>
        <w:p w14:paraId="7497A072" w14:textId="77777777" w:rsidR="00AD07C6" w:rsidRPr="0088263A" w:rsidRDefault="00AD07C6" w:rsidP="008A79FF">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48935DC3"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5880E7AB"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tcPr>
        <w:p w14:paraId="64445F30" w14:textId="77777777" w:rsidR="00AD07C6" w:rsidRPr="0088263A" w:rsidRDefault="00AD07C6"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AD07C6" w:rsidRPr="0088263A" w:rsidRDefault="00AD07C6" w:rsidP="008A79FF">
          <w:pPr>
            <w:pStyle w:val="a5"/>
            <w:ind w:left="-57"/>
            <w:rPr>
              <w:rFonts w:ascii="ГОСТ тип А" w:hAnsi="ГОСТ тип А" w:cs="Times New Roman"/>
              <w:sz w:val="16"/>
              <w:szCs w:val="16"/>
            </w:rPr>
          </w:pPr>
        </w:p>
      </w:tc>
    </w:tr>
    <w:tr w:rsidR="00AD07C6" w:rsidRPr="0088263A" w14:paraId="58AFBECB" w14:textId="77777777" w:rsidTr="001115AE">
      <w:trPr>
        <w:trHeight w:val="283"/>
        <w:jc w:val="center"/>
      </w:trPr>
      <w:tc>
        <w:tcPr>
          <w:tcW w:w="964" w:type="dxa"/>
          <w:gridSpan w:val="2"/>
          <w:tcBorders>
            <w:left w:val="nil"/>
          </w:tcBorders>
          <w:vAlign w:val="center"/>
        </w:tcPr>
        <w:p w14:paraId="7B3144CA"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3943F51A"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7F1EB81D"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tcPr>
        <w:p w14:paraId="588A3049" w14:textId="77777777" w:rsidR="00AD07C6" w:rsidRPr="0088263A" w:rsidRDefault="00AD07C6"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AD07C6" w:rsidRPr="0088263A" w:rsidRDefault="00AD07C6" w:rsidP="008A79FF">
          <w:pPr>
            <w:pStyle w:val="a5"/>
            <w:ind w:left="-57"/>
            <w:rPr>
              <w:rFonts w:ascii="ГОСТ тип А" w:hAnsi="ГОСТ тип А" w:cs="Times New Roman"/>
              <w:sz w:val="16"/>
              <w:szCs w:val="16"/>
            </w:rPr>
          </w:pPr>
        </w:p>
      </w:tc>
    </w:tr>
  </w:tbl>
  <w:p w14:paraId="69375FF7" w14:textId="77777777" w:rsidR="00AD07C6" w:rsidRDefault="00AD07C6">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AD07C6" w14:paraId="5672F8AF" w14:textId="77777777" w:rsidTr="001115AE">
      <w:trPr>
        <w:trHeight w:val="283"/>
        <w:jc w:val="center"/>
      </w:trPr>
      <w:tc>
        <w:tcPr>
          <w:tcW w:w="500" w:type="dxa"/>
          <w:tcBorders>
            <w:left w:val="nil"/>
          </w:tcBorders>
        </w:tcPr>
        <w:p w14:paraId="1E873287" w14:textId="77777777" w:rsidR="00AD07C6" w:rsidRPr="0088263A" w:rsidRDefault="00AD07C6" w:rsidP="008A79FF">
          <w:pPr>
            <w:pStyle w:val="a5"/>
            <w:rPr>
              <w:rFonts w:ascii="ГОСТ тип А" w:hAnsi="ГОСТ тип А"/>
            </w:rPr>
          </w:pPr>
        </w:p>
      </w:tc>
      <w:tc>
        <w:tcPr>
          <w:tcW w:w="567" w:type="dxa"/>
        </w:tcPr>
        <w:p w14:paraId="43AA2D80" w14:textId="77777777" w:rsidR="00AD07C6" w:rsidRPr="0088263A" w:rsidRDefault="00AD07C6" w:rsidP="008A79FF">
          <w:pPr>
            <w:pStyle w:val="a5"/>
            <w:rPr>
              <w:rFonts w:ascii="ГОСТ тип А" w:hAnsi="ГОСТ тип А"/>
            </w:rPr>
          </w:pPr>
        </w:p>
      </w:tc>
      <w:tc>
        <w:tcPr>
          <w:tcW w:w="1294" w:type="dxa"/>
        </w:tcPr>
        <w:p w14:paraId="72A053C6" w14:textId="77777777" w:rsidR="00AD07C6" w:rsidRPr="0088263A" w:rsidRDefault="00AD07C6" w:rsidP="008A79FF">
          <w:pPr>
            <w:pStyle w:val="a5"/>
            <w:rPr>
              <w:rFonts w:ascii="ГОСТ тип А" w:hAnsi="ГОСТ тип А"/>
            </w:rPr>
          </w:pPr>
        </w:p>
      </w:tc>
      <w:tc>
        <w:tcPr>
          <w:tcW w:w="849" w:type="dxa"/>
        </w:tcPr>
        <w:p w14:paraId="0BBACFB0" w14:textId="77777777" w:rsidR="00AD07C6" w:rsidRPr="0088263A" w:rsidRDefault="00AD07C6" w:rsidP="008A79FF">
          <w:pPr>
            <w:pStyle w:val="a5"/>
            <w:rPr>
              <w:rFonts w:ascii="ГОСТ тип А" w:hAnsi="ГОСТ тип А"/>
            </w:rPr>
          </w:pPr>
        </w:p>
      </w:tc>
      <w:tc>
        <w:tcPr>
          <w:tcW w:w="613" w:type="dxa"/>
        </w:tcPr>
        <w:p w14:paraId="18BE570D" w14:textId="77777777" w:rsidR="00AD07C6" w:rsidRPr="0088263A" w:rsidRDefault="00AD07C6" w:rsidP="008A79FF">
          <w:pPr>
            <w:pStyle w:val="a5"/>
            <w:rPr>
              <w:rFonts w:ascii="ГОСТ тип А" w:hAnsi="ГОСТ тип А"/>
            </w:rPr>
          </w:pPr>
        </w:p>
      </w:tc>
      <w:tc>
        <w:tcPr>
          <w:tcW w:w="6099" w:type="dxa"/>
          <w:vMerge w:val="restart"/>
          <w:vAlign w:val="center"/>
        </w:tcPr>
        <w:p w14:paraId="591E4578" w14:textId="77777777" w:rsidR="00AD07C6" w:rsidRPr="0088263A" w:rsidRDefault="00AD07C6" w:rsidP="008A79FF">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AD07C6" w:rsidRPr="0088263A" w:rsidRDefault="00AD07C6" w:rsidP="008A79FF">
          <w:pPr>
            <w:pStyle w:val="a5"/>
            <w:ind w:left="-57" w:right="-136"/>
            <w:jc w:val="center"/>
            <w:rPr>
              <w:rFonts w:ascii="ГОСТ тип А" w:hAnsi="ГОСТ тип А" w:cs="Times New Roman"/>
              <w:sz w:val="20"/>
              <w:szCs w:val="16"/>
            </w:rPr>
          </w:pPr>
        </w:p>
      </w:tc>
    </w:tr>
    <w:tr w:rsidR="00AD07C6" w14:paraId="1DC59CF4" w14:textId="77777777" w:rsidTr="001115AE">
      <w:trPr>
        <w:trHeight w:val="283"/>
        <w:jc w:val="center"/>
      </w:trPr>
      <w:tc>
        <w:tcPr>
          <w:tcW w:w="500" w:type="dxa"/>
          <w:tcBorders>
            <w:left w:val="nil"/>
          </w:tcBorders>
        </w:tcPr>
        <w:p w14:paraId="13BB354F" w14:textId="77777777" w:rsidR="00AD07C6" w:rsidRPr="0088263A" w:rsidRDefault="00AD07C6" w:rsidP="008A79FF">
          <w:pPr>
            <w:pStyle w:val="a5"/>
            <w:rPr>
              <w:rFonts w:ascii="ГОСТ тип А" w:hAnsi="ГОСТ тип А"/>
            </w:rPr>
          </w:pPr>
        </w:p>
      </w:tc>
      <w:tc>
        <w:tcPr>
          <w:tcW w:w="567" w:type="dxa"/>
        </w:tcPr>
        <w:p w14:paraId="0FF8C21D" w14:textId="77777777" w:rsidR="00AD07C6" w:rsidRPr="0088263A" w:rsidRDefault="00AD07C6" w:rsidP="008A79FF">
          <w:pPr>
            <w:pStyle w:val="a5"/>
            <w:rPr>
              <w:rFonts w:ascii="ГОСТ тип А" w:hAnsi="ГОСТ тип А"/>
            </w:rPr>
          </w:pPr>
        </w:p>
      </w:tc>
      <w:tc>
        <w:tcPr>
          <w:tcW w:w="1294" w:type="dxa"/>
        </w:tcPr>
        <w:p w14:paraId="553B7EAB" w14:textId="77777777" w:rsidR="00AD07C6" w:rsidRPr="0088263A" w:rsidRDefault="00AD07C6" w:rsidP="008A79FF">
          <w:pPr>
            <w:pStyle w:val="a5"/>
            <w:rPr>
              <w:rFonts w:ascii="ГОСТ тип А" w:hAnsi="ГОСТ тип А"/>
            </w:rPr>
          </w:pPr>
        </w:p>
      </w:tc>
      <w:tc>
        <w:tcPr>
          <w:tcW w:w="849" w:type="dxa"/>
        </w:tcPr>
        <w:p w14:paraId="66773F6F" w14:textId="77777777" w:rsidR="00AD07C6" w:rsidRPr="0088263A" w:rsidRDefault="00AD07C6" w:rsidP="008A79FF">
          <w:pPr>
            <w:pStyle w:val="a5"/>
            <w:rPr>
              <w:rFonts w:ascii="ГОСТ тип А" w:hAnsi="ГОСТ тип А"/>
            </w:rPr>
          </w:pPr>
        </w:p>
      </w:tc>
      <w:tc>
        <w:tcPr>
          <w:tcW w:w="613" w:type="dxa"/>
        </w:tcPr>
        <w:p w14:paraId="07C972F3" w14:textId="77777777" w:rsidR="00AD07C6" w:rsidRPr="0088263A" w:rsidRDefault="00AD07C6" w:rsidP="008A79FF">
          <w:pPr>
            <w:pStyle w:val="a5"/>
            <w:rPr>
              <w:rFonts w:ascii="ГОСТ тип А" w:hAnsi="ГОСТ тип А"/>
            </w:rPr>
          </w:pPr>
        </w:p>
      </w:tc>
      <w:tc>
        <w:tcPr>
          <w:tcW w:w="6099" w:type="dxa"/>
          <w:vMerge/>
        </w:tcPr>
        <w:p w14:paraId="564B7DC9" w14:textId="77777777" w:rsidR="00AD07C6" w:rsidRDefault="00AD07C6" w:rsidP="008A79FF">
          <w:pPr>
            <w:pStyle w:val="a5"/>
            <w:tabs>
              <w:tab w:val="clear" w:pos="4677"/>
              <w:tab w:val="clear" w:pos="9355"/>
              <w:tab w:val="left" w:pos="3465"/>
            </w:tabs>
          </w:pPr>
        </w:p>
      </w:tc>
      <w:tc>
        <w:tcPr>
          <w:tcW w:w="577" w:type="dxa"/>
          <w:vMerge w:val="restart"/>
          <w:tcBorders>
            <w:right w:val="nil"/>
          </w:tcBorders>
          <w:vAlign w:val="center"/>
        </w:tcPr>
        <w:p w14:paraId="292579FD" w14:textId="77777777" w:rsidR="00AD07C6" w:rsidRPr="0088263A" w:rsidRDefault="00AD07C6" w:rsidP="008A79FF">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AD07C6" w14:paraId="2E05C58D" w14:textId="77777777" w:rsidTr="001115AE">
      <w:trPr>
        <w:trHeight w:val="283"/>
        <w:jc w:val="center"/>
      </w:trPr>
      <w:tc>
        <w:tcPr>
          <w:tcW w:w="500" w:type="dxa"/>
          <w:tcBorders>
            <w:left w:val="nil"/>
          </w:tcBorders>
          <w:vAlign w:val="center"/>
        </w:tcPr>
        <w:p w14:paraId="4122FF67"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AD07C6" w:rsidRPr="0088263A" w:rsidRDefault="00AD07C6"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AD07C6" w:rsidRDefault="00AD07C6" w:rsidP="008A79FF">
          <w:pPr>
            <w:pStyle w:val="a5"/>
          </w:pPr>
        </w:p>
      </w:tc>
      <w:tc>
        <w:tcPr>
          <w:tcW w:w="577" w:type="dxa"/>
          <w:vMerge/>
          <w:tcBorders>
            <w:right w:val="nil"/>
          </w:tcBorders>
        </w:tcPr>
        <w:p w14:paraId="2AC04AE4" w14:textId="77777777" w:rsidR="00AD07C6" w:rsidRDefault="00AD07C6" w:rsidP="008A79FF">
          <w:pPr>
            <w:pStyle w:val="a5"/>
          </w:pPr>
        </w:p>
      </w:tc>
    </w:tr>
  </w:tbl>
  <w:p w14:paraId="2E7878F5" w14:textId="77777777" w:rsidR="00AD07C6" w:rsidRDefault="00AD07C6">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7150E2D" w14:textId="77777777" w:rsidR="00832434" w:rsidRDefault="00832434" w:rsidP="00100739">
      <w:pPr>
        <w:spacing w:after="0" w:line="240" w:lineRule="auto"/>
      </w:pPr>
      <w:r>
        <w:separator/>
      </w:r>
    </w:p>
  </w:footnote>
  <w:footnote w:type="continuationSeparator" w:id="0">
    <w:p w14:paraId="62299C84" w14:textId="77777777" w:rsidR="00832434" w:rsidRDefault="00832434"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AD07C6" w:rsidRDefault="00AD07C6">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AD07C6" w:rsidRDefault="00AD07C6">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AD07C6" w:rsidRDefault="00AD07C6">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AD07C6" w:rsidRDefault="00AD07C6"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75D7F"/>
    <w:rsid w:val="000A46E2"/>
    <w:rsid w:val="000E655A"/>
    <w:rsid w:val="000F5F82"/>
    <w:rsid w:val="00100739"/>
    <w:rsid w:val="001115AE"/>
    <w:rsid w:val="00137C01"/>
    <w:rsid w:val="00151EFD"/>
    <w:rsid w:val="00175260"/>
    <w:rsid w:val="001B41DB"/>
    <w:rsid w:val="001C4410"/>
    <w:rsid w:val="001D629E"/>
    <w:rsid w:val="001F1082"/>
    <w:rsid w:val="002103D3"/>
    <w:rsid w:val="00223C11"/>
    <w:rsid w:val="00225AF1"/>
    <w:rsid w:val="00256D73"/>
    <w:rsid w:val="00285CEC"/>
    <w:rsid w:val="002D0021"/>
    <w:rsid w:val="002E4803"/>
    <w:rsid w:val="002E6BD6"/>
    <w:rsid w:val="002F47C0"/>
    <w:rsid w:val="00321951"/>
    <w:rsid w:val="00327F7C"/>
    <w:rsid w:val="00334B75"/>
    <w:rsid w:val="00344AA0"/>
    <w:rsid w:val="00346260"/>
    <w:rsid w:val="003540EF"/>
    <w:rsid w:val="00354705"/>
    <w:rsid w:val="00362D24"/>
    <w:rsid w:val="003721E8"/>
    <w:rsid w:val="00386EE5"/>
    <w:rsid w:val="00392076"/>
    <w:rsid w:val="00406CE4"/>
    <w:rsid w:val="00433ED5"/>
    <w:rsid w:val="004724B9"/>
    <w:rsid w:val="00477444"/>
    <w:rsid w:val="004928DA"/>
    <w:rsid w:val="004E40D2"/>
    <w:rsid w:val="004F725A"/>
    <w:rsid w:val="00516A4F"/>
    <w:rsid w:val="0054476F"/>
    <w:rsid w:val="00564038"/>
    <w:rsid w:val="00574FAE"/>
    <w:rsid w:val="00586AA7"/>
    <w:rsid w:val="005A6A90"/>
    <w:rsid w:val="005B40C1"/>
    <w:rsid w:val="005C2018"/>
    <w:rsid w:val="005E74AD"/>
    <w:rsid w:val="0066087A"/>
    <w:rsid w:val="00677401"/>
    <w:rsid w:val="006A3349"/>
    <w:rsid w:val="006A5885"/>
    <w:rsid w:val="006B774B"/>
    <w:rsid w:val="006C6B5F"/>
    <w:rsid w:val="006E7734"/>
    <w:rsid w:val="00735B43"/>
    <w:rsid w:val="00761677"/>
    <w:rsid w:val="007850AB"/>
    <w:rsid w:val="00791EF5"/>
    <w:rsid w:val="007B36C7"/>
    <w:rsid w:val="007D0CD4"/>
    <w:rsid w:val="007D76F1"/>
    <w:rsid w:val="007E1D6F"/>
    <w:rsid w:val="008003EA"/>
    <w:rsid w:val="00825C33"/>
    <w:rsid w:val="00832434"/>
    <w:rsid w:val="008A2366"/>
    <w:rsid w:val="008A4DD7"/>
    <w:rsid w:val="008A79FF"/>
    <w:rsid w:val="008B6AF7"/>
    <w:rsid w:val="008D23CB"/>
    <w:rsid w:val="008E7341"/>
    <w:rsid w:val="00907376"/>
    <w:rsid w:val="00952DBD"/>
    <w:rsid w:val="009906D8"/>
    <w:rsid w:val="00990D90"/>
    <w:rsid w:val="009D2F43"/>
    <w:rsid w:val="009E0019"/>
    <w:rsid w:val="00A07FDA"/>
    <w:rsid w:val="00A525CB"/>
    <w:rsid w:val="00A52EA3"/>
    <w:rsid w:val="00A572E4"/>
    <w:rsid w:val="00A8166E"/>
    <w:rsid w:val="00A94278"/>
    <w:rsid w:val="00A95BC2"/>
    <w:rsid w:val="00AB6CDF"/>
    <w:rsid w:val="00AC6470"/>
    <w:rsid w:val="00AD07C6"/>
    <w:rsid w:val="00AE2BA8"/>
    <w:rsid w:val="00AF19D3"/>
    <w:rsid w:val="00AF22B7"/>
    <w:rsid w:val="00AF578E"/>
    <w:rsid w:val="00B11F23"/>
    <w:rsid w:val="00B33CE9"/>
    <w:rsid w:val="00B512A9"/>
    <w:rsid w:val="00B7405C"/>
    <w:rsid w:val="00B92B52"/>
    <w:rsid w:val="00B967A3"/>
    <w:rsid w:val="00BA19E3"/>
    <w:rsid w:val="00BF7529"/>
    <w:rsid w:val="00C241AA"/>
    <w:rsid w:val="00C2744C"/>
    <w:rsid w:val="00C34FED"/>
    <w:rsid w:val="00C359B3"/>
    <w:rsid w:val="00C73DF3"/>
    <w:rsid w:val="00CE4C05"/>
    <w:rsid w:val="00CF4966"/>
    <w:rsid w:val="00D54337"/>
    <w:rsid w:val="00D563E9"/>
    <w:rsid w:val="00D57A66"/>
    <w:rsid w:val="00D80898"/>
    <w:rsid w:val="00DA6FA0"/>
    <w:rsid w:val="00DE1019"/>
    <w:rsid w:val="00DE4960"/>
    <w:rsid w:val="00E07DC7"/>
    <w:rsid w:val="00E11522"/>
    <w:rsid w:val="00E12E30"/>
    <w:rsid w:val="00E15F3F"/>
    <w:rsid w:val="00E35848"/>
    <w:rsid w:val="00E43233"/>
    <w:rsid w:val="00E46CFF"/>
    <w:rsid w:val="00E61A01"/>
    <w:rsid w:val="00EE0E34"/>
    <w:rsid w:val="00F038BC"/>
    <w:rsid w:val="00F20B87"/>
    <w:rsid w:val="00F231F0"/>
    <w:rsid w:val="00F3022F"/>
    <w:rsid w:val="00F4254E"/>
    <w:rsid w:val="00F853E3"/>
    <w:rsid w:val="00FA1E59"/>
    <w:rsid w:val="00FA5AA2"/>
    <w:rsid w:val="00FB729E"/>
    <w:rsid w:val="00FC0423"/>
    <w:rsid w:val="00FC1BCA"/>
    <w:rsid w:val="00FD19C7"/>
    <w:rsid w:val="00FD2CBE"/>
    <w:rsid w:val="00FE20DC"/>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 w:type="character" w:styleId="ac">
    <w:name w:val="Emphasis"/>
    <w:basedOn w:val="a0"/>
    <w:uiPriority w:val="20"/>
    <w:qFormat/>
    <w:rsid w:val="00137C0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7737316">
      <w:bodyDiv w:val="1"/>
      <w:marLeft w:val="0"/>
      <w:marRight w:val="0"/>
      <w:marTop w:val="0"/>
      <w:marBottom w:val="0"/>
      <w:divBdr>
        <w:top w:val="none" w:sz="0" w:space="0" w:color="auto"/>
        <w:left w:val="none" w:sz="0" w:space="0" w:color="auto"/>
        <w:bottom w:val="none" w:sz="0" w:space="0" w:color="auto"/>
        <w:right w:val="none" w:sz="0" w:space="0" w:color="auto"/>
      </w:divBdr>
    </w:div>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yperlink" Target="https://visualstudio.microsoft.com/ru/downloads/" TargetMode="External"/><Relationship Id="rId26" Type="http://schemas.openxmlformats.org/officeDocument/2006/relationships/footer" Target="footer2.xml"/><Relationship Id="rId3" Type="http://schemas.openxmlformats.org/officeDocument/2006/relationships/styles" Target="styles.xml"/><Relationship Id="rId21" Type="http://schemas.openxmlformats.org/officeDocument/2006/relationships/hyperlink" Target="https://github.com/LeonidLunev/Thesis-project.git" TargetMode="Externa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sqlite.org/cli.html" TargetMode="External"/><Relationship Id="rId25"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hyperlink" Target="https://sqlite.org/2021/sqlite-tools-win32-x86-3350500.zip" TargetMode="External"/><Relationship Id="rId20" Type="http://schemas.openxmlformats.org/officeDocument/2006/relationships/image" Target="media/image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yperlink" Target="http://timk.ru/" TargetMode="External"/><Relationship Id="rId5" Type="http://schemas.openxmlformats.org/officeDocument/2006/relationships/webSettings" Target="webSettings.xml"/><Relationship Id="rId15" Type="http://schemas.openxmlformats.org/officeDocument/2006/relationships/hyperlink" Target="https://sqlite.org/download.html" TargetMode="External"/><Relationship Id="rId23" Type="http://schemas.openxmlformats.org/officeDocument/2006/relationships/hyperlink" Target="https://dbdiagram.io/home" TargetMode="External"/><Relationship Id="rId28" Type="http://schemas.openxmlformats.org/officeDocument/2006/relationships/theme" Target="theme/theme1.xml"/><Relationship Id="rId10" Type="http://schemas.openxmlformats.org/officeDocument/2006/relationships/header" Target="header3.xml"/><Relationship Id="rId19" Type="http://schemas.openxmlformats.org/officeDocument/2006/relationships/hyperlink" Target="https://github.com/LeonidLunev/Thesis-project"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hyperlink" Target="https://docs.microsoft.com/ru-ru/ef/" TargetMode="External"/><Relationship Id="rId27"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00807A7-E49B-416F-82FE-96D788688A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1392</TotalTime>
  <Pages>24</Pages>
  <Words>4743</Words>
  <Characters>27039</Characters>
  <Application>Microsoft Office Word</Application>
  <DocSecurity>0</DocSecurity>
  <Lines>225</Lines>
  <Paragraphs>63</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31719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63</cp:revision>
  <cp:lastPrinted>2021-04-01T07:11:00Z</cp:lastPrinted>
  <dcterms:created xsi:type="dcterms:W3CDTF">2021-05-27T08:20:00Z</dcterms:created>
  <dcterms:modified xsi:type="dcterms:W3CDTF">2021-06-04T10:49:00Z</dcterms:modified>
</cp:coreProperties>
</file>