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.ПЗ.##.00.00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headerReference w:type="even" r:id="rId10"/>
          <w:headerReference w:type="default" r:id="rId11"/>
          <w:footerReference w:type="even" r:id="rId12"/>
          <w:footerReference w:type="default" r:id="rId13"/>
          <w:headerReference w:type="first" r:id="rId14"/>
          <w:footerReference w:type="first" r:id="rId15"/>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TOC1"/>
        <w:jc w:val="center"/>
      </w:pPr>
      <w:r w:rsidRPr="00317CCE">
        <w:rPr>
          <w:rStyle w:val="normaltextrun"/>
          <w:bCs/>
        </w:rPr>
        <w:lastRenderedPageBreak/>
        <w:t>СОДЕРЖАНИЕ</w:t>
      </w:r>
    </w:p>
    <w:p w14:paraId="6D7DE903" w14:textId="3A67FFF4" w:rsidR="00F409B5" w:rsidRDefault="00F409B5" w:rsidP="00317CCE">
      <w:pPr>
        <w:pStyle w:val="TOC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Hyperlink"/>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4B3A53">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4B3A53">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4B3A53">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4B3A53">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4B3A53">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4B3A53">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4B3A53">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4B3A53">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4B3A53">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4B3A53">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4B3A53">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4B3A53">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4B3A53">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4B3A53">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4B3A53">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4B3A53">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4B3A53">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4B3A53">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4B3A53" w:rsidP="00317CCE">
      <w:pPr>
        <w:pStyle w:val="TOC1"/>
        <w:rPr>
          <w:rFonts w:asciiTheme="minorHAnsi" w:eastAsiaTheme="minorEastAsia" w:hAnsiTheme="minorHAnsi" w:cstheme="minorBidi"/>
          <w:bCs/>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29B10FA9" w:rsidR="00607B1A" w:rsidRDefault="00C509EF">
      <w:pPr>
        <w:spacing w:line="240" w:lineRule="auto"/>
        <w:ind w:firstLine="0"/>
        <w:jc w:val="left"/>
        <w:rPr>
          <w:rFonts w:eastAsia="Calibri"/>
          <w:color w:val="000000"/>
        </w:rPr>
        <w:sectPr w:rsidR="00607B1A" w:rsidSect="00997514">
          <w:footerReference w:type="default" r:id="rId16"/>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r>
        <w:rPr>
          <w:noProof/>
        </w:rPr>
        <w:lastRenderedPageBreak/>
        <w:drawing>
          <wp:inline distT="0" distB="0" distL="0" distR="0" wp14:anchorId="08B29DFE" wp14:editId="1CD525C0">
            <wp:extent cx="6048375" cy="8064500"/>
            <wp:effectExtent l="0" t="0" r="9525"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048375" cy="8064500"/>
                    </a:xfrm>
                    <a:prstGeom prst="rect">
                      <a:avLst/>
                    </a:prstGeom>
                  </pic:spPr>
                </pic:pic>
              </a:graphicData>
            </a:graphic>
          </wp:inline>
        </w:drawing>
      </w:r>
    </w:p>
    <w:p w14:paraId="11506DC8" w14:textId="77777777" w:rsidR="00863B91" w:rsidRDefault="00863B91" w:rsidP="00607B1A">
      <w:pPr>
        <w:pStyle w:val="Heading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ACB132" w14:textId="2FEC8061" w:rsidR="00BC3BBF" w:rsidRDefault="007A3D5B" w:rsidP="00513276">
      <w:pPr>
        <w:ind w:firstLine="0"/>
        <w:jc w:val="left"/>
      </w:pPr>
      <w:r>
        <w:t xml:space="preserve">Выпускнику колледжа </w:t>
      </w:r>
      <w:r w:rsidR="000953BF">
        <w:t>за годы учё</w:t>
      </w:r>
      <w:r w:rsidR="007478BA">
        <w:t>б</w:t>
      </w:r>
      <w:r w:rsidR="000953BF">
        <w:t>ы приходится овладевать очень большим объёмом знаний, причём с каждым годом он только увеличивается. Знания, относящиеся к избранной специальн</w:t>
      </w:r>
      <w:r w:rsidR="007478BA">
        <w:t>о</w:t>
      </w:r>
      <w:r w:rsidR="000953BF">
        <w:t xml:space="preserve">сти, становятся всё разнообразнее и шире, </w:t>
      </w:r>
      <w:r w:rsidR="00674FCC">
        <w:t xml:space="preserve">становится </w:t>
      </w:r>
      <w:r w:rsidR="000953BF">
        <w:t xml:space="preserve">всё больше мест, откуда их можно подчерпнуть. </w:t>
      </w:r>
      <w:r w:rsidR="005F0BC0">
        <w:t xml:space="preserve">Усвоение знаний ведётся с помощью компьютерной техники, видео на </w:t>
      </w:r>
      <w:r w:rsidR="005F0BC0">
        <w:rPr>
          <w:lang w:val="en-US"/>
        </w:rPr>
        <w:t>Youtube</w:t>
      </w:r>
      <w:r w:rsidR="005F0BC0" w:rsidRPr="005F0BC0">
        <w:t xml:space="preserve">, </w:t>
      </w:r>
      <w:r w:rsidR="00BC3BBF">
        <w:t xml:space="preserve">из </w:t>
      </w:r>
      <w:r w:rsidR="005F0BC0">
        <w:t>разнообразны</w:t>
      </w:r>
      <w:r w:rsidR="00BC3BBF">
        <w:t>х</w:t>
      </w:r>
      <w:r w:rsidR="005F0BC0">
        <w:t xml:space="preserve"> лекци</w:t>
      </w:r>
      <w:r w:rsidR="00BC3BBF">
        <w:t>й</w:t>
      </w:r>
      <w:r w:rsidR="005F0BC0">
        <w:t>, семинар</w:t>
      </w:r>
      <w:r w:rsidR="00BC3BBF">
        <w:t>ов</w:t>
      </w:r>
      <w:r w:rsidR="005F0BC0">
        <w:t xml:space="preserve"> онлайн</w:t>
      </w:r>
      <w:r w:rsidR="00BC3BBF">
        <w:t>, которые</w:t>
      </w:r>
      <w:r w:rsidR="005F0BC0">
        <w:t xml:space="preserve"> прочно вошли в нашу жизнь. Контроль за усвоением знаний тоже естественно вести с помощью компьютерных методов, проверяя, насколько </w:t>
      </w:r>
      <w:r w:rsidR="005F0BC0" w:rsidRPr="005F0BC0">
        <w:rPr>
          <w:lang w:val="az-Cyrl-AZ"/>
        </w:rPr>
        <w:t>качественно</w:t>
      </w:r>
      <w:r w:rsidR="005F0BC0">
        <w:t xml:space="preserve"> учащиеся усвоили преподаваемый предмет</w:t>
      </w:r>
      <w:r w:rsidR="00674FCC" w:rsidRPr="00674FCC">
        <w:t>.</w:t>
      </w:r>
      <w:r w:rsidR="00674FCC">
        <w:t xml:space="preserve"> Чем более разнообразными  и доступными будут такие средства, тем легче и быстрее  будет </w:t>
      </w:r>
      <w:r w:rsidR="006D1E5C">
        <w:t xml:space="preserve">идти процесс обучения. </w:t>
      </w:r>
      <w:r w:rsidR="007D78D9">
        <w:t xml:space="preserve">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r w:rsidR="006D1E5C">
        <w:t xml:space="preserve">Поскольку наш колледж обеспечивает подготовку специалистов  </w:t>
      </w:r>
      <w:r w:rsidR="00E572A0">
        <w:t xml:space="preserve">по специальностям авиаметаллургии, </w:t>
      </w:r>
      <w:r w:rsidR="008A0267">
        <w:t xml:space="preserve">уникальном направлении, для которого трудно подобрать аналоги в мировом учебном процессе, нам тем более нужны настраиваемые учебные </w:t>
      </w:r>
      <w:r w:rsidR="007D78D9">
        <w:t xml:space="preserve">тестовые </w:t>
      </w:r>
      <w:r w:rsidR="008A0267">
        <w:t>материалы, которые годятся для всех предметов, преподаваемых  в колл</w:t>
      </w:r>
      <w:r w:rsidR="00E114C1">
        <w:t>е</w:t>
      </w:r>
      <w:r w:rsidR="008A0267">
        <w:t>дже</w:t>
      </w:r>
      <w:r w:rsidR="00E114C1" w:rsidRPr="00E114C1">
        <w:t>.</w:t>
      </w:r>
      <w:r w:rsidR="00BC3BBF">
        <w:t xml:space="preserve"> Решению этой задачи призвана способствовать</w:t>
      </w:r>
      <w:r w:rsidR="00BC3BBF" w:rsidRPr="00BC3BBF">
        <w:t>.</w:t>
      </w:r>
      <w:r w:rsidR="007478BA">
        <w:t xml:space="preserve"> </w:t>
      </w:r>
      <w:r w:rsidR="00BC3BBF">
        <w:t>данная дипломная работа, посвящённая созданию универсальной программной оболочки для подготовки тестов.</w:t>
      </w:r>
    </w:p>
    <w:p w14:paraId="1A47805B" w14:textId="1687FFE2" w:rsidR="007D78D9" w:rsidRPr="007D78D9" w:rsidRDefault="007D78D9" w:rsidP="00513276">
      <w:pPr>
        <w:ind w:firstLine="0"/>
        <w:jc w:val="left"/>
      </w:pPr>
      <w: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p>
    <w:p w14:paraId="160AD870" w14:textId="468E219F" w:rsidR="00863B91" w:rsidRDefault="00E114C1" w:rsidP="009F2CA7">
      <w:pPr>
        <w:ind w:firstLine="0"/>
        <w:jc w:val="left"/>
        <w:rPr>
          <w:rFonts w:eastAsia="Calibri"/>
          <w:color w:val="000000"/>
        </w:rPr>
      </w:pPr>
      <w:r>
        <w:t xml:space="preserve">  </w:t>
      </w:r>
      <w:r w:rsidR="00863B91">
        <w:br w:type="page"/>
      </w:r>
      <w:r w:rsidR="007A3D5B">
        <w:lastRenderedPageBreak/>
        <w:t xml:space="preserve"> </w:t>
      </w:r>
    </w:p>
    <w:p w14:paraId="391DEBC6" w14:textId="4A146485" w:rsidR="00BD1483" w:rsidRPr="009F2CA7" w:rsidRDefault="00BD1483" w:rsidP="009F2CA7">
      <w:pPr>
        <w:pStyle w:val="Heading9"/>
        <w:spacing w:line="360" w:lineRule="auto"/>
        <w:jc w:val="left"/>
      </w:pPr>
      <w:bookmarkStart w:id="5" w:name="_Toc68121539"/>
      <w:bookmarkStart w:id="6" w:name="_Toc68123973"/>
      <w:r w:rsidRPr="009F2CA7">
        <w:t>1 ТЕОРЕТИЧЕСКАЯ ЧАСТЬ</w:t>
      </w:r>
      <w:bookmarkEnd w:id="5"/>
      <w:bookmarkEnd w:id="6"/>
      <w:r w:rsidRPr="009F2CA7">
        <w:t xml:space="preserve"> </w:t>
      </w:r>
    </w:p>
    <w:p w14:paraId="0CFA21F8" w14:textId="53B81A40" w:rsidR="0041536B" w:rsidRDefault="00D64749" w:rsidP="009F2CA7">
      <w:pPr>
        <w:pStyle w:val="Heading9"/>
        <w:spacing w:line="360" w:lineRule="auto"/>
        <w:jc w:val="left"/>
      </w:pPr>
      <w:r w:rsidRPr="009F2CA7">
        <w:t xml:space="preserve">1.1 </w:t>
      </w:r>
      <w:bookmarkStart w:id="7" w:name="_Toc68121540"/>
      <w:bookmarkStart w:id="8" w:name="_Toc68123974"/>
      <w:r w:rsidR="00BD1483" w:rsidRPr="009F2CA7">
        <w:t>Анализ предметной области</w:t>
      </w:r>
      <w:bookmarkEnd w:id="7"/>
      <w:bookmarkEnd w:id="8"/>
      <w:r w:rsidR="00BD1483" w:rsidRPr="009F2CA7">
        <w:t xml:space="preserve"> </w:t>
      </w:r>
      <w:r w:rsidRPr="009F2CA7">
        <w:br/>
      </w:r>
      <w:r w:rsidR="009F2CA7">
        <w:t>Для в</w:t>
      </w:r>
      <w:r w:rsidRPr="009F2CA7">
        <w:t>ыбор</w:t>
      </w:r>
      <w:r w:rsidR="009F2CA7">
        <w:t>а</w:t>
      </w:r>
      <w:r w:rsidRPr="009F2CA7">
        <w:t xml:space="preserve"> языка программирования</w:t>
      </w:r>
      <w:r w:rsidR="009F2CA7">
        <w:t>,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Выпускники нашего колледжа призваны в первую очередь обеспечивать кадрами нужды градообразующего предприятия нашего города, выпускающего изделия из титановых сплавов для нужд авиационной промышленности, откуда и происходит название нашего учебного заведения «Авиаметаллургический колледж». Предприятие ПАО «Корпорация ВСМПО-Ависма»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w:t>
      </w:r>
      <w:r w:rsidR="00BA68E7">
        <w:t xml:space="preserve">, отсюда происходит большая важность выбора единых стандартов для всех подразделений. Для корпораций такого типа стандартом де-фактом для создания программного обеспечения является выбор языка </w:t>
      </w:r>
      <w:r w:rsidR="00BA68E7">
        <w:rPr>
          <w:lang w:val="en-US"/>
        </w:rPr>
        <w:t>C</w:t>
      </w:r>
      <w:r w:rsidR="00BA68E7" w:rsidRPr="00BA68E7">
        <w:t xml:space="preserve">#. </w:t>
      </w:r>
      <w:r w:rsidR="00BA68E7">
        <w:t xml:space="preserve">Действительно, на ПАО «Корпорация ВСМПО-Ависма» </w:t>
      </w:r>
      <w:r w:rsidR="00BA68E7">
        <w:rPr>
          <w:lang w:val="en-US"/>
        </w:rPr>
        <w:t>C</w:t>
      </w:r>
      <w:r w:rsidR="00BA68E7" w:rsidRPr="00BA68E7">
        <w:t xml:space="preserve"># </w:t>
      </w:r>
      <w:r w:rsidR="00BA68E7">
        <w:t>широко применяется, и владеющие им лица будут с готовностью востребованы на производстве</w:t>
      </w:r>
      <w:r w:rsidR="008E699D">
        <w:t xml:space="preserve">. Для создания программного обеспечения на языке </w:t>
      </w:r>
      <w:r w:rsidR="008E699D">
        <w:rPr>
          <w:lang w:val="en-US"/>
        </w:rPr>
        <w:t>C</w:t>
      </w:r>
      <w:r w:rsidR="008E699D" w:rsidRPr="008E699D">
        <w:t xml:space="preserve"># </w:t>
      </w:r>
      <w:r w:rsidR="008E699D">
        <w:t xml:space="preserve">наиболее естественным выбором инструментальной среды программирования является интегрированная среда разработки  </w:t>
      </w:r>
      <w:r w:rsidR="008E699D">
        <w:rPr>
          <w:lang w:val="en-US"/>
        </w:rPr>
        <w:t>Microsoft</w:t>
      </w:r>
      <w:r w:rsidR="008E699D" w:rsidRPr="008E699D">
        <w:t xml:space="preserve"> </w:t>
      </w:r>
      <w:r w:rsidR="008E699D">
        <w:rPr>
          <w:lang w:val="en-US"/>
        </w:rPr>
        <w:t>Visual</w:t>
      </w:r>
      <w:r w:rsidR="008E699D" w:rsidRPr="008E699D">
        <w:t xml:space="preserve"> </w:t>
      </w:r>
      <w:r w:rsidR="008E699D">
        <w:rPr>
          <w:lang w:val="en-US"/>
        </w:rPr>
        <w:t>Studio</w:t>
      </w:r>
      <w:r w:rsidR="008E699D" w:rsidRPr="008E699D">
        <w:t xml:space="preserve">, </w:t>
      </w:r>
      <w:r w:rsidR="008E699D">
        <w:t xml:space="preserve">которая также широко применяется на производстве, и учебный вариант которой </w:t>
      </w:r>
      <w:r w:rsidR="008E699D">
        <w:rPr>
          <w:lang w:val="en-US"/>
        </w:rPr>
        <w:t>Community</w:t>
      </w:r>
      <w:r w:rsidR="008E699D" w:rsidRPr="008E699D">
        <w:t xml:space="preserve"> </w:t>
      </w:r>
      <w:r w:rsidR="008E699D">
        <w:rPr>
          <w:lang w:val="en-US"/>
        </w:rPr>
        <w:t>Edition</w:t>
      </w:r>
      <w:r w:rsidR="008E699D" w:rsidRPr="008E699D">
        <w:t xml:space="preserve"> </w:t>
      </w:r>
      <w:r w:rsidR="008E699D">
        <w:t xml:space="preserve">может быть бесплатно скачен с сайта </w:t>
      </w:r>
      <w:r w:rsidR="008E699D">
        <w:rPr>
          <w:lang w:val="en-US"/>
        </w:rPr>
        <w:t>Microsoft</w:t>
      </w:r>
      <w:r w:rsidR="008E699D" w:rsidRPr="008E699D">
        <w:t>.</w:t>
      </w:r>
      <w:r w:rsidR="00E736A4">
        <w:t xml:space="preserve"> Упомянутый инструментарий будет работать под управлением операционной системы </w:t>
      </w:r>
      <w:r w:rsidR="00E736A4">
        <w:rPr>
          <w:lang w:val="en-US"/>
        </w:rPr>
        <w:t>Windows</w:t>
      </w:r>
      <w:r w:rsidR="00E736A4" w:rsidRPr="00E736A4">
        <w:t xml:space="preserve"> 10, </w:t>
      </w:r>
      <w:r w:rsidR="00E736A4">
        <w:t xml:space="preserve">самой современной версии из </w:t>
      </w:r>
      <w:r w:rsidR="00E736A4">
        <w:lastRenderedPageBreak/>
        <w:t xml:space="preserve">семейства </w:t>
      </w:r>
      <w:r w:rsidR="00E736A4">
        <w:rPr>
          <w:lang w:val="en-US"/>
        </w:rPr>
        <w:t>Windows</w:t>
      </w:r>
      <w:r w:rsidR="00E736A4" w:rsidRPr="00E736A4">
        <w:t xml:space="preserve">, </w:t>
      </w:r>
      <w:r w:rsidR="00E736A4">
        <w:t>желательно обновлённой до самой современной её модификации</w:t>
      </w:r>
      <w:r w:rsidR="00E736A4" w:rsidRPr="00E736A4">
        <w:t xml:space="preserve">. </w:t>
      </w:r>
    </w:p>
    <w:p w14:paraId="58D3DBBF" w14:textId="36FC50A0" w:rsidR="0041536B" w:rsidRDefault="0041536B" w:rsidP="0041536B">
      <w:r w:rsidRPr="009F2CA7">
        <w:t>1.</w:t>
      </w:r>
      <w:r>
        <w:t>2</w:t>
      </w:r>
      <w:r w:rsidRPr="009F2CA7">
        <w:t xml:space="preserve"> </w:t>
      </w:r>
      <w:r>
        <w:t>Выбор типа программной системы</w:t>
      </w:r>
    </w:p>
    <w:p w14:paraId="29CD1320" w14:textId="77777777" w:rsidR="00610FF3" w:rsidRDefault="00E736A4" w:rsidP="009F2CA7">
      <w:pPr>
        <w:pStyle w:val="Heading9"/>
        <w:spacing w:line="360" w:lineRule="auto"/>
        <w:jc w:val="left"/>
      </w:pPr>
      <w: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w:t>
      </w:r>
      <w:r>
        <w:rPr>
          <w:lang w:val="en-US"/>
        </w:rPr>
        <w:t>C</w:t>
      </w:r>
      <w:r w:rsidRPr="00E736A4">
        <w:t xml:space="preserve"># </w:t>
      </w:r>
      <w:r>
        <w:t xml:space="preserve">и </w:t>
      </w:r>
      <w:r>
        <w:rPr>
          <w:lang w:val="en-US"/>
        </w:rPr>
        <w:t>Visual</w:t>
      </w:r>
      <w:r w:rsidRPr="00E736A4">
        <w:t xml:space="preserve"> </w:t>
      </w:r>
      <w:r>
        <w:rPr>
          <w:lang w:val="en-US"/>
        </w:rPr>
        <w:t>Studio</w:t>
      </w:r>
      <w:r w:rsidRPr="00E736A4">
        <w:t xml:space="preserve"> </w:t>
      </w:r>
      <w:r>
        <w:t xml:space="preserve">нисколько не ограничивает нас в дальнейшем выборе типа приложения, поскольку на </w:t>
      </w:r>
      <w:r>
        <w:rPr>
          <w:lang w:val="en-US"/>
        </w:rPr>
        <w:t>C</w:t>
      </w:r>
      <w:r w:rsidRPr="00E736A4">
        <w:t xml:space="preserve"># </w:t>
      </w:r>
      <w:r>
        <w:t xml:space="preserve">и </w:t>
      </w:r>
      <w:r>
        <w:rPr>
          <w:lang w:val="en-US"/>
        </w:rPr>
        <w:t>Visual</w:t>
      </w:r>
      <w:r w:rsidRPr="00E736A4">
        <w:t xml:space="preserve"> </w:t>
      </w:r>
      <w:r>
        <w:rPr>
          <w:lang w:val="en-US"/>
        </w:rPr>
        <w:t>Studio</w:t>
      </w:r>
      <w:r w:rsidRPr="00E736A4">
        <w:t xml:space="preserve"> </w:t>
      </w:r>
      <w:r>
        <w:t xml:space="preserve">можно создавать приложения любого типа! </w:t>
      </w:r>
      <w: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5981CC4D" w14:textId="77777777" w:rsidR="00610FF3" w:rsidRDefault="00610FF3" w:rsidP="009F2CA7">
      <w:pPr>
        <w:pStyle w:val="Heading9"/>
        <w:spacing w:line="360" w:lineRule="auto"/>
        <w:jc w:val="left"/>
      </w:pPr>
      <w:r>
        <w:t>1.2.1 Выбор графической оболочки</w:t>
      </w:r>
      <w:r w:rsidR="00D64749" w:rsidRPr="009F2CA7">
        <w:br/>
      </w:r>
      <w:r w:rsidR="00B47EB4">
        <w:t xml:space="preserve">Конечно же, наша программа должна использовать типовые элементы графической оболочки </w:t>
      </w:r>
      <w:r w:rsidR="00B47EB4">
        <w:rPr>
          <w:lang w:val="en-US"/>
        </w:rPr>
        <w:t>Windows</w:t>
      </w:r>
      <w:r w:rsidR="00B47EB4" w:rsidRPr="00B47EB4">
        <w:t xml:space="preserve">, </w:t>
      </w:r>
      <w:r w:rsidR="00B47EB4">
        <w:t xml:space="preserve">чтобы быть максимально дружественной пользователю, чтобы </w:t>
      </w:r>
      <w:r w:rsidR="00B47EB4">
        <w:rPr>
          <w:lang w:val="en-US"/>
        </w:rPr>
        <w:t>UX</w:t>
      </w:r>
      <w:r w:rsidR="00B47EB4" w:rsidRPr="00B47EB4">
        <w:t xml:space="preserve"> (</w:t>
      </w:r>
      <w:r w:rsidR="00B47EB4">
        <w:rPr>
          <w:lang w:val="en-US"/>
        </w:rPr>
        <w:t>User</w:t>
      </w:r>
      <w:r w:rsidR="00B47EB4" w:rsidRPr="00B47EB4">
        <w:t xml:space="preserve"> </w:t>
      </w:r>
      <w:r w:rsidR="00B47EB4">
        <w:rPr>
          <w:lang w:val="en-US"/>
        </w:rPr>
        <w:t>experience</w:t>
      </w:r>
      <w:r w:rsidR="00B47EB4" w:rsidRPr="00B47EB4">
        <w:t xml:space="preserve">, </w:t>
      </w:r>
      <w:r w:rsidR="00B47EB4">
        <w:t>англ. Ощущения пользователя</w:t>
      </w:r>
      <w:r w:rsidR="00B47EB4" w:rsidRPr="00B47EB4">
        <w:t>)</w:t>
      </w:r>
      <w:r w:rsidR="00B47EB4">
        <w:t xml:space="preserve">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w:t>
      </w:r>
      <w:r w:rsidR="006322C1">
        <w:t xml:space="preserve"> Исходя из этих требований, мы выбираем для </w:t>
      </w:r>
      <w:r w:rsidR="00861C05">
        <w:t xml:space="preserve">создания интерфейса пользователя </w:t>
      </w:r>
      <w:r w:rsidR="00861C05">
        <w:rPr>
          <w:lang w:val="en-US"/>
        </w:rPr>
        <w:t>UI</w:t>
      </w:r>
      <w:r w:rsidR="00861C05" w:rsidRPr="00861C05">
        <w:t xml:space="preserve"> (</w:t>
      </w:r>
      <w:r w:rsidR="00861C05">
        <w:rPr>
          <w:lang w:val="en-US"/>
        </w:rPr>
        <w:t>User</w:t>
      </w:r>
      <w:r w:rsidR="00861C05" w:rsidRPr="00861C05">
        <w:t xml:space="preserve"> </w:t>
      </w:r>
      <w:r w:rsidR="00861C05">
        <w:rPr>
          <w:lang w:val="en-US"/>
        </w:rPr>
        <w:t>Interface</w:t>
      </w:r>
      <w:r w:rsidR="00861C05" w:rsidRPr="00861C05">
        <w:t>)</w:t>
      </w:r>
      <w:r w:rsidR="006322C1">
        <w:t xml:space="preserve"> готовую графическую оболочку </w:t>
      </w:r>
      <w:r w:rsidR="006322C1">
        <w:rPr>
          <w:lang w:val="en-US"/>
        </w:rPr>
        <w:t>Windows</w:t>
      </w:r>
      <w:r w:rsidR="006322C1" w:rsidRPr="006322C1">
        <w:t xml:space="preserve"> </w:t>
      </w:r>
      <w:r w:rsidR="006322C1">
        <w:rPr>
          <w:lang w:val="en-US"/>
        </w:rPr>
        <w:t>Presentation</w:t>
      </w:r>
      <w:r w:rsidR="006322C1" w:rsidRPr="006322C1">
        <w:t xml:space="preserve"> </w:t>
      </w:r>
      <w:r w:rsidR="006322C1">
        <w:rPr>
          <w:lang w:val="en-US"/>
        </w:rPr>
        <w:t>Framework</w:t>
      </w:r>
      <w:r w:rsidR="00861C05" w:rsidRPr="00861C05">
        <w:t xml:space="preserve"> (</w:t>
      </w:r>
      <w:r w:rsidR="00861C05">
        <w:rPr>
          <w:lang w:val="en-US"/>
        </w:rPr>
        <w:t>WPF</w:t>
      </w:r>
      <w:r w:rsidR="00861C05" w:rsidRPr="00861C05">
        <w:t xml:space="preserve">), </w:t>
      </w:r>
      <w:r w:rsidR="00861C05">
        <w:t xml:space="preserve">библиотеку классов, специально предназначенных для этой цели. Эта библиотека сделана на основе объектно – ориентированного подхода к </w:t>
      </w:r>
      <w:r w:rsidR="00861C05">
        <w:lastRenderedPageBreak/>
        <w:t xml:space="preserve">программированию, и обеспечивает понятный , прозрачный процесс конструирования интерфейса пользователя, его изменения и доработки. </w:t>
      </w:r>
    </w:p>
    <w:p w14:paraId="3C775E07" w14:textId="096FCA69" w:rsidR="00D64749" w:rsidRDefault="00610FF3" w:rsidP="009F2CA7">
      <w:pPr>
        <w:pStyle w:val="Heading9"/>
        <w:spacing w:line="360" w:lineRule="auto"/>
        <w:jc w:val="left"/>
      </w:pPr>
      <w:r>
        <w:t>1.2.2 Выбор базы данных</w:t>
      </w:r>
      <w:r>
        <w:br/>
      </w:r>
      <w:r w:rsidR="00861C05">
        <w:t>Для хранения вариантов тестовых заданий нам понадобится база данных</w:t>
      </w:r>
      <w:r>
        <w:t xml:space="preserve"> и</w:t>
      </w:r>
      <w:r w:rsidR="00861C05">
        <w:t xml:space="preserve"> самым естественным выбором для неё будет </w:t>
      </w:r>
      <w:r w:rsidR="00115FE1">
        <w:rPr>
          <w:lang w:val="en-US"/>
        </w:rPr>
        <w:t>Microsoft</w:t>
      </w:r>
      <w:r w:rsidR="00115FE1" w:rsidRPr="00115FE1">
        <w:t xml:space="preserve"> </w:t>
      </w:r>
      <w:r w:rsidR="00115FE1">
        <w:rPr>
          <w:lang w:val="en-US"/>
        </w:rPr>
        <w:t>SQL</w:t>
      </w:r>
      <w:r w:rsidR="00115FE1" w:rsidRPr="00115FE1">
        <w:t xml:space="preserve"> </w:t>
      </w:r>
      <w:r w:rsidR="00115FE1">
        <w:rPr>
          <w:lang w:val="en-US"/>
        </w:rPr>
        <w:t>Server</w:t>
      </w:r>
      <w:r w:rsidR="00115FE1" w:rsidRPr="00115FE1">
        <w:t xml:space="preserve">, </w:t>
      </w:r>
      <w:r w:rsidR="00115FE1">
        <w:t xml:space="preserve">в нашем локальном варианте возьмём её разновидность </w:t>
      </w:r>
      <w:r w:rsidR="00115FE1">
        <w:rPr>
          <w:lang w:val="en-US"/>
        </w:rPr>
        <w:t>LocalDB</w:t>
      </w:r>
      <w:r w:rsidR="00115FE1" w:rsidRPr="00115FE1">
        <w:t xml:space="preserve">. </w:t>
      </w:r>
      <w:r w:rsidR="00115FE1">
        <w:t>Для работы с базой данн</w:t>
      </w:r>
      <w:r w:rsidR="0041536B">
        <w:t>ых</w:t>
      </w:r>
      <w:r w:rsidR="00115FE1">
        <w:t xml:space="preserve"> , подключения к ней , чтения из неё, занесения туда новых записей, то есть новых тестовых заданий, придерживаясь объектно – ориентированного подхода, изберём </w:t>
      </w:r>
      <w:r w:rsidR="00115FE1">
        <w:rPr>
          <w:lang w:val="en-US"/>
        </w:rPr>
        <w:t>ERM</w:t>
      </w:r>
      <w:r w:rsidR="00115FE1" w:rsidRPr="00115FE1">
        <w:t xml:space="preserve"> </w:t>
      </w:r>
      <w:r w:rsidR="00115FE1">
        <w:rPr>
          <w:lang w:val="en-US"/>
        </w:rPr>
        <w:t>Entity</w:t>
      </w:r>
      <w:r w:rsidR="00115FE1" w:rsidRPr="00115FE1">
        <w:t xml:space="preserve"> </w:t>
      </w:r>
      <w:r w:rsidR="00115FE1">
        <w:rPr>
          <w:lang w:val="en-US"/>
        </w:rPr>
        <w:t>Framework</w:t>
      </w:r>
      <w:r w:rsidR="00115FE1" w:rsidRPr="00115FE1">
        <w:t xml:space="preserve">. </w:t>
      </w:r>
      <w:r w:rsidR="00115FE1">
        <w:rPr>
          <w:lang w:val="en-US"/>
        </w:rPr>
        <w:t>ERM</w:t>
      </w:r>
      <w:r w:rsidR="00115FE1" w:rsidRPr="00115FE1">
        <w:t>(</w:t>
      </w:r>
      <w:r w:rsidR="00115FE1">
        <w:rPr>
          <w:lang w:val="en-US"/>
        </w:rPr>
        <w:t>Entity</w:t>
      </w:r>
      <w:r w:rsidR="00115FE1" w:rsidRPr="00115FE1">
        <w:t xml:space="preserve"> </w:t>
      </w:r>
      <w:r w:rsidR="00115FE1">
        <w:rPr>
          <w:lang w:val="en-US"/>
        </w:rPr>
        <w:t>Relational</w:t>
      </w:r>
      <w:r w:rsidR="00115FE1" w:rsidRPr="00115FE1">
        <w:t xml:space="preserve"> </w:t>
      </w:r>
      <w:r w:rsidR="00115FE1">
        <w:rPr>
          <w:lang w:val="en-US"/>
        </w:rPr>
        <w:t>Management</w:t>
      </w:r>
      <w:r w:rsidR="00115FE1" w:rsidRPr="00115FE1">
        <w:t xml:space="preserve">) – </w:t>
      </w:r>
      <w:r w:rsidR="00115FE1">
        <w:t xml:space="preserve">это библиотека классов, служащая для перевода информации, содержащейся </w:t>
      </w:r>
      <w:r w:rsidR="0041536B">
        <w:t xml:space="preserve">в виде </w:t>
      </w:r>
      <w:r w:rsidR="00115FE1">
        <w:t xml:space="preserve"> запис</w:t>
      </w:r>
      <w:r w:rsidR="0041536B">
        <w:t>ей</w:t>
      </w:r>
      <w:r w:rsidR="00115FE1">
        <w:t xml:space="preserve"> в реляционной базе  данных в специально упакованном для хранения виде, в вид классов в памяти </w:t>
      </w:r>
      <w:r w:rsidR="0041536B">
        <w:t>компьютера, удобном для использования, отображения на экране.</w:t>
      </w:r>
    </w:p>
    <w:p w14:paraId="20B4CA21" w14:textId="4C681852" w:rsidR="008576F3" w:rsidRPr="008576F3" w:rsidRDefault="008576F3" w:rsidP="008576F3">
      <w:r>
        <w:t>2</w:t>
      </w:r>
      <w:r w:rsidRPr="009F2CA7">
        <w:t xml:space="preserve"> </w:t>
      </w:r>
      <w:r>
        <w:t>ПРАКТИ</w:t>
      </w:r>
      <w:r w:rsidRPr="009F2CA7">
        <w:t>ЧЕСКАЯ ЧАСТЬ</w:t>
      </w:r>
      <w:r>
        <w:t>. РАЗРАБОТКА</w:t>
      </w:r>
    </w:p>
    <w:p w14:paraId="6D0AA6C7" w14:textId="49301E86" w:rsidR="00D64749" w:rsidRDefault="004763ED" w:rsidP="004763ED">
      <w:pPr>
        <w:pStyle w:val="Heading9"/>
        <w:spacing w:line="360" w:lineRule="auto"/>
        <w:ind w:left="709"/>
        <w:jc w:val="left"/>
      </w:pPr>
      <w:r>
        <w:t xml:space="preserve">Подготавливаем компьютер с техническими характеристиками, пригодными </w:t>
      </w:r>
      <w:r w:rsidR="00C866AC">
        <w:t xml:space="preserve">для установки инструментальной среды разработки </w:t>
      </w:r>
      <w:r w:rsidR="00C866AC">
        <w:rPr>
          <w:lang w:val="en-US"/>
        </w:rPr>
        <w:t>Visual</w:t>
      </w:r>
      <w:r w:rsidR="00C866AC" w:rsidRPr="00C866AC">
        <w:t xml:space="preserve"> </w:t>
      </w:r>
      <w:r w:rsidR="00C866AC">
        <w:rPr>
          <w:lang w:val="en-US"/>
        </w:rPr>
        <w:t>Studio</w:t>
      </w:r>
      <w:r w:rsidR="00C866AC" w:rsidRPr="00C866AC">
        <w:t xml:space="preserve"> 2019. </w:t>
      </w:r>
      <w:r w:rsidR="00A254D6">
        <w:t xml:space="preserve">Рекомендуется 4-х ядерный процессор, тактовая частота должна быть не меньше </w:t>
      </w:r>
      <w:r w:rsidR="000D78F8">
        <w:t>1</w:t>
      </w:r>
      <w:r w:rsidR="00A254D6">
        <w:t>.</w:t>
      </w:r>
      <w:r w:rsidR="000D78F8">
        <w:t>8</w:t>
      </w:r>
      <w:r w:rsidR="00A254D6">
        <w:t xml:space="preserve"> гигагерц, не менее 2 гигабайт оперативной памяти, </w:t>
      </w:r>
      <w:r w:rsidR="000D78F8">
        <w:t xml:space="preserve">причём </w:t>
      </w:r>
      <w:r w:rsidR="00A254D6">
        <w:t>рекомендуется 8 гигабайт для более быстрой работы и  дисковой памяти 20 Гб, хотя дисковой памяти чем больше , тем лучше, при полной загрузке</w:t>
      </w:r>
      <w:r w:rsidR="000D78F8">
        <w:t xml:space="preserve"> указывается потребность до 210 гигабайт: по характеристикам подойдёт любой современный системный блок.</w:t>
      </w:r>
    </w:p>
    <w:p w14:paraId="560FD7BD" w14:textId="6FCEE095" w:rsidR="000D78F8" w:rsidRPr="001961FC" w:rsidRDefault="000D78F8" w:rsidP="000D78F8">
      <w:r>
        <w:t xml:space="preserve">Производим загрузку </w:t>
      </w:r>
      <w:r>
        <w:rPr>
          <w:lang w:val="en-US"/>
        </w:rPr>
        <w:t>Visual</w:t>
      </w:r>
      <w:r w:rsidRPr="001961FC">
        <w:t xml:space="preserve"> </w:t>
      </w:r>
      <w:r>
        <w:rPr>
          <w:lang w:val="en-US"/>
        </w:rPr>
        <w:t>Studio</w:t>
      </w:r>
      <w:r w:rsidRPr="001961FC">
        <w:t xml:space="preserve"> 2019</w:t>
      </w:r>
      <w:r w:rsidR="004C2AF4" w:rsidRPr="001961FC">
        <w:t>.</w:t>
      </w:r>
    </w:p>
    <w:p w14:paraId="6F9713C3" w14:textId="092B89D4" w:rsidR="004C2AF4" w:rsidRDefault="004C2AF4" w:rsidP="005C7B17">
      <w:pPr>
        <w:pStyle w:val="Heading9"/>
        <w:spacing w:line="360" w:lineRule="auto"/>
        <w:ind w:left="709"/>
        <w:jc w:val="left"/>
      </w:pPr>
      <w:r>
        <w:t>Начинаем создание проекта через выбор шаблона проекта</w:t>
      </w:r>
      <w:r w:rsidR="005C7B17">
        <w:t>.</w:t>
      </w:r>
      <w:r>
        <w:t xml:space="preserve"> </w:t>
      </w:r>
      <w:r w:rsidR="005C7B17">
        <w:t xml:space="preserve">Шаблон </w:t>
      </w:r>
      <w:r>
        <w:t xml:space="preserve">проекта </w:t>
      </w:r>
      <w:r w:rsidR="005C7B17">
        <w:t xml:space="preserve">выбираем, исходя из выбранного языка </w:t>
      </w:r>
      <w:r w:rsidR="005C7B17">
        <w:rPr>
          <w:lang w:val="en-US"/>
        </w:rPr>
        <w:t>C</w:t>
      </w:r>
      <w:r w:rsidR="005C7B17" w:rsidRPr="005C7B17">
        <w:t xml:space="preserve">#, </w:t>
      </w:r>
      <w:r w:rsidR="005C7B17">
        <w:t>целевой операционной системы, под которой будет работать наша программа,</w:t>
      </w:r>
      <w:r w:rsidR="005C7B17" w:rsidRPr="005C7B17">
        <w:t xml:space="preserve"> </w:t>
      </w:r>
      <w:r w:rsidR="005C7B17">
        <w:t xml:space="preserve">то есть </w:t>
      </w:r>
      <w:r w:rsidR="005C7B17">
        <w:rPr>
          <w:lang w:val="en-US"/>
        </w:rPr>
        <w:t>Windows</w:t>
      </w:r>
      <w:r w:rsidR="008C2038">
        <w:t xml:space="preserve">, и типа создаваемого приложения, в нашем случае при создании проекта мы выбираем </w:t>
      </w:r>
      <w:r w:rsidR="002C1D05">
        <w:t>Рабочий стол, что и означает задуманный нами выбор десктопного приложения.</w:t>
      </w:r>
      <w:r w:rsidR="00C9249F">
        <w:t xml:space="preserve"> Из списка шаблонов </w:t>
      </w:r>
      <w:r w:rsidR="00C9249F">
        <w:lastRenderedPageBreak/>
        <w:t>проектов, удовлетворяющих выбранным нами критериям, выбираем шаблон</w:t>
      </w:r>
      <w:r w:rsidR="0000087F">
        <w:t xml:space="preserve"> Проект для создания приложения </w:t>
      </w:r>
      <w:r w:rsidR="0000087F">
        <w:rPr>
          <w:lang w:val="en-US"/>
        </w:rPr>
        <w:t>WPF</w:t>
      </w:r>
      <w:r w:rsidR="0000087F" w:rsidRPr="0000087F">
        <w:t xml:space="preserve"> .</w:t>
      </w:r>
      <w:r w:rsidR="0000087F">
        <w:rPr>
          <w:lang w:val="en-US"/>
        </w:rPr>
        <w:t>NET</w:t>
      </w:r>
      <w:r w:rsidR="0000087F" w:rsidRPr="0000087F">
        <w:t xml:space="preserve"> </w:t>
      </w:r>
      <w:r w:rsidR="0000087F">
        <w:rPr>
          <w:lang w:val="en-US"/>
        </w:rPr>
        <w:t>Core</w:t>
      </w:r>
      <w:r w:rsidR="0000087F" w:rsidRPr="0000087F">
        <w:t>.</w:t>
      </w:r>
      <w:r w:rsidR="00612119" w:rsidRPr="00612119">
        <w:t xml:space="preserve"> </w:t>
      </w:r>
      <w:r w:rsidR="00C6376B">
        <w:t>Проекту даём название, совпадающее с темой диплома: «</w:t>
      </w:r>
      <w:r w:rsidR="00C6376B" w:rsidRPr="00C6376B">
        <w:t>Формирование междисциплинарных тестовых заданий</w:t>
      </w:r>
      <w:r w:rsidR="00C6376B">
        <w:t xml:space="preserve">». Проект является частью более широкого понятия, используемого в </w:t>
      </w:r>
      <w:r w:rsidR="00C6376B">
        <w:rPr>
          <w:lang w:val="en-US"/>
        </w:rPr>
        <w:t>Visual</w:t>
      </w:r>
      <w:r w:rsidR="00C6376B" w:rsidRPr="00C6376B">
        <w:t xml:space="preserve"> </w:t>
      </w:r>
      <w:r w:rsidR="00C6376B">
        <w:rPr>
          <w:lang w:val="en-US"/>
        </w:rPr>
        <w:t>Studio</w:t>
      </w:r>
      <w:r w:rsidR="00C6376B" w:rsidRPr="00C6376B">
        <w:t xml:space="preserve">, </w:t>
      </w:r>
      <w:r w:rsidR="00C6376B">
        <w:t>является частью Решения(</w:t>
      </w:r>
      <w:r w:rsidR="00C6376B">
        <w:rPr>
          <w:lang w:val="en-US"/>
        </w:rPr>
        <w:t>Solution</w:t>
      </w:r>
      <w:r w:rsidR="00C6376B">
        <w:t>)</w:t>
      </w:r>
      <w:r w:rsidR="00C6376B" w:rsidRPr="00C6376B">
        <w:t xml:space="preserve">, </w:t>
      </w:r>
      <w:r w:rsidR="00C6376B">
        <w:t xml:space="preserve">которое тоже должно носить имя , и которое мы назовём «Дипломный проект Лунева». </w:t>
      </w:r>
    </w:p>
    <w:p w14:paraId="665333E6" w14:textId="077D6F04" w:rsidR="007B25A9" w:rsidRDefault="007B25A9" w:rsidP="007B25A9">
      <w:pPr>
        <w:pStyle w:val="Heading9"/>
        <w:spacing w:line="360" w:lineRule="auto"/>
        <w:ind w:left="709"/>
        <w:jc w:val="left"/>
      </w:pPr>
      <w:r>
        <w:t xml:space="preserve">После того, как Решение и Проект созданы, нам предстоит настроить использование </w:t>
      </w:r>
      <w:r w:rsidRPr="007B25A9">
        <w:t xml:space="preserve">Git. </w:t>
      </w:r>
      <w:r>
        <w:t xml:space="preserve">Создадим учётную запись на </w:t>
      </w:r>
      <w:r>
        <w:rPr>
          <w:lang w:val="en-US"/>
        </w:rPr>
        <w:t>Github</w:t>
      </w:r>
      <w:r w:rsidR="004F70E9" w:rsidRPr="004F70E9">
        <w:t xml:space="preserve"> </w:t>
      </w:r>
      <w:r w:rsidR="004F70E9" w:rsidRPr="004F70E9">
        <w:rPr>
          <w:lang w:val="en-US"/>
        </w:rPr>
        <w:t>LeonidLunev</w:t>
      </w:r>
      <w:r w:rsidR="004F70E9" w:rsidRPr="004F70E9">
        <w:t xml:space="preserve"> </w:t>
      </w:r>
      <w:r w:rsidR="004F70E9">
        <w:t>так, что путь к нашему проекту будет выглядеть в виде следующей строки:</w:t>
      </w:r>
    </w:p>
    <w:p w14:paraId="72189656" w14:textId="68679AD0" w:rsidR="004F70E9" w:rsidRDefault="004B3A53" w:rsidP="004F70E9">
      <w:hyperlink r:id="rId18" w:history="1">
        <w:r w:rsidR="004F70E9" w:rsidRPr="003F73E3">
          <w:rPr>
            <w:rStyle w:val="Hyperlink"/>
          </w:rPr>
          <w:t>https://github.com/LeonidLunev/Thesis-project</w:t>
        </w:r>
      </w:hyperlink>
    </w:p>
    <w:p w14:paraId="08DBB877" w14:textId="55EC86AC" w:rsidR="004F70E9" w:rsidRDefault="004F70E9" w:rsidP="004F70E9">
      <w:pPr>
        <w:pStyle w:val="Heading9"/>
        <w:spacing w:line="360" w:lineRule="auto"/>
        <w:ind w:left="709"/>
        <w:jc w:val="left"/>
      </w:pPr>
      <w:r>
        <w:t>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при  необходимости корректируя ошибки и возвращаясь к предыдущим стадиям</w:t>
      </w:r>
      <w:r w:rsidR="00930DE3" w:rsidRPr="00930DE3">
        <w:t xml:space="preserve">, </w:t>
      </w:r>
      <w:r w:rsidR="00930DE3">
        <w:t>если что-то пойдёт не так.</w:t>
      </w:r>
    </w:p>
    <w:p w14:paraId="6DF7671F" w14:textId="4250AA7F" w:rsidR="005316FF" w:rsidRDefault="00EA169B" w:rsidP="001E1D47">
      <w:pPr>
        <w:pStyle w:val="ListParagraph"/>
        <w:numPr>
          <w:ilvl w:val="1"/>
          <w:numId w:val="37"/>
        </w:numPr>
        <w:jc w:val="left"/>
      </w:pPr>
      <w:r>
        <w:t>Создание пользовательского интерфейса</w:t>
      </w:r>
      <w:r>
        <w:br/>
        <w:t xml:space="preserve">Частично пользовательский интерфейс уже создан для нас средой разработки </w:t>
      </w:r>
      <w:r>
        <w:rPr>
          <w:lang w:val="en-US"/>
        </w:rPr>
        <w:t>Visual</w:t>
      </w:r>
      <w:r w:rsidRPr="00EA169B">
        <w:t xml:space="preserve"> </w:t>
      </w:r>
      <w:r>
        <w:rPr>
          <w:lang w:val="en-US"/>
        </w:rPr>
        <w:t>Studio</w:t>
      </w:r>
      <w:r w:rsidRPr="00EA169B">
        <w:t xml:space="preserve">, </w:t>
      </w:r>
      <w:r>
        <w:t xml:space="preserve">достаточно через меню Отладка или просто нажатием комбинации клавиш </w:t>
      </w:r>
      <w:r>
        <w:rPr>
          <w:lang w:val="en-US"/>
        </w:rPr>
        <w:t>Ctrl</w:t>
      </w:r>
      <w:r w:rsidRPr="00EA169B">
        <w:t>+</w:t>
      </w:r>
      <w:r>
        <w:rPr>
          <w:lang w:val="en-US"/>
        </w:rPr>
        <w:t>F</w:t>
      </w:r>
      <w:r w:rsidRPr="00EA169B">
        <w:t xml:space="preserve">5 </w:t>
      </w:r>
      <w:r>
        <w:t xml:space="preserve">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w:t>
      </w:r>
      <w:r w:rsidR="00EE7FD8">
        <w:t xml:space="preserve">оконного кода, </w:t>
      </w:r>
      <w:r w:rsidR="00955B8B">
        <w:t>изменив</w:t>
      </w:r>
      <w:r w:rsidR="00EE7FD8">
        <w:t xml:space="preserve"> название</w:t>
      </w:r>
      <w:r w:rsidR="0011523A" w:rsidRPr="0011523A">
        <w:t xml:space="preserve"> </w:t>
      </w:r>
      <w:r w:rsidR="0011523A">
        <w:t xml:space="preserve">окна в </w:t>
      </w:r>
      <w:r w:rsidR="0011523A" w:rsidRPr="0011523A">
        <w:t>.</w:t>
      </w:r>
      <w:r w:rsidR="0011523A">
        <w:rPr>
          <w:lang w:val="en-US"/>
        </w:rPr>
        <w:t>xaml</w:t>
      </w:r>
      <w:r w:rsidR="0011523A" w:rsidRPr="0011523A">
        <w:t xml:space="preserve"> </w:t>
      </w:r>
      <w:r w:rsidR="0011523A">
        <w:t xml:space="preserve">файл проекта </w:t>
      </w:r>
      <w:r w:rsidR="0011523A">
        <w:rPr>
          <w:lang w:val="en-US"/>
        </w:rPr>
        <w:t>MainWindow</w:t>
      </w:r>
      <w:r w:rsidR="0011523A" w:rsidRPr="0011523A">
        <w:t>.</w:t>
      </w:r>
      <w:r w:rsidR="0011523A">
        <w:rPr>
          <w:lang w:val="en-US"/>
        </w:rPr>
        <w:t>xaml</w:t>
      </w:r>
      <w:r w:rsidR="00955B8B">
        <w:t xml:space="preserve">, </w:t>
      </w:r>
      <w:r w:rsidR="00955B8B" w:rsidRPr="00955B8B">
        <w:t xml:space="preserve">Title= Формирование </w:t>
      </w:r>
      <w:r w:rsidR="00955B8B">
        <w:t>м</w:t>
      </w:r>
      <w:r w:rsidR="00955B8B" w:rsidRPr="00955B8B">
        <w:t xml:space="preserve">еждисциплинарных тестовых заданий”. </w:t>
      </w:r>
      <w:r w:rsidR="00955B8B">
        <w:t xml:space="preserve">Запустив вновь на выполнение наш код, убедимся, что </w:t>
      </w:r>
      <w:r w:rsidR="00955B8B">
        <w:lastRenderedPageBreak/>
        <w:t xml:space="preserve">кастомизация окна произошла, </w:t>
      </w:r>
      <w:r w:rsidR="00C50C4D">
        <w:rPr>
          <w:noProof/>
        </w:rPr>
        <w:drawing>
          <wp:anchor distT="0" distB="0" distL="114300" distR="114300" simplePos="0" relativeHeight="251658240" behindDoc="1" locked="0" layoutInCell="1" allowOverlap="1" wp14:anchorId="7CC9E92F" wp14:editId="2BA9985D">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955B8B">
        <w:t>его заголовок сменился на желаемый.</w:t>
      </w:r>
      <w:r w:rsidR="00C50C4D">
        <w:br/>
      </w:r>
    </w:p>
    <w:p w14:paraId="7F6D3635" w14:textId="7B024FBE" w:rsidR="00EA169B" w:rsidRPr="00D3466B" w:rsidRDefault="00F33D71" w:rsidP="00C830A3">
      <w:pPr>
        <w:pStyle w:val="ListParagraph"/>
        <w:numPr>
          <w:ilvl w:val="0"/>
          <w:numId w:val="37"/>
        </w:numPr>
        <w:jc w:val="left"/>
      </w:pPr>
      <w:r>
        <w:t>Определение основных классов, сущностей программы</w:t>
      </w:r>
      <w:r>
        <w:br/>
        <w:t xml:space="preserve">Анализируя предметную область, убеждаемся: в основе тестов лежат </w:t>
      </w:r>
      <w:r w:rsidR="00C830A3">
        <w:t>три</w:t>
      </w:r>
      <w:r>
        <w:t xml:space="preserve"> сущности:</w:t>
      </w:r>
      <w:r w:rsidR="00C830A3">
        <w:br/>
      </w:r>
      <w:r>
        <w:t xml:space="preserve">а) </w:t>
      </w:r>
      <w:r w:rsidR="00C830A3">
        <w:t>Предмет, преподаваемая дисциплина, по которой идёт тестирование</w:t>
      </w:r>
      <w:r w:rsidR="00C830A3">
        <w:br/>
        <w:t xml:space="preserve">б) </w:t>
      </w:r>
      <w:r>
        <w:t>Вопросы</w:t>
      </w:r>
      <w:r w:rsidR="00C830A3">
        <w:t>, которые преподаватель составил для проверки знаний по своей дисциплине</w:t>
      </w:r>
      <w:r w:rsidR="00C830A3">
        <w:tab/>
      </w:r>
      <w:r>
        <w:br/>
        <w:t>б) Ответы на эти вопросы</w:t>
      </w:r>
      <w:r w:rsidR="00C830A3">
        <w:t>, среди которых тестируемый должен определить правильные и неправильные.</w:t>
      </w:r>
      <w:r w:rsidR="00E313A6">
        <w:br/>
        <w:t xml:space="preserve">Проверка знаний ученика будет заключаться в определении того, сколько </w:t>
      </w:r>
      <w:r w:rsidR="00C830A3">
        <w:t xml:space="preserve">верных </w:t>
      </w:r>
      <w:r w:rsidR="00E313A6">
        <w:t xml:space="preserve"> ответов он </w:t>
      </w:r>
      <w:r w:rsidR="00C830A3">
        <w:t>привёл</w:t>
      </w:r>
      <w:r w:rsidR="00E313A6">
        <w:t xml:space="preserve"> на заданные ему вопросы. </w:t>
      </w:r>
      <w:r w:rsidR="00C830A3">
        <w:br/>
      </w:r>
      <w:r w:rsidR="00D3466B">
        <w:t>Для каждой из преподаваемых ди</w:t>
      </w:r>
      <w:r w:rsidR="00120EB0">
        <w:t>с</w:t>
      </w:r>
      <w:r w:rsidR="00D3466B">
        <w:t>циплин</w:t>
      </w:r>
      <w:r w:rsidR="00120EB0">
        <w:t xml:space="preserve"> должен быть свой набор тестовых вопросов, причём желательно несколько вариантов.</w:t>
      </w:r>
    </w:p>
    <w:p w14:paraId="67CA46D1" w14:textId="42BF6672" w:rsidR="00D3466B" w:rsidRDefault="00120EB0" w:rsidP="00C830A3">
      <w:pPr>
        <w:pStyle w:val="ListParagraph"/>
        <w:numPr>
          <w:ilvl w:val="0"/>
          <w:numId w:val="37"/>
        </w:numPr>
        <w:jc w:val="left"/>
      </w:pPr>
      <w:r>
        <w:t>Выбор базы данных для хранения тестов</w:t>
      </w:r>
      <w:r w:rsidR="00A21714">
        <w:br/>
        <w:t xml:space="preserve">Воспользуемся рекомендацией, </w:t>
      </w:r>
      <w:r w:rsidR="00F53CB1">
        <w:t xml:space="preserve">которую можно извлечь из </w:t>
      </w:r>
      <w:r w:rsidR="00A21714">
        <w:t xml:space="preserve">учебно-тренировочной сессии </w:t>
      </w:r>
      <w:r w:rsidR="00A21714">
        <w:rPr>
          <w:lang w:val="en-US"/>
        </w:rPr>
        <w:t>Microsoft</w:t>
      </w:r>
      <w:r w:rsidR="00A21714" w:rsidRPr="00A21714">
        <w:t xml:space="preserve"> </w:t>
      </w:r>
      <w:hyperlink r:id="rId20" w:history="1">
        <w:r w:rsidR="00A21714" w:rsidRPr="00681AF5">
          <w:rPr>
            <w:rStyle w:val="Hyperlink"/>
          </w:rPr>
          <w:t>https://docs.microsoft.com/en-us/ef/core/get-started/wpf</w:t>
        </w:r>
      </w:hyperlink>
      <w:r w:rsidR="00A21714">
        <w:br/>
      </w:r>
      <w:r w:rsidR="00A21714">
        <w:lastRenderedPageBreak/>
        <w:t xml:space="preserve">и используем </w:t>
      </w:r>
      <w:r w:rsidR="00F53CB1">
        <w:t xml:space="preserve">для хранения наших проектов движок базы данных </w:t>
      </w:r>
      <w:r w:rsidR="00F53CB1">
        <w:rPr>
          <w:lang w:val="en-US"/>
        </w:rPr>
        <w:t>SQlite</w:t>
      </w:r>
      <w:r w:rsidR="00404617" w:rsidRPr="00404617">
        <w:t xml:space="preserve">. </w:t>
      </w:r>
      <w:r w:rsidR="00404617">
        <w:t>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0B3E6B">
        <w:b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r w:rsidR="000B3E6B">
        <w:rPr>
          <w:lang w:val="en-US"/>
        </w:rPr>
        <w:t>Microsoft</w:t>
      </w:r>
      <w:r w:rsidR="000B3E6B">
        <w:t xml:space="preserve">  </w:t>
      </w:r>
      <w:r w:rsidR="000B3E6B">
        <w:rPr>
          <w:lang w:val="en-US"/>
        </w:rPr>
        <w:t>NuGet</w:t>
      </w:r>
      <w:r w:rsidR="000B3E6B" w:rsidRPr="000B3E6B">
        <w:t xml:space="preserve">. </w:t>
      </w:r>
      <w:r w:rsidR="000B3E6B">
        <w:t xml:space="preserve">Для работы с </w:t>
      </w:r>
      <w:r w:rsidR="000B3E6B">
        <w:rPr>
          <w:lang w:val="en-US"/>
        </w:rPr>
        <w:t>Nuget</w:t>
      </w:r>
      <w:r w:rsidR="000B3E6B" w:rsidRPr="000B3E6B">
        <w:t xml:space="preserve"> </w:t>
      </w:r>
      <w:r w:rsidR="000B3E6B">
        <w:t xml:space="preserve">в </w:t>
      </w:r>
      <w:r w:rsidR="000B3E6B">
        <w:rPr>
          <w:lang w:val="en-US"/>
        </w:rPr>
        <w:t>VisualStudio</w:t>
      </w:r>
      <w:r w:rsidR="000B3E6B" w:rsidRPr="000B3E6B">
        <w:t xml:space="preserve"> </w:t>
      </w:r>
      <w:r w:rsidR="000B3E6B">
        <w:t>есть специальные встроенные средства</w:t>
      </w:r>
      <w:r w:rsidR="007B374B">
        <w:t xml:space="preserve">. Например, можно воспользоваться </w:t>
      </w:r>
      <w:r w:rsidR="005E7DC9">
        <w:t xml:space="preserve">Средством управления пакетами </w:t>
      </w:r>
      <w:r w:rsidR="005E7DC9">
        <w:rPr>
          <w:lang w:val="en-US"/>
        </w:rPr>
        <w:t>NuGet</w:t>
      </w:r>
      <w:r w:rsidR="005E7DC9" w:rsidRPr="005E7DC9">
        <w:t xml:space="preserve"> </w:t>
      </w:r>
      <w:r w:rsidR="005E7DC9">
        <w:t>из контекстного меню Проводника проектов(</w:t>
      </w:r>
      <w:r w:rsidR="005E7DC9">
        <w:rPr>
          <w:lang w:val="en-US"/>
        </w:rPr>
        <w:t>Solution</w:t>
      </w:r>
      <w:r w:rsidR="005E7DC9" w:rsidRPr="005E7DC9">
        <w:t xml:space="preserve"> </w:t>
      </w:r>
      <w:r w:rsidR="005E7DC9">
        <w:rPr>
          <w:lang w:val="en-US"/>
        </w:rPr>
        <w:t>Explorer</w:t>
      </w:r>
      <w:r w:rsidR="005E7DC9">
        <w:t>)</w:t>
      </w:r>
      <w:r w:rsidR="005E7DC9" w:rsidRPr="005E7DC9">
        <w:t xml:space="preserve"> </w:t>
      </w:r>
      <w:r w:rsidR="005E7DC9">
        <w:t>или пункта меню Инструменты</w:t>
      </w:r>
      <w:r w:rsidR="005E7DC9" w:rsidRPr="005E7DC9">
        <w:t>(</w:t>
      </w:r>
      <w:r w:rsidR="005E7DC9">
        <w:rPr>
          <w:lang w:val="en-US"/>
        </w:rPr>
        <w:t>Tools</w:t>
      </w:r>
      <w:r w:rsidR="005E7DC9" w:rsidRPr="005E7DC9">
        <w:t xml:space="preserve">). </w:t>
      </w:r>
      <w:r w:rsidR="005E7DC9">
        <w:t xml:space="preserve">С помощью этого средства находим и устанавливаем для нашего решения пакеты </w:t>
      </w:r>
      <w:r w:rsidR="005E7DC9" w:rsidRPr="005E7DC9">
        <w:t>Microsoft.EntityFrameworkCore.Sq</w:t>
      </w:r>
      <w:r w:rsidR="005E7DC9">
        <w:rPr>
          <w:lang w:val="en-US"/>
        </w:rPr>
        <w:t>lite</w:t>
      </w:r>
      <w:r w:rsidR="005E7DC9" w:rsidRPr="005E7DC9">
        <w:t xml:space="preserve"> </w:t>
      </w:r>
      <w:r w:rsidR="005E7DC9">
        <w:t xml:space="preserve">и </w:t>
      </w:r>
      <w:r w:rsidR="005E7DC9" w:rsidRPr="005E7DC9">
        <w:t>Microsoft.EntityFrameworkCore.</w:t>
      </w:r>
      <w:r w:rsidR="005E7DC9">
        <w:rPr>
          <w:lang w:val="en-US"/>
        </w:rPr>
        <w:t>Proxies</w:t>
      </w:r>
      <w:r w:rsidR="005E7DC9">
        <w:t>. Этого будет достаточно, чтобы по написанному коду у нас возникли таблицы базы данных , в которых у нас будут хранится созданные нами тесты.</w:t>
      </w:r>
    </w:p>
    <w:p w14:paraId="4D580A9D" w14:textId="77777777" w:rsidR="001E1D47" w:rsidRPr="001E1D47" w:rsidRDefault="001961FC" w:rsidP="001E1D47">
      <w:pPr>
        <w:autoSpaceDE w:val="0"/>
        <w:autoSpaceDN w:val="0"/>
        <w:adjustRightInd w:val="0"/>
        <w:ind w:firstLine="0"/>
        <w:jc w:val="left"/>
        <w:rPr>
          <w:lang w:val="en-US"/>
        </w:rPr>
      </w:pPr>
      <w:r>
        <w:t>Создание сущностей для хранения в базе данных</w:t>
      </w:r>
      <w:r>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Pr="001961FC">
        <w:t>.</w:t>
      </w:r>
      <w:r w:rsidRPr="001E1D47">
        <w:t>cs</w:t>
      </w:r>
      <w:r w:rsidRPr="001961FC">
        <w:t xml:space="preserve">, </w:t>
      </w:r>
      <w:r>
        <w:t xml:space="preserve">что означает, что содержимое этих файлов написано на языке </w:t>
      </w:r>
      <w:r w:rsidRPr="001E1D47">
        <w:t>C</w:t>
      </w:r>
      <w:r w:rsidRPr="001961FC">
        <w:t># (</w:t>
      </w:r>
      <w:r w:rsidRPr="001E1D47">
        <w:t>C</w:t>
      </w:r>
      <w:r w:rsidRPr="001961FC">
        <w:t xml:space="preserve"> </w:t>
      </w:r>
      <w:r w:rsidRPr="001E1D47">
        <w:t>Sharp</w:t>
      </w:r>
      <w:r w:rsidRPr="001961FC">
        <w:t>).</w:t>
      </w:r>
      <w:r>
        <w:br/>
        <w:t>Вот</w:t>
      </w:r>
      <w:r w:rsidRPr="001E1D47">
        <w:t xml:space="preserve"> </w:t>
      </w:r>
      <w:r>
        <w:t>наши</w:t>
      </w:r>
      <w:r w:rsidRPr="001E1D47">
        <w:t xml:space="preserve"> </w:t>
      </w:r>
      <w:r>
        <w:t>три</w:t>
      </w:r>
      <w:r w:rsidRPr="001E1D47">
        <w:t xml:space="preserve"> </w:t>
      </w:r>
      <w:r>
        <w:t>класса</w:t>
      </w:r>
      <w:r w:rsidRPr="001E1D47">
        <w:t>:</w:t>
      </w:r>
      <w:r w:rsidRPr="001E1D47">
        <w:br/>
      </w:r>
      <w:r w:rsidR="001E1D47" w:rsidRPr="001E1D47">
        <w:rPr>
          <w:lang w:val="en-US"/>
        </w:rPr>
        <w:t xml:space="preserve">    public class Subject</w:t>
      </w:r>
    </w:p>
    <w:p w14:paraId="459C01D3"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w:t>
      </w:r>
    </w:p>
    <w:p w14:paraId="0CFEDEDC"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int SubjectId { get; set; }</w:t>
      </w:r>
    </w:p>
    <w:p w14:paraId="28B86448"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string SubjectName { get; set; }</w:t>
      </w:r>
    </w:p>
    <w:p w14:paraId="44EBE723" w14:textId="77777777" w:rsidR="001E1D47" w:rsidRPr="001E1D47" w:rsidRDefault="001E1D47" w:rsidP="001E1D47">
      <w:pPr>
        <w:autoSpaceDE w:val="0"/>
        <w:autoSpaceDN w:val="0"/>
        <w:adjustRightInd w:val="0"/>
        <w:spacing w:line="240" w:lineRule="auto"/>
        <w:ind w:firstLine="0"/>
        <w:jc w:val="left"/>
        <w:rPr>
          <w:lang w:val="en-US"/>
        </w:rPr>
      </w:pPr>
    </w:p>
    <w:p w14:paraId="290F0069"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virtual ICollection&lt;Question&gt;</w:t>
      </w:r>
    </w:p>
    <w:p w14:paraId="3F8F75B1"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Questions</w:t>
      </w:r>
    </w:p>
    <w:p w14:paraId="7DA2CDF4"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 get; private set; } =</w:t>
      </w:r>
    </w:p>
    <w:p w14:paraId="69C414DB"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new ObservableCollection&lt;Question&gt;();</w:t>
      </w:r>
    </w:p>
    <w:p w14:paraId="54CE5FA5" w14:textId="7EA14D22" w:rsidR="001E1D47" w:rsidRPr="001E1D47" w:rsidRDefault="001E1D47" w:rsidP="001E1D47">
      <w:pPr>
        <w:autoSpaceDE w:val="0"/>
        <w:autoSpaceDN w:val="0"/>
        <w:adjustRightInd w:val="0"/>
        <w:spacing w:line="240" w:lineRule="auto"/>
        <w:ind w:firstLine="0"/>
        <w:jc w:val="left"/>
        <w:rPr>
          <w:lang w:val="en-US"/>
        </w:rPr>
      </w:pPr>
      <w:r w:rsidRPr="001E1D47">
        <w:rPr>
          <w:lang w:val="en-US"/>
        </w:rPr>
        <w:lastRenderedPageBreak/>
        <w:t xml:space="preserve">    }</w:t>
      </w:r>
      <w:r w:rsidR="001961FC" w:rsidRPr="00E23CAB">
        <w:rPr>
          <w:lang w:val="en-US"/>
        </w:rPr>
        <w:br/>
        <w:t xml:space="preserve">    </w:t>
      </w:r>
      <w:r w:rsidR="00DB2EE8" w:rsidRPr="00E23CAB">
        <w:rPr>
          <w:lang w:val="en-US"/>
        </w:rPr>
        <w:br/>
      </w:r>
      <w:r w:rsidRPr="001E1D47">
        <w:rPr>
          <w:lang w:val="en-US"/>
        </w:rPr>
        <w:t>public class Question</w:t>
      </w:r>
    </w:p>
    <w:p w14:paraId="0C382BC4"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      </w:t>
      </w:r>
    </w:p>
    <w:p w14:paraId="61F3A41D"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int QuestionId { get; set; }</w:t>
      </w:r>
    </w:p>
    <w:p w14:paraId="5AEBE94A"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string QuestionText { get; set; }</w:t>
      </w:r>
    </w:p>
    <w:p w14:paraId="2761A648" w14:textId="77777777" w:rsidR="001E1D47" w:rsidRPr="001E1D47" w:rsidRDefault="001E1D47" w:rsidP="001E1D47">
      <w:pPr>
        <w:autoSpaceDE w:val="0"/>
        <w:autoSpaceDN w:val="0"/>
        <w:adjustRightInd w:val="0"/>
        <w:spacing w:line="240" w:lineRule="auto"/>
        <w:ind w:firstLine="0"/>
        <w:jc w:val="left"/>
        <w:rPr>
          <w:lang w:val="en-US"/>
        </w:rPr>
      </w:pPr>
    </w:p>
    <w:p w14:paraId="6834EF4C"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w:t>
      </w:r>
    </w:p>
    <w:p w14:paraId="51CD19F7"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virtual Subject Subject { get; set; }</w:t>
      </w:r>
    </w:p>
    <w:p w14:paraId="4469ED06" w14:textId="77777777" w:rsidR="001E1D47" w:rsidRPr="001E1D47" w:rsidRDefault="001E1D47" w:rsidP="001E1D47">
      <w:pPr>
        <w:autoSpaceDE w:val="0"/>
        <w:autoSpaceDN w:val="0"/>
        <w:adjustRightInd w:val="0"/>
        <w:spacing w:line="240" w:lineRule="auto"/>
        <w:ind w:firstLine="0"/>
        <w:jc w:val="left"/>
        <w:rPr>
          <w:lang w:val="en-US"/>
        </w:rPr>
      </w:pPr>
    </w:p>
    <w:p w14:paraId="2EB6E648"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public virtual ICollection&lt;Answer&gt;</w:t>
      </w:r>
    </w:p>
    <w:p w14:paraId="39AD2F99"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Answers</w:t>
      </w:r>
    </w:p>
    <w:p w14:paraId="4407D972"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 get; private set; } =</w:t>
      </w:r>
    </w:p>
    <w:p w14:paraId="7C2DD496" w14:textId="77777777" w:rsidR="001E1D47" w:rsidRPr="001E1D47" w:rsidRDefault="001E1D47" w:rsidP="001E1D47">
      <w:pPr>
        <w:autoSpaceDE w:val="0"/>
        <w:autoSpaceDN w:val="0"/>
        <w:adjustRightInd w:val="0"/>
        <w:spacing w:line="240" w:lineRule="auto"/>
        <w:ind w:firstLine="0"/>
        <w:jc w:val="left"/>
        <w:rPr>
          <w:lang w:val="en-US"/>
        </w:rPr>
      </w:pPr>
      <w:r w:rsidRPr="001E1D47">
        <w:rPr>
          <w:lang w:val="en-US"/>
        </w:rPr>
        <w:t xml:space="preserve">        new ObservableCollection&lt;Answer&gt;();</w:t>
      </w:r>
    </w:p>
    <w:p w14:paraId="5F5D909C" w14:textId="391CCD13" w:rsidR="00E23CAB" w:rsidRPr="00E23CAB" w:rsidRDefault="001E1D47" w:rsidP="001E1D47">
      <w:pPr>
        <w:autoSpaceDE w:val="0"/>
        <w:autoSpaceDN w:val="0"/>
        <w:adjustRightInd w:val="0"/>
        <w:spacing w:line="240" w:lineRule="auto"/>
        <w:ind w:firstLine="0"/>
        <w:jc w:val="left"/>
        <w:rPr>
          <w:lang w:val="en-US"/>
        </w:rPr>
      </w:pPr>
      <w:r w:rsidRPr="001E1D47">
        <w:rPr>
          <w:lang w:val="en-US"/>
        </w:rPr>
        <w:t xml:space="preserve">    }</w:t>
      </w:r>
      <w:r w:rsidR="00DB2EE8" w:rsidRPr="00E23CAB">
        <w:rPr>
          <w:lang w:val="en-US"/>
        </w:rPr>
        <w:t xml:space="preserve">   </w:t>
      </w:r>
      <w:r>
        <w:rPr>
          <w:lang w:val="en-US"/>
        </w:rPr>
        <w:br/>
      </w:r>
      <w:r w:rsidR="00E23CAB" w:rsidRPr="00E23CAB">
        <w:rPr>
          <w:lang w:val="en-US"/>
        </w:rPr>
        <w:t>public class Answer</w:t>
      </w:r>
    </w:p>
    <w:p w14:paraId="23819946"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w:t>
      </w:r>
    </w:p>
    <w:p w14:paraId="3DE1DBC9"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w:t>
      </w:r>
    </w:p>
    <w:p w14:paraId="1CB98131"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public int AnswerId { get; set; }</w:t>
      </w:r>
    </w:p>
    <w:p w14:paraId="139E001B"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public string AnswerText { get; set; }</w:t>
      </w:r>
    </w:p>
    <w:p w14:paraId="2F76D457"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w:t>
      </w:r>
    </w:p>
    <w:p w14:paraId="7CBCE0D9" w14:textId="77777777"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public bool IsRight { get; set; }</w:t>
      </w:r>
    </w:p>
    <w:p w14:paraId="750ADD77" w14:textId="77777777" w:rsidR="00E23CAB" w:rsidRPr="00E23CAB" w:rsidRDefault="00E23CAB" w:rsidP="00E23CAB">
      <w:pPr>
        <w:autoSpaceDE w:val="0"/>
        <w:autoSpaceDN w:val="0"/>
        <w:adjustRightInd w:val="0"/>
        <w:spacing w:line="240" w:lineRule="auto"/>
        <w:ind w:firstLine="0"/>
        <w:jc w:val="left"/>
        <w:rPr>
          <w:lang w:val="en-US"/>
        </w:rPr>
      </w:pPr>
    </w:p>
    <w:p w14:paraId="536EFECC" w14:textId="0D30A445" w:rsidR="00E23CAB" w:rsidRPr="00E23CAB" w:rsidRDefault="00E23CAB" w:rsidP="00E23CAB">
      <w:pPr>
        <w:autoSpaceDE w:val="0"/>
        <w:autoSpaceDN w:val="0"/>
        <w:adjustRightInd w:val="0"/>
        <w:spacing w:line="240" w:lineRule="auto"/>
        <w:ind w:firstLine="0"/>
        <w:jc w:val="left"/>
        <w:rPr>
          <w:lang w:val="en-US"/>
        </w:rPr>
      </w:pPr>
      <w:r w:rsidRPr="00E23CAB">
        <w:rPr>
          <w:lang w:val="en-US"/>
        </w:rPr>
        <w:t xml:space="preserve">        public virtual Question Question { get; set; }</w:t>
      </w:r>
      <w:r w:rsidR="001E1D47">
        <w:rPr>
          <w:lang w:val="en-US"/>
        </w:rPr>
        <w:br/>
      </w:r>
      <w:r>
        <w:rPr>
          <w:lang w:val="en-US"/>
        </w:rPr>
        <w:t>}</w:t>
      </w:r>
    </w:p>
    <w:p w14:paraId="43C9FCCE" w14:textId="0D190E69" w:rsidR="001961FC" w:rsidRPr="00797DC2" w:rsidRDefault="00E23CAB" w:rsidP="00C830A3">
      <w:pPr>
        <w:pStyle w:val="ListParagraph"/>
        <w:numPr>
          <w:ilvl w:val="0"/>
          <w:numId w:val="38"/>
        </w:numPr>
        <w:jc w:val="left"/>
      </w:pPr>
      <w:r w:rsidRPr="005101ED">
        <w:rPr>
          <w:rFonts w:ascii="Consolas" w:eastAsia="Calibri" w:hAnsi="Consolas" w:cs="Consolas"/>
          <w:color w:val="000000"/>
          <w:sz w:val="19"/>
          <w:szCs w:val="19"/>
          <w:lang w:val="en-US"/>
        </w:rPr>
        <w:t xml:space="preserve">    </w:t>
      </w:r>
      <w:r w:rsidR="00D97827">
        <w:t>Первые</w:t>
      </w:r>
      <w:r w:rsidR="00D97827" w:rsidRPr="00797DC2">
        <w:t xml:space="preserve"> </w:t>
      </w:r>
      <w:r w:rsidR="00D97827">
        <w:t>два</w:t>
      </w:r>
      <w:r w:rsidR="00D97827" w:rsidRPr="00797DC2">
        <w:t xml:space="preserve"> </w:t>
      </w:r>
      <w:r w:rsidR="00D97827">
        <w:t>класса</w:t>
      </w:r>
      <w:r w:rsidR="00D97827" w:rsidRPr="00797DC2">
        <w:t xml:space="preserve"> </w:t>
      </w:r>
      <w:r w:rsidR="00D97827">
        <w:rPr>
          <w:lang w:val="en-US"/>
        </w:rPr>
        <w:t>Subject</w:t>
      </w:r>
      <w:r w:rsidR="00D97827" w:rsidRPr="00797DC2">
        <w:t>(</w:t>
      </w:r>
      <w:r w:rsidR="00D97827">
        <w:t>Предмет</w:t>
      </w:r>
      <w:r w:rsidR="00D97827" w:rsidRPr="00797DC2">
        <w:t xml:space="preserve">), </w:t>
      </w:r>
      <w:r w:rsidR="00D97827">
        <w:rPr>
          <w:lang w:val="en-US"/>
        </w:rPr>
        <w:t>Question</w:t>
      </w:r>
      <w:r w:rsidR="00D97827" w:rsidRPr="00797DC2">
        <w:t>(</w:t>
      </w:r>
      <w:r w:rsidR="00D97827">
        <w:t>Вопрос</w:t>
      </w:r>
      <w:r w:rsidR="00D97827" w:rsidRPr="00797DC2">
        <w:t xml:space="preserve">) </w:t>
      </w:r>
      <w:r w:rsidR="00D97827">
        <w:t>содержат</w:t>
      </w:r>
      <w:r w:rsidR="00D97827" w:rsidRPr="00797DC2">
        <w:t xml:space="preserve"> </w:t>
      </w:r>
      <w:r w:rsidR="00D97827">
        <w:t>почти</w:t>
      </w:r>
      <w:r w:rsidR="00D97827" w:rsidRPr="00797DC2">
        <w:t xml:space="preserve"> </w:t>
      </w:r>
      <w:r w:rsidR="00D97827">
        <w:t>одинаковый</w:t>
      </w:r>
      <w:r w:rsidR="00D97827" w:rsidRPr="00797DC2">
        <w:t xml:space="preserve"> </w:t>
      </w:r>
      <w:r w:rsidR="00D97827">
        <w:t>код</w:t>
      </w:r>
      <w:r w:rsidR="00797DC2" w:rsidRPr="00797DC2">
        <w:t xml:space="preserve">, </w:t>
      </w:r>
      <w:r w:rsidR="00797DC2">
        <w:t>а</w:t>
      </w:r>
      <w:r w:rsidR="00797DC2" w:rsidRPr="00797DC2">
        <w:t xml:space="preserve"> </w:t>
      </w:r>
      <w:r w:rsidR="00797DC2">
        <w:t>именно</w:t>
      </w:r>
      <w:r w:rsidR="00797DC2" w:rsidRPr="00797DC2">
        <w:t xml:space="preserve">, </w:t>
      </w:r>
      <w:r w:rsidR="00797DC2">
        <w:t>в</w:t>
      </w:r>
      <w:r w:rsidR="00797DC2" w:rsidRPr="00797DC2">
        <w:t xml:space="preserve"> </w:t>
      </w:r>
      <w:r w:rsidR="00797DC2">
        <w:t>каждом</w:t>
      </w:r>
      <w:r w:rsidR="00797DC2" w:rsidRPr="00797DC2">
        <w:t xml:space="preserve"> </w:t>
      </w:r>
      <w:r w:rsidR="00797DC2">
        <w:t>есть</w:t>
      </w:r>
      <w:r w:rsidR="00797DC2" w:rsidRPr="00797DC2">
        <w:t xml:space="preserve"> </w:t>
      </w:r>
      <w:r w:rsidR="00797DC2">
        <w:t>место</w:t>
      </w:r>
      <w:r w:rsidR="00797DC2" w:rsidRPr="00797DC2">
        <w:t xml:space="preserve"> (</w:t>
      </w:r>
      <w:r w:rsidR="00797DC2">
        <w:t>свойство</w:t>
      </w:r>
      <w:r w:rsidR="00797DC2" w:rsidRPr="00797DC2">
        <w:t xml:space="preserve">, </w:t>
      </w:r>
      <w:r w:rsidR="00797DC2">
        <w:rPr>
          <w:lang w:val="en-US"/>
        </w:rPr>
        <w:t>property</w:t>
      </w:r>
      <w:r w:rsidR="00797DC2" w:rsidRPr="00797DC2">
        <w:t xml:space="preserve">) </w:t>
      </w:r>
      <w:r w:rsidR="00797DC2">
        <w:t>для</w:t>
      </w:r>
      <w:r w:rsidR="00797DC2" w:rsidRPr="00797DC2">
        <w:t xml:space="preserve"> </w:t>
      </w:r>
      <w:r w:rsidR="00797DC2">
        <w:t>хранения</w:t>
      </w:r>
      <w:r w:rsidR="00797DC2" w:rsidRPr="00797DC2">
        <w:t xml:space="preserve"> </w:t>
      </w:r>
      <w:r w:rsidR="00797DC2">
        <w:t>текста</w:t>
      </w:r>
      <w:r w:rsidR="00797DC2" w:rsidRPr="00797DC2">
        <w:t xml:space="preserve">, </w:t>
      </w:r>
      <w:r w:rsidR="00797DC2">
        <w:t>названия</w:t>
      </w:r>
      <w:r w:rsidR="00797DC2" w:rsidRPr="00797DC2">
        <w:t xml:space="preserve"> </w:t>
      </w:r>
      <w:r w:rsidR="00797DC2">
        <w:t>преподаваемого</w:t>
      </w:r>
      <w:r w:rsidR="00797DC2" w:rsidRPr="00797DC2">
        <w:t xml:space="preserve"> </w:t>
      </w:r>
      <w:r w:rsidR="00797DC2">
        <w:t>предмета</w:t>
      </w:r>
      <w:r w:rsidR="00797DC2" w:rsidRPr="00797DC2">
        <w:t xml:space="preserve"> </w:t>
      </w:r>
      <w:r w:rsidR="00797DC2">
        <w:t>и</w:t>
      </w:r>
      <w:r w:rsidR="00797DC2" w:rsidRPr="00797DC2">
        <w:t xml:space="preserve"> </w:t>
      </w:r>
      <w:r w:rsidR="00797DC2">
        <w:t>текста</w:t>
      </w:r>
      <w:r w:rsidR="00797DC2" w:rsidRPr="00797DC2">
        <w:t xml:space="preserve"> </w:t>
      </w:r>
      <w:r w:rsidR="00797DC2">
        <w:t>вопроса</w:t>
      </w:r>
      <w:r w:rsidR="00797DC2" w:rsidRPr="00797DC2">
        <w:t xml:space="preserve"> </w:t>
      </w:r>
      <w:r w:rsidR="00797DC2">
        <w:t>по</w:t>
      </w:r>
      <w:r w:rsidR="00797DC2" w:rsidRPr="00797DC2">
        <w:t xml:space="preserve"> </w:t>
      </w:r>
      <w:r w:rsidR="00797DC2">
        <w:t>нему</w:t>
      </w:r>
      <w:r w:rsidR="00797DC2" w:rsidRPr="00797DC2">
        <w:t xml:space="preserve"> </w:t>
      </w:r>
      <w:r w:rsidR="00797DC2">
        <w:t>соответственно</w:t>
      </w:r>
      <w:r w:rsidR="00797DC2" w:rsidRPr="00797DC2">
        <w:t xml:space="preserve">, </w:t>
      </w:r>
      <w:r w:rsidR="00797DC2">
        <w:t>и</w:t>
      </w:r>
      <w:r w:rsidR="00797DC2" w:rsidRPr="00797DC2">
        <w:t xml:space="preserve"> </w:t>
      </w:r>
      <w:r w:rsidR="00797DC2">
        <w:t>уникальные</w:t>
      </w:r>
      <w:r w:rsidR="00797DC2" w:rsidRPr="00797DC2">
        <w:t xml:space="preserve"> </w:t>
      </w:r>
      <w:r w:rsidR="00797DC2">
        <w:t>идентификационные</w:t>
      </w:r>
      <w:r w:rsidR="00797DC2" w:rsidRPr="00797DC2">
        <w:t xml:space="preserve"> </w:t>
      </w:r>
      <w:r w:rsidR="00797DC2">
        <w:t>номера</w:t>
      </w:r>
      <w:r w:rsidR="00797DC2" w:rsidRPr="00797DC2">
        <w:t xml:space="preserve"> </w:t>
      </w:r>
      <w:r w:rsidR="00797DC2">
        <w:t>этих</w:t>
      </w:r>
      <w:r w:rsidR="00797DC2" w:rsidRPr="00797DC2">
        <w:t xml:space="preserve"> </w:t>
      </w:r>
      <w:r w:rsidR="00797DC2">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rsidR="009323D8">
        <w:br/>
        <w:t xml:space="preserve">Для класса </w:t>
      </w:r>
      <w:r w:rsidR="009323D8">
        <w:rPr>
          <w:lang w:val="en-US"/>
        </w:rPr>
        <w:t>Answer</w:t>
      </w:r>
      <w:r w:rsidR="00AD25D0" w:rsidRPr="00AD25D0">
        <w:t>(</w:t>
      </w:r>
      <w:r w:rsidR="00AD25D0">
        <w:t>Ответ</w:t>
      </w:r>
      <w:r w:rsidR="00AD25D0" w:rsidRPr="00AD25D0">
        <w:t>)</w:t>
      </w:r>
      <w:r w:rsidR="00AD25D0">
        <w:t xml:space="preserve"> нужно особое свойство, в котором должна содержаться информация, правильный ли это ответ или нет, задаваемая преподавателем.</w:t>
      </w:r>
      <w:r w:rsidR="00AD25D0" w:rsidRPr="00AD25D0">
        <w:t xml:space="preserve"> </w:t>
      </w:r>
      <w:r w:rsidR="00AD25D0">
        <w:t xml:space="preserve">Назовём это свойство </w:t>
      </w:r>
      <w:r w:rsidR="00AD25D0">
        <w:rPr>
          <w:lang w:val="en-US"/>
        </w:rPr>
        <w:t>IsRight</w:t>
      </w:r>
      <w:r w:rsidR="00AD25D0" w:rsidRPr="00AD25D0">
        <w:t>(</w:t>
      </w:r>
      <w:r w:rsidR="00AD25D0">
        <w:t>Ответ правильный</w:t>
      </w:r>
      <w:r w:rsidR="00AD25D0" w:rsidRPr="00AD25D0">
        <w:t>)</w:t>
      </w:r>
      <w:r w:rsidR="00AD25D0">
        <w:t xml:space="preserve"> со </w:t>
      </w:r>
      <w:r w:rsidR="00AD25D0">
        <w:lastRenderedPageBreak/>
        <w:t xml:space="preserve">значениями </w:t>
      </w:r>
      <w:r w:rsidR="00AD25D0">
        <w:rPr>
          <w:lang w:val="en-US"/>
        </w:rPr>
        <w:t>Yes</w:t>
      </w:r>
      <w:r w:rsidR="00AD25D0" w:rsidRPr="00AD25D0">
        <w:t>/</w:t>
      </w:r>
      <w:r w:rsidR="00AD25D0">
        <w:rPr>
          <w:lang w:val="en-US"/>
        </w:rPr>
        <w:t>No</w:t>
      </w:r>
      <w:r w:rsidR="00AD25D0" w:rsidRPr="00AD25D0">
        <w:t xml:space="preserve"> </w:t>
      </w:r>
      <w:r w:rsidR="00AD25D0">
        <w:t xml:space="preserve">(Да/Нет), </w:t>
      </w:r>
      <w:r w:rsidR="00AD25D0">
        <w:br/>
        <w:t xml:space="preserve">конечно, булевского типа </w:t>
      </w:r>
      <w:r w:rsidR="00AD25D0">
        <w:rPr>
          <w:lang w:val="en-US"/>
        </w:rPr>
        <w:t>bool</w:t>
      </w:r>
      <w:r w:rsidR="00AD25D0" w:rsidRPr="00E23CAB">
        <w:t>.</w:t>
      </w:r>
    </w:p>
    <w:p w14:paraId="42B1BA32" w14:textId="77777777" w:rsidR="00C830A3" w:rsidRDefault="001E1D47" w:rsidP="00BF54C0">
      <w:pPr>
        <w:ind w:firstLine="0"/>
        <w:jc w:val="left"/>
      </w:pPr>
      <w:r>
        <w:t>Для того, чтобы созданные нами классы сущностей</w:t>
      </w:r>
      <w:r w:rsidR="00C830A3">
        <w:t xml:space="preserve"> стали сохранятся в базе данных, необходим ещё   один управляющий класс, который является потомком специального класса</w:t>
      </w:r>
      <w:r w:rsidR="00C830A3">
        <w:tab/>
      </w:r>
      <w:r w:rsidR="00C830A3" w:rsidRPr="00BF54C0">
        <w:rPr>
          <w:lang w:val="en-US"/>
        </w:rPr>
        <w:t>DbContext</w:t>
      </w:r>
      <w:r w:rsidR="00C830A3">
        <w:t>, текст которого приводится ниже:</w:t>
      </w:r>
      <w:r w:rsidR="00C830A3">
        <w:br/>
        <w:t xml:space="preserve">    class QuestionContext : DbContext</w:t>
      </w:r>
    </w:p>
    <w:p w14:paraId="3740D540" w14:textId="77777777" w:rsidR="00C830A3" w:rsidRDefault="00C830A3" w:rsidP="00BF54C0">
      <w:pPr>
        <w:ind w:firstLine="0"/>
        <w:jc w:val="left"/>
      </w:pPr>
      <w:r>
        <w:t xml:space="preserve">    {</w:t>
      </w:r>
    </w:p>
    <w:p w14:paraId="4D41BDDC" w14:textId="77777777" w:rsidR="00C830A3" w:rsidRPr="00BF54C0" w:rsidRDefault="00C830A3" w:rsidP="00BF54C0">
      <w:pPr>
        <w:ind w:firstLine="0"/>
        <w:jc w:val="left"/>
        <w:rPr>
          <w:lang w:val="en-US"/>
        </w:rPr>
      </w:pPr>
      <w:r w:rsidRPr="00BF54C0">
        <w:rPr>
          <w:lang w:val="en-US"/>
        </w:rPr>
        <w:t xml:space="preserve">        public DbSet&lt;Answer&gt; Answers { get; set; }</w:t>
      </w:r>
    </w:p>
    <w:p w14:paraId="6E1D70F1" w14:textId="77777777" w:rsidR="00C830A3" w:rsidRPr="00BF54C0" w:rsidRDefault="00C830A3" w:rsidP="00BF54C0">
      <w:pPr>
        <w:ind w:firstLine="0"/>
        <w:jc w:val="left"/>
        <w:rPr>
          <w:lang w:val="en-US"/>
        </w:rPr>
      </w:pPr>
      <w:r w:rsidRPr="00BF54C0">
        <w:rPr>
          <w:lang w:val="en-US"/>
        </w:rPr>
        <w:t xml:space="preserve">        public DbSet&lt;Question&gt; Questions { get; set; }</w:t>
      </w:r>
    </w:p>
    <w:p w14:paraId="7A82CD73" w14:textId="77777777" w:rsidR="00C830A3" w:rsidRPr="00BF54C0" w:rsidRDefault="00C830A3" w:rsidP="00BF54C0">
      <w:pPr>
        <w:ind w:firstLine="0"/>
        <w:jc w:val="left"/>
        <w:rPr>
          <w:lang w:val="en-US"/>
        </w:rPr>
      </w:pPr>
      <w:r w:rsidRPr="00BF54C0">
        <w:rPr>
          <w:lang w:val="en-US"/>
        </w:rPr>
        <w:t xml:space="preserve">        public DbSet&lt;Subject&gt; Subjects { get; set; }</w:t>
      </w:r>
    </w:p>
    <w:p w14:paraId="0710B762" w14:textId="77777777" w:rsidR="00C830A3" w:rsidRPr="00BF54C0" w:rsidRDefault="00C830A3" w:rsidP="00BF54C0">
      <w:pPr>
        <w:ind w:firstLine="0"/>
        <w:jc w:val="left"/>
        <w:rPr>
          <w:lang w:val="en-US"/>
        </w:rPr>
      </w:pPr>
    </w:p>
    <w:p w14:paraId="2757CECB" w14:textId="77777777" w:rsidR="00C830A3" w:rsidRPr="009B370D" w:rsidRDefault="00C830A3" w:rsidP="00BF54C0">
      <w:pPr>
        <w:ind w:firstLine="0"/>
        <w:jc w:val="left"/>
        <w:rPr>
          <w:lang w:val="en-US"/>
        </w:rPr>
      </w:pPr>
      <w:r w:rsidRPr="00BF54C0">
        <w:rPr>
          <w:lang w:val="en-US"/>
        </w:rPr>
        <w:t xml:space="preserve">        </w:t>
      </w:r>
      <w:r w:rsidRPr="009B370D">
        <w:rPr>
          <w:lang w:val="en-US"/>
        </w:rPr>
        <w:t>protected override void OnConfiguring(</w:t>
      </w:r>
    </w:p>
    <w:p w14:paraId="6EA51151" w14:textId="77777777" w:rsidR="00C830A3" w:rsidRPr="009B370D" w:rsidRDefault="00C830A3" w:rsidP="00BF54C0">
      <w:pPr>
        <w:ind w:firstLine="0"/>
        <w:jc w:val="left"/>
        <w:rPr>
          <w:lang w:val="en-US"/>
        </w:rPr>
      </w:pPr>
      <w:r w:rsidRPr="009B370D">
        <w:rPr>
          <w:lang w:val="en-US"/>
        </w:rPr>
        <w:t xml:space="preserve">            DbContextOptionsBuilder optionsBuilder)</w:t>
      </w:r>
    </w:p>
    <w:p w14:paraId="4D964CE2" w14:textId="77777777" w:rsidR="00C830A3" w:rsidRPr="009B370D" w:rsidRDefault="00C830A3" w:rsidP="00BF54C0">
      <w:pPr>
        <w:ind w:firstLine="0"/>
        <w:jc w:val="left"/>
        <w:rPr>
          <w:lang w:val="en-US"/>
        </w:rPr>
      </w:pPr>
      <w:r w:rsidRPr="009B370D">
        <w:rPr>
          <w:lang w:val="en-US"/>
        </w:rPr>
        <w:t xml:space="preserve">    {</w:t>
      </w:r>
    </w:p>
    <w:p w14:paraId="1A1048B4" w14:textId="77777777" w:rsidR="00C830A3" w:rsidRPr="009B370D" w:rsidRDefault="00C830A3" w:rsidP="00BF54C0">
      <w:pPr>
        <w:ind w:firstLine="0"/>
        <w:jc w:val="left"/>
        <w:rPr>
          <w:lang w:val="en-US"/>
        </w:rPr>
      </w:pPr>
      <w:r w:rsidRPr="009B370D">
        <w:rPr>
          <w:lang w:val="en-US"/>
        </w:rPr>
        <w:t xml:space="preserve">            optionsBuilder.UseSqlite(</w:t>
      </w:r>
    </w:p>
    <w:p w14:paraId="7DC1E99E" w14:textId="77777777" w:rsidR="00C830A3" w:rsidRPr="009B370D" w:rsidRDefault="00C830A3" w:rsidP="00BF54C0">
      <w:pPr>
        <w:ind w:firstLine="0"/>
        <w:jc w:val="left"/>
        <w:rPr>
          <w:lang w:val="en-US"/>
        </w:rPr>
      </w:pPr>
      <w:r w:rsidRPr="009B370D">
        <w:rPr>
          <w:lang w:val="en-US"/>
        </w:rPr>
        <w:t xml:space="preserve">                "Data Source=tests.db");</w:t>
      </w:r>
    </w:p>
    <w:p w14:paraId="132C5680" w14:textId="77777777" w:rsidR="00C830A3" w:rsidRPr="009B370D" w:rsidRDefault="00C830A3" w:rsidP="00BF54C0">
      <w:pPr>
        <w:ind w:firstLine="0"/>
        <w:jc w:val="left"/>
        <w:rPr>
          <w:lang w:val="en-US"/>
        </w:rPr>
      </w:pPr>
      <w:r w:rsidRPr="009B370D">
        <w:rPr>
          <w:lang w:val="en-US"/>
        </w:rPr>
        <w:t xml:space="preserve">            optionsBuilder.UseLazyLoadingProxies();</w:t>
      </w:r>
    </w:p>
    <w:p w14:paraId="26FF28F8" w14:textId="77777777" w:rsidR="00C830A3" w:rsidRPr="009B370D" w:rsidRDefault="00C830A3" w:rsidP="00BF54C0">
      <w:pPr>
        <w:ind w:firstLine="0"/>
        <w:jc w:val="left"/>
        <w:rPr>
          <w:lang w:val="en-US"/>
        </w:rPr>
      </w:pPr>
      <w:r w:rsidRPr="009B370D">
        <w:rPr>
          <w:lang w:val="en-US"/>
        </w:rPr>
        <w:t xml:space="preserve">            base.OnConfiguring(optionsBuilder);</w:t>
      </w:r>
    </w:p>
    <w:p w14:paraId="25D37BFA" w14:textId="77777777" w:rsidR="00C830A3" w:rsidRPr="009B370D" w:rsidRDefault="00C830A3" w:rsidP="00BF54C0">
      <w:pPr>
        <w:ind w:firstLine="0"/>
        <w:jc w:val="left"/>
        <w:rPr>
          <w:lang w:val="en-US"/>
        </w:rPr>
      </w:pPr>
      <w:r w:rsidRPr="009B370D">
        <w:rPr>
          <w:lang w:val="en-US"/>
        </w:rPr>
        <w:t xml:space="preserve">        }</w:t>
      </w:r>
    </w:p>
    <w:p w14:paraId="7A2AED41" w14:textId="3D47DD0B" w:rsidR="001961FC" w:rsidRPr="005101ED" w:rsidRDefault="00C830A3" w:rsidP="00BF54C0">
      <w:pPr>
        <w:ind w:firstLine="0"/>
        <w:jc w:val="left"/>
      </w:pPr>
      <w:r w:rsidRPr="009B370D">
        <w:rPr>
          <w:lang w:val="en-US"/>
        </w:rPr>
        <w:t xml:space="preserve">    </w:t>
      </w:r>
      <w:r w:rsidRPr="005101ED">
        <w:t>}</w:t>
      </w:r>
    </w:p>
    <w:p w14:paraId="05959B11" w14:textId="002BC909" w:rsidR="000D78F8" w:rsidRDefault="009B370D" w:rsidP="004F70E9">
      <w:pPr>
        <w:pStyle w:val="Heading9"/>
        <w:spacing w:line="360" w:lineRule="auto"/>
        <w:ind w:left="709"/>
        <w:jc w:val="left"/>
      </w:pPr>
      <w:r>
        <w:t xml:space="preserve">В этом управляющем классе задаётся имя базы данных, в которой будет хранится вся информация, относящаяся к тестам,  в нашем случае </w:t>
      </w:r>
      <w:r w:rsidR="005101ED">
        <w:t xml:space="preserve">имя базы данных </w:t>
      </w:r>
      <w:r>
        <w:rPr>
          <w:lang w:val="en-US"/>
        </w:rPr>
        <w:t>tests</w:t>
      </w:r>
      <w:r w:rsidRPr="009B370D">
        <w:t>.</w:t>
      </w:r>
      <w:r>
        <w:rPr>
          <w:lang w:val="en-US"/>
        </w:rPr>
        <w:t>db</w:t>
      </w:r>
      <w:r w:rsidR="005101ED">
        <w:t xml:space="preserve"> . Очень важными являются свойства </w:t>
      </w:r>
      <w:r w:rsidR="005101ED">
        <w:rPr>
          <w:lang w:val="en-US"/>
        </w:rPr>
        <w:t>c</w:t>
      </w:r>
      <w:r w:rsidR="005101ED" w:rsidRPr="005101ED">
        <w:t xml:space="preserve"> </w:t>
      </w:r>
      <w:r w:rsidR="005101ED">
        <w:t xml:space="preserve">типами </w:t>
      </w:r>
      <w:r w:rsidR="005101ED">
        <w:rPr>
          <w:lang w:val="en-US"/>
        </w:rPr>
        <w:t>DbSet</w:t>
      </w:r>
      <w:r w:rsidR="005101ED">
        <w:t xml:space="preserve"> </w:t>
      </w:r>
      <w:r w:rsidR="005101ED" w:rsidRPr="005101ED">
        <w:t>&lt;</w:t>
      </w:r>
      <w:r w:rsidR="005101ED">
        <w:rPr>
          <w:lang w:val="en-US"/>
        </w:rPr>
        <w:t>Subject</w:t>
      </w:r>
      <w:r w:rsidR="005101ED" w:rsidRPr="005101ED">
        <w:t>&gt;,</w:t>
      </w:r>
      <w:r w:rsidR="005101ED">
        <w:rPr>
          <w:lang w:val="en-US"/>
        </w:rPr>
        <w:t>DbSet</w:t>
      </w:r>
      <w:r w:rsidR="005101ED" w:rsidRPr="005101ED">
        <w:t>&lt;</w:t>
      </w:r>
      <w:r w:rsidR="005101ED">
        <w:rPr>
          <w:lang w:val="en-US"/>
        </w:rPr>
        <w:t>Question</w:t>
      </w:r>
      <w:r w:rsidR="005101ED" w:rsidRPr="005101ED">
        <w:t>&gt;,</w:t>
      </w:r>
      <w:r w:rsidR="005101ED">
        <w:rPr>
          <w:lang w:val="en-US"/>
        </w:rPr>
        <w:t>DbSet</w:t>
      </w:r>
      <w:r w:rsidR="005101ED" w:rsidRPr="005101ED">
        <w:t>&lt;</w:t>
      </w:r>
      <w:r w:rsidR="005101ED">
        <w:rPr>
          <w:lang w:val="en-US"/>
        </w:rPr>
        <w:t>Answers</w:t>
      </w:r>
      <w:r w:rsidR="005101ED" w:rsidRPr="005101ED">
        <w:t xml:space="preserve">&gt;, </w:t>
      </w:r>
      <w:r w:rsidR="005101ED">
        <w:t xml:space="preserve">их имена определяют названия таблиц в базе данных </w:t>
      </w:r>
      <w:r w:rsidR="005101ED">
        <w:rPr>
          <w:lang w:val="en-US"/>
        </w:rPr>
        <w:t>Subjects</w:t>
      </w:r>
      <w:r w:rsidR="005101ED" w:rsidRPr="005101ED">
        <w:t xml:space="preserve">, </w:t>
      </w:r>
      <w:r w:rsidR="005101ED">
        <w:rPr>
          <w:lang w:val="en-US"/>
        </w:rPr>
        <w:t>Questions</w:t>
      </w:r>
      <w:r w:rsidR="005101ED" w:rsidRPr="005101ED">
        <w:t xml:space="preserve">, </w:t>
      </w:r>
      <w:r w:rsidR="005101ED">
        <w:rPr>
          <w:lang w:val="en-US"/>
        </w:rPr>
        <w:t>Answers</w:t>
      </w:r>
      <w:r w:rsidR="005101ED" w:rsidRPr="005101ED">
        <w:t xml:space="preserve">, </w:t>
      </w:r>
      <w:r w:rsidR="005101ED">
        <w:t>в которых будут хранит</w:t>
      </w:r>
      <w:r w:rsidR="004A1649">
        <w:t xml:space="preserve">ься наборы названий изучаемых дисциплин(«Предметы»), </w:t>
      </w:r>
      <w:r w:rsidR="004A1649">
        <w:lastRenderedPageBreak/>
        <w:t xml:space="preserve">вопросы по эти дисциплинам(«Вопросы»), </w:t>
      </w:r>
      <w:r w:rsidR="00D63655">
        <w:t>ответы на эти вопросы(«Ответы»).</w:t>
      </w:r>
    </w:p>
    <w:p w14:paraId="2ACC156B" w14:textId="7E29CDAE" w:rsidR="00144C0B" w:rsidRPr="00731643" w:rsidRDefault="00144C0B" w:rsidP="00144C0B">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0070317C" w:rsidRPr="0070317C">
        <w:t>.</w:t>
      </w:r>
      <w:r w:rsidR="00731643">
        <w:br/>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r w:rsidR="00731643">
        <w:rPr>
          <w:lang w:val="en-US"/>
        </w:rPr>
        <w:t>TabControl</w:t>
      </w:r>
      <w:r w:rsidR="00731643">
        <w:t>. Функции, которые нам необходимы для работы на каждой из вкладок, будут вызываться из элемента управления</w:t>
      </w:r>
      <w:r w:rsidR="00731643" w:rsidRPr="00731643">
        <w:t xml:space="preserve"> </w:t>
      </w:r>
      <w:r w:rsidR="00731643">
        <w:rPr>
          <w:lang w:val="en-US"/>
        </w:rPr>
        <w:t>Ribbon</w:t>
      </w:r>
      <w:r w:rsidR="00731643" w:rsidRPr="00731643">
        <w:t xml:space="preserve">, </w:t>
      </w:r>
      <w:r w:rsidR="00731643">
        <w:t xml:space="preserve">самого современного и универсального, разработанного </w:t>
      </w:r>
      <w:r w:rsidR="00731643">
        <w:rPr>
          <w:lang w:val="en-US"/>
        </w:rPr>
        <w:t>Microsoft</w:t>
      </w:r>
      <w:r w:rsidR="00731643" w:rsidRPr="00731643">
        <w:t>.</w:t>
      </w:r>
    </w:p>
    <w:p w14:paraId="0EDFEF33" w14:textId="77777777" w:rsidR="006002B7" w:rsidRDefault="00BD1483" w:rsidP="009459AE">
      <w:pPr>
        <w:pStyle w:val="Heading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 xml:space="preserve">Для колледжа примером информационной системы стратегического уровня может служит составление отчётности по работе колледжа в соответствии с </w:t>
      </w:r>
      <w:r w:rsidR="004E3C04">
        <w:lastRenderedPageBreak/>
        <w:t>Уставом и нормативными документами органов государственной власти, определение задач на следующий учебный год и большие строки.</w:t>
      </w:r>
    </w:p>
    <w:p w14:paraId="4C670D43" w14:textId="76E0B667"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w:t>
      </w:r>
      <w:r w:rsidR="00BC4FE9">
        <w:t>н</w:t>
      </w:r>
      <w:r w:rsidR="00977D22">
        <w:t>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w:t>
      </w:r>
      <w:r>
        <w:lastRenderedPageBreak/>
        <w:t>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Heading3Char"/>
        </w:rPr>
        <w:t>1.4 Принципы построения информационных систем</w:t>
      </w:r>
      <w:bookmarkEnd w:id="13"/>
      <w:bookmarkEnd w:id="14"/>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lastRenderedPageBreak/>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 xml:space="preserve">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w:t>
      </w:r>
      <w:r>
        <w:lastRenderedPageBreak/>
        <w:t>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Heading3Char"/>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Heading4Char"/>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w:t>
      </w:r>
      <w:r w:rsidR="0040312E" w:rsidRPr="00A344BE">
        <w:lastRenderedPageBreak/>
        <w:t xml:space="preserve">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Heading4Char"/>
        </w:rPr>
        <w:t>2.1.2 Обоснование выбора языка программирования</w:t>
      </w:r>
      <w:bookmarkEnd w:id="20"/>
      <w:bookmarkEnd w:id="21"/>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w:t>
      </w:r>
      <w:r>
        <w:lastRenderedPageBreak/>
        <w:t xml:space="preserve">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lastRenderedPageBreak/>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которая сможет превратить текстовый файл, в котором находится текст программы, например, 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w:t>
      </w:r>
      <w:r w:rsidR="00AA00CE">
        <w:lastRenderedPageBreak/>
        <w:t xml:space="preserve">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21"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lastRenderedPageBreak/>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3" w:name="_Toc68121553"/>
      <w:bookmarkStart w:id="34" w:name="_Toc68123987"/>
      <w:r w:rsidRPr="00BD1483">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Heading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Heading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Heading3Char"/>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BC4FE9">
      <w:footerReference w:type="default" r:id="rId22"/>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pgNumType w:start="3"/>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01E0DE" w14:textId="77777777" w:rsidR="004B3A53" w:rsidRDefault="004B3A53" w:rsidP="00E53623">
      <w:pPr>
        <w:spacing w:line="240" w:lineRule="auto"/>
      </w:pPr>
      <w:r>
        <w:separator/>
      </w:r>
    </w:p>
  </w:endnote>
  <w:endnote w:type="continuationSeparator" w:id="0">
    <w:p w14:paraId="4A3B2FFB" w14:textId="77777777" w:rsidR="004B3A53" w:rsidRDefault="004B3A53"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CC"/>
    <w:family w:val="modern"/>
    <w:pitch w:val="fixed"/>
    <w:sig w:usb0="E00006FF" w:usb1="0000F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D724F2" w14:textId="77777777" w:rsidR="00BC4FE9" w:rsidRDefault="00BC4FE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0E75FB" w14:textId="77777777" w:rsidR="00BC4FE9" w:rsidRDefault="00BC4FE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B375EF" w14:textId="77777777" w:rsidR="00BC4FE9" w:rsidRDefault="00BC4FE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Footer"/>
            <w:ind w:firstLine="0"/>
            <w:jc w:val="center"/>
            <w:rPr>
              <w:rFonts w:ascii="GOST type A" w:hAnsi="GOST type A"/>
              <w:i/>
              <w:sz w:val="44"/>
              <w:szCs w:val="44"/>
            </w:rPr>
          </w:pPr>
          <w:r w:rsidRPr="00665B3F">
            <w:t>ДП.1</w:t>
          </w:r>
          <w:r>
            <w:t>9</w:t>
          </w:r>
          <w:r w:rsidRPr="00665B3F">
            <w:t>.02.0</w:t>
          </w:r>
          <w:r>
            <w:t>7</w:t>
          </w:r>
          <w:r w:rsidRPr="00665B3F">
            <w:t>.ПЗ.##.00.00</w:t>
          </w:r>
        </w:p>
      </w:tc>
      <w:tc>
        <w:tcPr>
          <w:tcW w:w="683"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683" w:type="dxa"/>
          <w:vMerge w:val="restart"/>
          <w:vAlign w:val="center"/>
        </w:tcPr>
        <w:p w14:paraId="241F0791" w14:textId="23135178" w:rsidR="00212258" w:rsidRPr="00742D4B" w:rsidRDefault="00BC4FE9" w:rsidP="00742D4B">
          <w:pPr>
            <w:pStyle w:val="Footer"/>
            <w:ind w:firstLine="0"/>
            <w:jc w:val="center"/>
            <w:rPr>
              <w:rFonts w:ascii="GOST type A" w:hAnsi="GOST type A"/>
              <w:i/>
              <w:sz w:val="20"/>
              <w:szCs w:val="20"/>
            </w:rPr>
          </w:pPr>
          <w:r w:rsidRPr="00BC4FE9">
            <w:rPr>
              <w:rFonts w:ascii="GOST type A" w:hAnsi="GOST type A"/>
              <w:i/>
              <w:sz w:val="20"/>
              <w:szCs w:val="20"/>
            </w:rPr>
            <w:fldChar w:fldCharType="begin"/>
          </w:r>
          <w:r w:rsidRPr="00BC4FE9">
            <w:rPr>
              <w:rFonts w:ascii="GOST type A" w:hAnsi="GOST type A"/>
              <w:i/>
              <w:sz w:val="20"/>
              <w:szCs w:val="20"/>
            </w:rPr>
            <w:instrText>PAGE   \* MERGEFORMAT</w:instrText>
          </w:r>
          <w:r w:rsidRPr="00BC4FE9">
            <w:rPr>
              <w:rFonts w:ascii="GOST type A" w:hAnsi="GOST type A"/>
              <w:i/>
              <w:sz w:val="20"/>
              <w:szCs w:val="20"/>
            </w:rPr>
            <w:fldChar w:fldCharType="separate"/>
          </w:r>
          <w:r w:rsidRPr="00BC4FE9">
            <w:rPr>
              <w:rFonts w:ascii="GOST type A" w:hAnsi="GOST type A"/>
              <w:i/>
              <w:sz w:val="20"/>
              <w:szCs w:val="20"/>
            </w:rPr>
            <w:t>1</w:t>
          </w:r>
          <w:r w:rsidRPr="00BC4FE9">
            <w:rPr>
              <w:rFonts w:ascii="GOST type A" w:hAnsi="GOST type A"/>
              <w:i/>
              <w:sz w:val="20"/>
              <w:szCs w:val="20"/>
            </w:rPr>
            <w:fldChar w:fldCharType="end"/>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Footer"/>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Footer"/>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Footer"/>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Footer"/>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Footer"/>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Footer"/>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Footer"/>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Footer"/>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Footer"/>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Footer"/>
            <w:ind w:firstLine="0"/>
            <w:jc w:val="center"/>
            <w:rPr>
              <w:rFonts w:ascii="GOST type A" w:hAnsi="GOST type A"/>
              <w:i/>
              <w:sz w:val="44"/>
              <w:szCs w:val="44"/>
            </w:rPr>
          </w:pPr>
          <w:r w:rsidRPr="00665B3F">
            <w:t>ДП.1</w:t>
          </w:r>
          <w:r>
            <w:t>9</w:t>
          </w:r>
          <w:r w:rsidRPr="00665B3F">
            <w:t>.02.0</w:t>
          </w:r>
          <w:r>
            <w:t>7</w:t>
          </w:r>
          <w:r w:rsidRPr="00665B3F">
            <w:t>.ПЗ.##.00.00</w:t>
          </w:r>
        </w:p>
      </w:tc>
      <w:tc>
        <w:tcPr>
          <w:tcW w:w="578" w:type="dxa"/>
          <w:vAlign w:val="center"/>
        </w:tcPr>
        <w:p w14:paraId="5BA746A9"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Footer"/>
            <w:ind w:firstLine="0"/>
            <w:jc w:val="center"/>
            <w:rPr>
              <w:rFonts w:ascii="GOST type A" w:hAnsi="GOST type A"/>
              <w:i/>
              <w:sz w:val="20"/>
              <w:szCs w:val="20"/>
            </w:rPr>
          </w:pPr>
        </w:p>
      </w:tc>
      <w:tc>
        <w:tcPr>
          <w:tcW w:w="578" w:type="dxa"/>
          <w:vMerge w:val="restart"/>
          <w:vAlign w:val="center"/>
        </w:tcPr>
        <w:p w14:paraId="2F2BC41B" w14:textId="7E146D09" w:rsidR="005F692B" w:rsidRPr="00742D4B" w:rsidRDefault="00BC4FE9" w:rsidP="00742D4B">
          <w:pPr>
            <w:pStyle w:val="Footer"/>
            <w:ind w:firstLine="0"/>
            <w:jc w:val="center"/>
            <w:rPr>
              <w:rFonts w:ascii="GOST type A" w:hAnsi="GOST type A"/>
              <w:i/>
              <w:sz w:val="20"/>
              <w:szCs w:val="20"/>
            </w:rPr>
          </w:pPr>
          <w:r w:rsidRPr="00BC4FE9">
            <w:rPr>
              <w:rFonts w:ascii="GOST type A" w:hAnsi="GOST type A"/>
              <w:i/>
              <w:sz w:val="20"/>
              <w:szCs w:val="20"/>
            </w:rPr>
            <w:fldChar w:fldCharType="begin"/>
          </w:r>
          <w:r w:rsidRPr="00BC4FE9">
            <w:rPr>
              <w:rFonts w:ascii="GOST type A" w:hAnsi="GOST type A"/>
              <w:i/>
              <w:sz w:val="20"/>
              <w:szCs w:val="20"/>
            </w:rPr>
            <w:instrText>PAGE   \* MERGEFORMAT</w:instrText>
          </w:r>
          <w:r w:rsidRPr="00BC4FE9">
            <w:rPr>
              <w:rFonts w:ascii="GOST type A" w:hAnsi="GOST type A"/>
              <w:i/>
              <w:sz w:val="20"/>
              <w:szCs w:val="20"/>
            </w:rPr>
            <w:fldChar w:fldCharType="separate"/>
          </w:r>
          <w:r w:rsidRPr="00BC4FE9">
            <w:rPr>
              <w:rFonts w:ascii="GOST type A" w:hAnsi="GOST type A"/>
              <w:i/>
              <w:sz w:val="20"/>
              <w:szCs w:val="20"/>
            </w:rPr>
            <w:t>1</w:t>
          </w:r>
          <w:r w:rsidRPr="00BC4FE9">
            <w:rPr>
              <w:rFonts w:ascii="GOST type A" w:hAnsi="GOST type A"/>
              <w:i/>
              <w:sz w:val="20"/>
              <w:szCs w:val="20"/>
            </w:rPr>
            <w:fldChar w:fldCharType="end"/>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Footer"/>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Footer"/>
            <w:ind w:firstLine="0"/>
            <w:jc w:val="center"/>
            <w:rPr>
              <w:rFonts w:ascii="GOST type A" w:hAnsi="GOST type A"/>
              <w:i/>
            </w:rPr>
          </w:pPr>
        </w:p>
      </w:tc>
    </w:tr>
  </w:tbl>
  <w:p w14:paraId="4DBA23BB" w14:textId="77777777" w:rsidR="005F692B" w:rsidRPr="00D60E5E" w:rsidRDefault="005F692B">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E0898A" w14:textId="77777777" w:rsidR="004B3A53" w:rsidRDefault="004B3A53" w:rsidP="00E53623">
      <w:pPr>
        <w:spacing w:line="240" w:lineRule="auto"/>
      </w:pPr>
      <w:r>
        <w:separator/>
      </w:r>
    </w:p>
  </w:footnote>
  <w:footnote w:type="continuationSeparator" w:id="0">
    <w:p w14:paraId="385041CF" w14:textId="77777777" w:rsidR="004B3A53" w:rsidRDefault="004B3A53" w:rsidP="00E536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C679EF" w14:textId="77777777" w:rsidR="00BC4FE9" w:rsidRDefault="00BC4FE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A28ED5" w14:textId="77777777" w:rsidR="00BC4FE9" w:rsidRDefault="00BC4FE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0458A5" w14:textId="77777777" w:rsidR="00BC4FE9" w:rsidRDefault="00BC4F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6"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8"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9"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1"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2"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4"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6"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7"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15:restartNumberingAfterBreak="0">
    <w:nsid w:val="476700F4"/>
    <w:multiLevelType w:val="singleLevel"/>
    <w:tmpl w:val="735E7928"/>
    <w:lvl w:ilvl="0">
      <w:numFmt w:val="bullet"/>
      <w:lvlText w:val="-"/>
      <w:lvlJc w:val="left"/>
      <w:pPr>
        <w:tabs>
          <w:tab w:val="num" w:pos="435"/>
        </w:tabs>
        <w:ind w:left="435" w:hanging="360"/>
      </w:pPr>
    </w:lvl>
  </w:abstractNum>
  <w:abstractNum w:abstractNumId="19"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1"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2"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3"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4"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5"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8"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9"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30"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1"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3"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4"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5"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6"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10"/>
  </w:num>
  <w:num w:numId="4">
    <w:abstractNumId w:val="15"/>
  </w:num>
  <w:num w:numId="5">
    <w:abstractNumId w:val="20"/>
  </w:num>
  <w:num w:numId="6">
    <w:abstractNumId w:val="2"/>
  </w:num>
  <w:num w:numId="7">
    <w:abstractNumId w:val="0"/>
  </w:num>
  <w:num w:numId="8">
    <w:abstractNumId w:val="33"/>
  </w:num>
  <w:num w:numId="9">
    <w:abstractNumId w:val="8"/>
  </w:num>
  <w:num w:numId="10">
    <w:abstractNumId w:val="18"/>
  </w:num>
  <w:num w:numId="11">
    <w:abstractNumId w:val="32"/>
  </w:num>
  <w:num w:numId="12">
    <w:abstractNumId w:val="11"/>
  </w:num>
  <w:num w:numId="13">
    <w:abstractNumId w:val="29"/>
  </w:num>
  <w:num w:numId="14">
    <w:abstractNumId w:val="22"/>
  </w:num>
  <w:num w:numId="15">
    <w:abstractNumId w:val="1"/>
  </w:num>
  <w:num w:numId="16">
    <w:abstractNumId w:val="17"/>
  </w:num>
  <w:num w:numId="17">
    <w:abstractNumId w:val="5"/>
  </w:num>
  <w:num w:numId="18">
    <w:abstractNumId w:val="3"/>
  </w:num>
  <w:num w:numId="19">
    <w:abstractNumId w:val="30"/>
  </w:num>
  <w:num w:numId="20">
    <w:abstractNumId w:val="23"/>
  </w:num>
  <w:num w:numId="21">
    <w:abstractNumId w:val="34"/>
  </w:num>
  <w:num w:numId="22">
    <w:abstractNumId w:val="19"/>
  </w:num>
  <w:num w:numId="23">
    <w:abstractNumId w:val="6"/>
  </w:num>
  <w:num w:numId="24">
    <w:abstractNumId w:val="25"/>
  </w:num>
  <w:num w:numId="25">
    <w:abstractNumId w:val="27"/>
  </w:num>
  <w:num w:numId="26">
    <w:abstractNumId w:val="13"/>
  </w:num>
  <w:num w:numId="27">
    <w:abstractNumId w:val="26"/>
  </w:num>
  <w:num w:numId="28">
    <w:abstractNumId w:val="14"/>
  </w:num>
  <w:num w:numId="29">
    <w:abstractNumId w:val="9"/>
  </w:num>
  <w:num w:numId="30">
    <w:abstractNumId w:val="12"/>
  </w:num>
  <w:num w:numId="3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6"/>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7"/>
  </w:num>
  <w:num w:numId="35">
    <w:abstractNumId w:val="31"/>
  </w:num>
  <w:num w:numId="36">
    <w:abstractNumId w:val="35"/>
  </w:num>
  <w:num w:numId="37">
    <w:abstractNumId w:val="4"/>
  </w:num>
  <w:num w:numId="38">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087F"/>
    <w:rsid w:val="00004530"/>
    <w:rsid w:val="000076B6"/>
    <w:rsid w:val="00046C06"/>
    <w:rsid w:val="0006449A"/>
    <w:rsid w:val="0007353B"/>
    <w:rsid w:val="000772A4"/>
    <w:rsid w:val="00086AB7"/>
    <w:rsid w:val="00093C61"/>
    <w:rsid w:val="000953BF"/>
    <w:rsid w:val="000B12B1"/>
    <w:rsid w:val="000B3E6B"/>
    <w:rsid w:val="000D78F8"/>
    <w:rsid w:val="000E4E5B"/>
    <w:rsid w:val="000F68EB"/>
    <w:rsid w:val="0011523A"/>
    <w:rsid w:val="00115FE1"/>
    <w:rsid w:val="00120EB0"/>
    <w:rsid w:val="00131F0E"/>
    <w:rsid w:val="00144C0B"/>
    <w:rsid w:val="00147A93"/>
    <w:rsid w:val="00160B0D"/>
    <w:rsid w:val="00162F88"/>
    <w:rsid w:val="001653AA"/>
    <w:rsid w:val="001660F5"/>
    <w:rsid w:val="001744FF"/>
    <w:rsid w:val="00180EA8"/>
    <w:rsid w:val="00191A3C"/>
    <w:rsid w:val="001961FC"/>
    <w:rsid w:val="001A170D"/>
    <w:rsid w:val="001A42B2"/>
    <w:rsid w:val="001A51D5"/>
    <w:rsid w:val="001A540E"/>
    <w:rsid w:val="001B2C97"/>
    <w:rsid w:val="001B34CE"/>
    <w:rsid w:val="001C04B5"/>
    <w:rsid w:val="001E1D47"/>
    <w:rsid w:val="001E3502"/>
    <w:rsid w:val="001F42A6"/>
    <w:rsid w:val="00202E36"/>
    <w:rsid w:val="0020563D"/>
    <w:rsid w:val="00212258"/>
    <w:rsid w:val="00222A9D"/>
    <w:rsid w:val="00234A7B"/>
    <w:rsid w:val="00234C62"/>
    <w:rsid w:val="002444E0"/>
    <w:rsid w:val="00246CC5"/>
    <w:rsid w:val="0024706B"/>
    <w:rsid w:val="00247D30"/>
    <w:rsid w:val="002639F7"/>
    <w:rsid w:val="00267BF0"/>
    <w:rsid w:val="00277994"/>
    <w:rsid w:val="00282B46"/>
    <w:rsid w:val="00295252"/>
    <w:rsid w:val="002B5612"/>
    <w:rsid w:val="002C1D05"/>
    <w:rsid w:val="002C4882"/>
    <w:rsid w:val="002D1244"/>
    <w:rsid w:val="002D5EF2"/>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4617"/>
    <w:rsid w:val="00407D23"/>
    <w:rsid w:val="0041536B"/>
    <w:rsid w:val="00420F06"/>
    <w:rsid w:val="00423813"/>
    <w:rsid w:val="00426C17"/>
    <w:rsid w:val="00431EA8"/>
    <w:rsid w:val="00440A63"/>
    <w:rsid w:val="00446B9C"/>
    <w:rsid w:val="004509D5"/>
    <w:rsid w:val="00452DEA"/>
    <w:rsid w:val="00467FB3"/>
    <w:rsid w:val="004763ED"/>
    <w:rsid w:val="0048695C"/>
    <w:rsid w:val="00486C72"/>
    <w:rsid w:val="00490C65"/>
    <w:rsid w:val="0049471C"/>
    <w:rsid w:val="004A1649"/>
    <w:rsid w:val="004B3A53"/>
    <w:rsid w:val="004B40F3"/>
    <w:rsid w:val="004C2AF4"/>
    <w:rsid w:val="004D1475"/>
    <w:rsid w:val="004E3C04"/>
    <w:rsid w:val="004E4C91"/>
    <w:rsid w:val="004F70E9"/>
    <w:rsid w:val="00506F57"/>
    <w:rsid w:val="005101ED"/>
    <w:rsid w:val="005128DE"/>
    <w:rsid w:val="00513276"/>
    <w:rsid w:val="005316FF"/>
    <w:rsid w:val="00552094"/>
    <w:rsid w:val="00552B8A"/>
    <w:rsid w:val="00583ABA"/>
    <w:rsid w:val="005B1762"/>
    <w:rsid w:val="005B246B"/>
    <w:rsid w:val="005C12D4"/>
    <w:rsid w:val="005C3F13"/>
    <w:rsid w:val="005C7B17"/>
    <w:rsid w:val="005D115C"/>
    <w:rsid w:val="005D4C27"/>
    <w:rsid w:val="005E7DC9"/>
    <w:rsid w:val="005F0BC0"/>
    <w:rsid w:val="005F692B"/>
    <w:rsid w:val="006002B7"/>
    <w:rsid w:val="006050B9"/>
    <w:rsid w:val="00607B1A"/>
    <w:rsid w:val="00610FF3"/>
    <w:rsid w:val="00612119"/>
    <w:rsid w:val="006322C1"/>
    <w:rsid w:val="00657736"/>
    <w:rsid w:val="00665B3F"/>
    <w:rsid w:val="006671CE"/>
    <w:rsid w:val="00674FCC"/>
    <w:rsid w:val="006849C6"/>
    <w:rsid w:val="006B5457"/>
    <w:rsid w:val="006D1E5C"/>
    <w:rsid w:val="006F72E3"/>
    <w:rsid w:val="0070317C"/>
    <w:rsid w:val="00721365"/>
    <w:rsid w:val="00731643"/>
    <w:rsid w:val="00742D4B"/>
    <w:rsid w:val="0074689E"/>
    <w:rsid w:val="00747146"/>
    <w:rsid w:val="007478BA"/>
    <w:rsid w:val="0077545B"/>
    <w:rsid w:val="00783175"/>
    <w:rsid w:val="00786CB3"/>
    <w:rsid w:val="007878FA"/>
    <w:rsid w:val="00787A09"/>
    <w:rsid w:val="00797DC2"/>
    <w:rsid w:val="007A3D5B"/>
    <w:rsid w:val="007A523B"/>
    <w:rsid w:val="007B25A9"/>
    <w:rsid w:val="007B374B"/>
    <w:rsid w:val="007C4614"/>
    <w:rsid w:val="007C58CC"/>
    <w:rsid w:val="007D78D9"/>
    <w:rsid w:val="007E0109"/>
    <w:rsid w:val="007F183C"/>
    <w:rsid w:val="008006D0"/>
    <w:rsid w:val="008037DE"/>
    <w:rsid w:val="00803E20"/>
    <w:rsid w:val="00807788"/>
    <w:rsid w:val="008178C8"/>
    <w:rsid w:val="0082459D"/>
    <w:rsid w:val="008378F7"/>
    <w:rsid w:val="00853E49"/>
    <w:rsid w:val="00855152"/>
    <w:rsid w:val="008576F3"/>
    <w:rsid w:val="00861A7B"/>
    <w:rsid w:val="00861A81"/>
    <w:rsid w:val="00861C05"/>
    <w:rsid w:val="00863B91"/>
    <w:rsid w:val="00865C29"/>
    <w:rsid w:val="00870481"/>
    <w:rsid w:val="00871B33"/>
    <w:rsid w:val="0087315E"/>
    <w:rsid w:val="008A0267"/>
    <w:rsid w:val="008A2618"/>
    <w:rsid w:val="008B2A96"/>
    <w:rsid w:val="008C1429"/>
    <w:rsid w:val="008C2038"/>
    <w:rsid w:val="008C3849"/>
    <w:rsid w:val="008D00AF"/>
    <w:rsid w:val="008D0E79"/>
    <w:rsid w:val="008D17B7"/>
    <w:rsid w:val="008D3BA4"/>
    <w:rsid w:val="008D3D15"/>
    <w:rsid w:val="008E1BBC"/>
    <w:rsid w:val="008E699D"/>
    <w:rsid w:val="009008A7"/>
    <w:rsid w:val="0090261B"/>
    <w:rsid w:val="00916D48"/>
    <w:rsid w:val="009263B9"/>
    <w:rsid w:val="009273C4"/>
    <w:rsid w:val="00930DE3"/>
    <w:rsid w:val="009323D8"/>
    <w:rsid w:val="009459AE"/>
    <w:rsid w:val="00947CCF"/>
    <w:rsid w:val="00955B8B"/>
    <w:rsid w:val="00977D22"/>
    <w:rsid w:val="00980071"/>
    <w:rsid w:val="009815EF"/>
    <w:rsid w:val="009930A7"/>
    <w:rsid w:val="00997514"/>
    <w:rsid w:val="009A5DE4"/>
    <w:rsid w:val="009B370D"/>
    <w:rsid w:val="009C1507"/>
    <w:rsid w:val="009D2488"/>
    <w:rsid w:val="009D6CBF"/>
    <w:rsid w:val="009D7F3B"/>
    <w:rsid w:val="009F2CA7"/>
    <w:rsid w:val="009F569C"/>
    <w:rsid w:val="00A04102"/>
    <w:rsid w:val="00A1188C"/>
    <w:rsid w:val="00A137F7"/>
    <w:rsid w:val="00A14121"/>
    <w:rsid w:val="00A21714"/>
    <w:rsid w:val="00A254D6"/>
    <w:rsid w:val="00A26067"/>
    <w:rsid w:val="00A35EB1"/>
    <w:rsid w:val="00A45D2D"/>
    <w:rsid w:val="00A540AD"/>
    <w:rsid w:val="00A9531A"/>
    <w:rsid w:val="00AA00CE"/>
    <w:rsid w:val="00AD25D0"/>
    <w:rsid w:val="00AE6D85"/>
    <w:rsid w:val="00B154C3"/>
    <w:rsid w:val="00B16D7D"/>
    <w:rsid w:val="00B1731A"/>
    <w:rsid w:val="00B2115D"/>
    <w:rsid w:val="00B23C40"/>
    <w:rsid w:val="00B30C0F"/>
    <w:rsid w:val="00B37552"/>
    <w:rsid w:val="00B4128A"/>
    <w:rsid w:val="00B45071"/>
    <w:rsid w:val="00B47EB4"/>
    <w:rsid w:val="00B52F43"/>
    <w:rsid w:val="00B60170"/>
    <w:rsid w:val="00B750C1"/>
    <w:rsid w:val="00B7572D"/>
    <w:rsid w:val="00B96A2C"/>
    <w:rsid w:val="00BA01EF"/>
    <w:rsid w:val="00BA68E7"/>
    <w:rsid w:val="00BC150E"/>
    <w:rsid w:val="00BC3BBF"/>
    <w:rsid w:val="00BC4FE9"/>
    <w:rsid w:val="00BC7F59"/>
    <w:rsid w:val="00BD0659"/>
    <w:rsid w:val="00BD1483"/>
    <w:rsid w:val="00BD6741"/>
    <w:rsid w:val="00BE05B0"/>
    <w:rsid w:val="00BE2338"/>
    <w:rsid w:val="00BF54C0"/>
    <w:rsid w:val="00C00020"/>
    <w:rsid w:val="00C01277"/>
    <w:rsid w:val="00C156E8"/>
    <w:rsid w:val="00C40E88"/>
    <w:rsid w:val="00C46868"/>
    <w:rsid w:val="00C509EF"/>
    <w:rsid w:val="00C50C4D"/>
    <w:rsid w:val="00C540FC"/>
    <w:rsid w:val="00C61B9C"/>
    <w:rsid w:val="00C625E4"/>
    <w:rsid w:val="00C6376B"/>
    <w:rsid w:val="00C64B34"/>
    <w:rsid w:val="00C813E7"/>
    <w:rsid w:val="00C830A3"/>
    <w:rsid w:val="00C866AC"/>
    <w:rsid w:val="00C9249F"/>
    <w:rsid w:val="00C93BC9"/>
    <w:rsid w:val="00CB2965"/>
    <w:rsid w:val="00CB514D"/>
    <w:rsid w:val="00CE2997"/>
    <w:rsid w:val="00CE36B2"/>
    <w:rsid w:val="00CE73E4"/>
    <w:rsid w:val="00CE7A41"/>
    <w:rsid w:val="00CF41C7"/>
    <w:rsid w:val="00CF6C8F"/>
    <w:rsid w:val="00D0214A"/>
    <w:rsid w:val="00D04BE3"/>
    <w:rsid w:val="00D0705D"/>
    <w:rsid w:val="00D1388E"/>
    <w:rsid w:val="00D14FFE"/>
    <w:rsid w:val="00D3466B"/>
    <w:rsid w:val="00D3538A"/>
    <w:rsid w:val="00D36124"/>
    <w:rsid w:val="00D52980"/>
    <w:rsid w:val="00D60E5E"/>
    <w:rsid w:val="00D63505"/>
    <w:rsid w:val="00D63655"/>
    <w:rsid w:val="00D64749"/>
    <w:rsid w:val="00D64759"/>
    <w:rsid w:val="00D71AD2"/>
    <w:rsid w:val="00D97827"/>
    <w:rsid w:val="00DA13FF"/>
    <w:rsid w:val="00DB2EE8"/>
    <w:rsid w:val="00DB3691"/>
    <w:rsid w:val="00DB429E"/>
    <w:rsid w:val="00DC232C"/>
    <w:rsid w:val="00DD3421"/>
    <w:rsid w:val="00E02A37"/>
    <w:rsid w:val="00E114C1"/>
    <w:rsid w:val="00E23CAB"/>
    <w:rsid w:val="00E256FF"/>
    <w:rsid w:val="00E313A6"/>
    <w:rsid w:val="00E343CB"/>
    <w:rsid w:val="00E36DEF"/>
    <w:rsid w:val="00E43341"/>
    <w:rsid w:val="00E45455"/>
    <w:rsid w:val="00E47A1C"/>
    <w:rsid w:val="00E50796"/>
    <w:rsid w:val="00E510E0"/>
    <w:rsid w:val="00E53623"/>
    <w:rsid w:val="00E572A0"/>
    <w:rsid w:val="00E60781"/>
    <w:rsid w:val="00E6450A"/>
    <w:rsid w:val="00E7271F"/>
    <w:rsid w:val="00E736A4"/>
    <w:rsid w:val="00EA169B"/>
    <w:rsid w:val="00EA58CD"/>
    <w:rsid w:val="00EC461F"/>
    <w:rsid w:val="00EC51F7"/>
    <w:rsid w:val="00EC6A70"/>
    <w:rsid w:val="00ED6874"/>
    <w:rsid w:val="00EE7661"/>
    <w:rsid w:val="00EE7FD8"/>
    <w:rsid w:val="00EF33E1"/>
    <w:rsid w:val="00EF5B2D"/>
    <w:rsid w:val="00F021F0"/>
    <w:rsid w:val="00F05DA4"/>
    <w:rsid w:val="00F07068"/>
    <w:rsid w:val="00F17133"/>
    <w:rsid w:val="00F21219"/>
    <w:rsid w:val="00F212E0"/>
    <w:rsid w:val="00F213F2"/>
    <w:rsid w:val="00F33D71"/>
    <w:rsid w:val="00F409B5"/>
    <w:rsid w:val="00F44DA8"/>
    <w:rsid w:val="00F52A53"/>
    <w:rsid w:val="00F53CB1"/>
    <w:rsid w:val="00F755A7"/>
    <w:rsid w:val="00F84FB3"/>
    <w:rsid w:val="00F92264"/>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317CCE"/>
    <w:pPr>
      <w:tabs>
        <w:tab w:val="right" w:leader="dot" w:pos="9515"/>
      </w:tabs>
      <w:spacing w:before="360"/>
      <w:jc w:val="left"/>
    </w:pPr>
    <w:rPr>
      <w:b/>
      <w:caps/>
      <w:color w:val="000000"/>
      <w:bdr w:val="none" w:sz="0" w:space="0" w:color="auto" w:frame="1"/>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 w:type="paragraph" w:customStyle="1" w:styleId="paragraph">
    <w:name w:val="paragraph"/>
    <w:basedOn w:val="Normal"/>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DefaultParagraphFont"/>
    <w:rsid w:val="00400C62"/>
  </w:style>
  <w:style w:type="character" w:customStyle="1" w:styleId="eop">
    <w:name w:val="eop"/>
    <w:basedOn w:val="DefaultParagraphFont"/>
    <w:rsid w:val="00400C62"/>
  </w:style>
  <w:style w:type="character" w:customStyle="1" w:styleId="contextualspellingandgrammarerror">
    <w:name w:val="contextualspellingandgrammarerror"/>
    <w:basedOn w:val="DefaultParagraphFont"/>
    <w:rsid w:val="00400C62"/>
  </w:style>
  <w:style w:type="character" w:customStyle="1" w:styleId="spellingerror">
    <w:name w:val="spellingerror"/>
    <w:basedOn w:val="DefaultParagraphFont"/>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s://github.com/LeonidLunev/Thesis-project" TargetMode="External"/><Relationship Id="rId3" Type="http://schemas.openxmlformats.org/officeDocument/2006/relationships/customXml" Target="../customXml/item1.xml"/><Relationship Id="rId21" Type="http://schemas.openxmlformats.org/officeDocument/2006/relationships/hyperlink" Target="https://visualstudio.microsoft.com/ru/downloads/"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png"/><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hyperlink" Target="https://docs.microsoft.com/en-us/ef/core/get-started/wpf"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footer" Target="foot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C789A0-063D-4D5F-B640-8698E02309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1873</TotalTime>
  <Pages>29</Pages>
  <Words>5065</Words>
  <Characters>28874</Characters>
  <Application>Microsoft Office Word</Application>
  <DocSecurity>0</DocSecurity>
  <Lines>240</Lines>
  <Paragraphs>67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33872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Salda-Laird</cp:lastModifiedBy>
  <cp:revision>66</cp:revision>
  <cp:lastPrinted>2017-06-15T11:42:00Z</cp:lastPrinted>
  <dcterms:created xsi:type="dcterms:W3CDTF">2021-04-29T04:43:00Z</dcterms:created>
  <dcterms:modified xsi:type="dcterms:W3CDTF">2021-05-25T18:48:00Z</dcterms:modified>
</cp:coreProperties>
</file>