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a7"/>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DC1EBE">
      <w:pPr>
        <w:pStyle w:val="Default"/>
        <w:ind w:left="-284" w:right="-284"/>
        <w:jc w:val="center"/>
        <w:rPr>
          <w:sz w:val="28"/>
          <w:szCs w:val="28"/>
        </w:rPr>
      </w:pPr>
    </w:p>
    <w:p w14:paraId="41AB1073" w14:textId="77777777" w:rsidR="00E46CFF" w:rsidRDefault="00E46CFF" w:rsidP="00DC1EBE">
      <w:pPr>
        <w:pStyle w:val="Default"/>
        <w:ind w:left="-284" w:right="-284"/>
        <w:jc w:val="center"/>
        <w:rPr>
          <w:sz w:val="28"/>
          <w:szCs w:val="28"/>
        </w:rPr>
      </w:pPr>
    </w:p>
    <w:p w14:paraId="5AA2D595" w14:textId="77777777" w:rsidR="00E46CFF" w:rsidRDefault="00E46CFF" w:rsidP="00DC1EBE">
      <w:pPr>
        <w:pStyle w:val="Default"/>
        <w:ind w:left="-284" w:right="-284"/>
        <w:jc w:val="center"/>
        <w:rPr>
          <w:sz w:val="28"/>
          <w:szCs w:val="28"/>
        </w:rPr>
      </w:pPr>
    </w:p>
    <w:p w14:paraId="33E88BBF" w14:textId="77777777" w:rsidR="00E46CFF" w:rsidRDefault="00E46CFF" w:rsidP="00DC1EBE">
      <w:pPr>
        <w:pStyle w:val="Default"/>
        <w:ind w:left="-284" w:right="-284"/>
        <w:jc w:val="center"/>
        <w:rPr>
          <w:sz w:val="28"/>
          <w:szCs w:val="28"/>
        </w:rPr>
      </w:pPr>
    </w:p>
    <w:p w14:paraId="7B45F753" w14:textId="77777777" w:rsidR="00E46CFF" w:rsidRDefault="00E46CFF" w:rsidP="00DC1EBE">
      <w:pPr>
        <w:pStyle w:val="Default"/>
        <w:ind w:left="-284" w:right="-284"/>
        <w:jc w:val="center"/>
        <w:rPr>
          <w:sz w:val="28"/>
          <w:szCs w:val="28"/>
        </w:rPr>
      </w:pPr>
    </w:p>
    <w:p w14:paraId="462E1C4B" w14:textId="77777777" w:rsidR="00E46CFF" w:rsidRDefault="00E46CFF" w:rsidP="00DC1EBE">
      <w:pPr>
        <w:pStyle w:val="Default"/>
        <w:ind w:left="-284" w:right="-284"/>
        <w:jc w:val="center"/>
        <w:rPr>
          <w:sz w:val="28"/>
          <w:szCs w:val="28"/>
        </w:rPr>
      </w:pPr>
    </w:p>
    <w:p w14:paraId="72004DDF" w14:textId="77777777" w:rsidR="00E46CFF" w:rsidRDefault="00E46CFF" w:rsidP="00DC1EBE">
      <w:pPr>
        <w:pStyle w:val="Default"/>
        <w:ind w:left="-284" w:right="-284"/>
        <w:jc w:val="center"/>
        <w:rPr>
          <w:sz w:val="28"/>
          <w:szCs w:val="28"/>
        </w:rPr>
      </w:pPr>
    </w:p>
    <w:p w14:paraId="10B8620B" w14:textId="77777777" w:rsidR="00E46CFF" w:rsidRPr="00DC1EBE" w:rsidRDefault="00E46CFF" w:rsidP="00DC1EBE">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DC1EBE">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0"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0"/>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DC1EBE">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DC1EBE">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DC1EBE">
      <w:pPr>
        <w:pStyle w:val="Default"/>
        <w:ind w:right="-1"/>
        <w:jc w:val="both"/>
        <w:rPr>
          <w:sz w:val="28"/>
          <w:szCs w:val="28"/>
        </w:rPr>
      </w:pPr>
    </w:p>
    <w:tbl>
      <w:tblPr>
        <w:tblStyle w:val="a7"/>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DC1EBE">
        <w:tc>
          <w:tcPr>
            <w:tcW w:w="2093" w:type="dxa"/>
          </w:tcPr>
          <w:p w14:paraId="032C98AA" w14:textId="77777777" w:rsidR="00E46CFF" w:rsidRDefault="00E46CFF" w:rsidP="00DC1EBE">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DC1EBE">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DC1EBE">
            <w:pPr>
              <w:pStyle w:val="Default"/>
              <w:ind w:right="-1"/>
              <w:jc w:val="both"/>
              <w:rPr>
                <w:sz w:val="28"/>
                <w:szCs w:val="28"/>
              </w:rPr>
            </w:pPr>
          </w:p>
        </w:tc>
        <w:tc>
          <w:tcPr>
            <w:tcW w:w="425" w:type="dxa"/>
          </w:tcPr>
          <w:p w14:paraId="435B557B"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DC1EBE">
        <w:tc>
          <w:tcPr>
            <w:tcW w:w="3794" w:type="dxa"/>
            <w:gridSpan w:val="2"/>
          </w:tcPr>
          <w:p w14:paraId="7EA1FEF2" w14:textId="77777777" w:rsidR="00E46CFF" w:rsidRPr="00DC1EBE" w:rsidRDefault="00E46CFF" w:rsidP="00DC1EBE">
            <w:pPr>
              <w:pStyle w:val="Default"/>
              <w:spacing w:line="360" w:lineRule="auto"/>
              <w:ind w:right="-1"/>
              <w:jc w:val="center"/>
              <w:rPr>
                <w:sz w:val="20"/>
                <w:szCs w:val="28"/>
              </w:rPr>
            </w:pPr>
          </w:p>
        </w:tc>
        <w:tc>
          <w:tcPr>
            <w:tcW w:w="425" w:type="dxa"/>
          </w:tcPr>
          <w:p w14:paraId="27BE81BA" w14:textId="77777777" w:rsidR="00E46CFF" w:rsidRPr="00DC1EBE" w:rsidRDefault="00E46CFF" w:rsidP="00DC1EBE">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DC1EBE">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DC1EBE">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DC1EBE">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DC1EBE">
        <w:tc>
          <w:tcPr>
            <w:tcW w:w="3794" w:type="dxa"/>
            <w:gridSpan w:val="2"/>
          </w:tcPr>
          <w:p w14:paraId="6E776CA0" w14:textId="77777777" w:rsidR="00E46CFF" w:rsidRDefault="00E46CFF" w:rsidP="00DC1EBE">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DC1EBE">
            <w:pPr>
              <w:pStyle w:val="Default"/>
              <w:ind w:right="-1"/>
              <w:jc w:val="both"/>
              <w:rPr>
                <w:sz w:val="28"/>
                <w:szCs w:val="28"/>
              </w:rPr>
            </w:pPr>
          </w:p>
        </w:tc>
        <w:tc>
          <w:tcPr>
            <w:tcW w:w="425" w:type="dxa"/>
          </w:tcPr>
          <w:p w14:paraId="688B5EB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DC1EBE">
            <w:pPr>
              <w:pStyle w:val="Default"/>
              <w:ind w:right="-1"/>
              <w:jc w:val="both"/>
              <w:rPr>
                <w:sz w:val="28"/>
                <w:szCs w:val="28"/>
              </w:rPr>
            </w:pPr>
          </w:p>
        </w:tc>
      </w:tr>
      <w:tr w:rsidR="00E46CFF" w:rsidRPr="00DC1EBE" w14:paraId="27CD067D" w14:textId="77777777" w:rsidTr="00DC1EBE">
        <w:tc>
          <w:tcPr>
            <w:tcW w:w="3794" w:type="dxa"/>
            <w:gridSpan w:val="2"/>
          </w:tcPr>
          <w:p w14:paraId="4F1653A3" w14:textId="77777777" w:rsidR="00E46CFF" w:rsidRPr="00DC1EBE" w:rsidRDefault="00E46CFF" w:rsidP="00A00484">
            <w:pPr>
              <w:pStyle w:val="Default"/>
              <w:spacing w:line="360" w:lineRule="auto"/>
              <w:ind w:right="-1"/>
              <w:jc w:val="center"/>
              <w:rPr>
                <w:sz w:val="20"/>
                <w:szCs w:val="28"/>
              </w:rPr>
            </w:pPr>
          </w:p>
        </w:tc>
        <w:tc>
          <w:tcPr>
            <w:tcW w:w="425" w:type="dxa"/>
          </w:tcPr>
          <w:p w14:paraId="26936FDB"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DC1EBE">
        <w:tc>
          <w:tcPr>
            <w:tcW w:w="3794" w:type="dxa"/>
            <w:gridSpan w:val="2"/>
          </w:tcPr>
          <w:p w14:paraId="7F7EA1FA" w14:textId="77777777" w:rsidR="00E46CFF" w:rsidRDefault="00E46CFF" w:rsidP="00DC1EBE">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DC1EBE">
            <w:pPr>
              <w:pStyle w:val="Default"/>
              <w:ind w:right="-1"/>
              <w:jc w:val="both"/>
              <w:rPr>
                <w:sz w:val="28"/>
                <w:szCs w:val="28"/>
              </w:rPr>
            </w:pPr>
          </w:p>
        </w:tc>
        <w:tc>
          <w:tcPr>
            <w:tcW w:w="425" w:type="dxa"/>
          </w:tcPr>
          <w:p w14:paraId="119BB19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DC1EBE">
            <w:pPr>
              <w:pStyle w:val="Default"/>
              <w:ind w:right="-1"/>
              <w:jc w:val="both"/>
              <w:rPr>
                <w:sz w:val="28"/>
                <w:szCs w:val="28"/>
              </w:rPr>
            </w:pPr>
          </w:p>
        </w:tc>
      </w:tr>
      <w:tr w:rsidR="00E46CFF" w:rsidRPr="00DC1EBE" w14:paraId="63065BAF" w14:textId="77777777" w:rsidTr="00DC1EBE">
        <w:tc>
          <w:tcPr>
            <w:tcW w:w="3794" w:type="dxa"/>
            <w:gridSpan w:val="2"/>
          </w:tcPr>
          <w:p w14:paraId="235C83A8" w14:textId="77777777" w:rsidR="00E46CFF" w:rsidRPr="00DC1EBE" w:rsidRDefault="00E46CFF" w:rsidP="00A00484">
            <w:pPr>
              <w:pStyle w:val="Default"/>
              <w:spacing w:line="360" w:lineRule="auto"/>
              <w:ind w:right="-1"/>
              <w:jc w:val="center"/>
              <w:rPr>
                <w:sz w:val="20"/>
                <w:szCs w:val="28"/>
              </w:rPr>
            </w:pPr>
          </w:p>
        </w:tc>
        <w:tc>
          <w:tcPr>
            <w:tcW w:w="425" w:type="dxa"/>
          </w:tcPr>
          <w:p w14:paraId="2F338D9D"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DC1EBE">
        <w:tc>
          <w:tcPr>
            <w:tcW w:w="3794" w:type="dxa"/>
            <w:gridSpan w:val="2"/>
          </w:tcPr>
          <w:p w14:paraId="05F829C3" w14:textId="77777777" w:rsidR="00E46CFF" w:rsidRDefault="00E46CFF" w:rsidP="00DC1EBE">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DC1EBE">
            <w:pPr>
              <w:pStyle w:val="Default"/>
              <w:ind w:right="-1"/>
              <w:jc w:val="both"/>
              <w:rPr>
                <w:sz w:val="28"/>
                <w:szCs w:val="28"/>
              </w:rPr>
            </w:pPr>
          </w:p>
        </w:tc>
        <w:tc>
          <w:tcPr>
            <w:tcW w:w="425" w:type="dxa"/>
          </w:tcPr>
          <w:p w14:paraId="677D6B8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DC1EBE">
            <w:pPr>
              <w:pStyle w:val="Default"/>
              <w:ind w:right="-1"/>
              <w:jc w:val="both"/>
              <w:rPr>
                <w:sz w:val="28"/>
                <w:szCs w:val="28"/>
              </w:rPr>
            </w:pPr>
          </w:p>
        </w:tc>
      </w:tr>
      <w:tr w:rsidR="00E46CFF" w:rsidRPr="00DC1EBE" w14:paraId="7B44ABC3" w14:textId="77777777" w:rsidTr="00DC1EBE">
        <w:tc>
          <w:tcPr>
            <w:tcW w:w="3794" w:type="dxa"/>
            <w:gridSpan w:val="2"/>
          </w:tcPr>
          <w:p w14:paraId="540813BC" w14:textId="77777777" w:rsidR="00E46CFF" w:rsidRPr="00DC1EBE" w:rsidRDefault="00E46CFF" w:rsidP="00A00484">
            <w:pPr>
              <w:pStyle w:val="Default"/>
              <w:spacing w:line="360" w:lineRule="auto"/>
              <w:ind w:right="-1"/>
              <w:jc w:val="center"/>
              <w:rPr>
                <w:sz w:val="20"/>
                <w:szCs w:val="28"/>
              </w:rPr>
            </w:pPr>
          </w:p>
        </w:tc>
        <w:tc>
          <w:tcPr>
            <w:tcW w:w="425" w:type="dxa"/>
          </w:tcPr>
          <w:p w14:paraId="54E9E890"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DC1EBE">
        <w:tc>
          <w:tcPr>
            <w:tcW w:w="3794" w:type="dxa"/>
            <w:gridSpan w:val="2"/>
          </w:tcPr>
          <w:p w14:paraId="147E411E" w14:textId="77777777" w:rsidR="00E46CFF" w:rsidRDefault="00E46CFF" w:rsidP="00DC1EBE">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DC1EBE">
            <w:pPr>
              <w:pStyle w:val="Default"/>
              <w:ind w:right="-1"/>
              <w:jc w:val="both"/>
              <w:rPr>
                <w:sz w:val="28"/>
                <w:szCs w:val="28"/>
              </w:rPr>
            </w:pPr>
          </w:p>
        </w:tc>
        <w:tc>
          <w:tcPr>
            <w:tcW w:w="425" w:type="dxa"/>
          </w:tcPr>
          <w:p w14:paraId="038D17A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DC1EBE">
            <w:pPr>
              <w:pStyle w:val="Default"/>
              <w:ind w:right="-1"/>
              <w:jc w:val="both"/>
              <w:rPr>
                <w:sz w:val="28"/>
                <w:szCs w:val="28"/>
              </w:rPr>
            </w:pPr>
          </w:p>
        </w:tc>
      </w:tr>
      <w:tr w:rsidR="00E46CFF" w:rsidRPr="00DC1EBE" w14:paraId="3413A411" w14:textId="77777777" w:rsidTr="00DC1EBE">
        <w:tc>
          <w:tcPr>
            <w:tcW w:w="3794" w:type="dxa"/>
            <w:gridSpan w:val="2"/>
          </w:tcPr>
          <w:p w14:paraId="7F0224F5" w14:textId="77777777" w:rsidR="00E46CFF" w:rsidRPr="00DC1EBE" w:rsidRDefault="00E46CFF" w:rsidP="00A00484">
            <w:pPr>
              <w:pStyle w:val="Default"/>
              <w:spacing w:line="360" w:lineRule="auto"/>
              <w:ind w:right="-1"/>
              <w:jc w:val="center"/>
              <w:rPr>
                <w:sz w:val="20"/>
                <w:szCs w:val="28"/>
              </w:rPr>
            </w:pPr>
          </w:p>
        </w:tc>
        <w:tc>
          <w:tcPr>
            <w:tcW w:w="425" w:type="dxa"/>
          </w:tcPr>
          <w:p w14:paraId="1050D8FF"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DC1EBE">
      <w:pPr>
        <w:pStyle w:val="Default"/>
        <w:ind w:right="-1"/>
        <w:jc w:val="both"/>
        <w:rPr>
          <w:sz w:val="28"/>
          <w:szCs w:val="28"/>
        </w:rPr>
      </w:pPr>
    </w:p>
    <w:p w14:paraId="76AB4FBF" w14:textId="77777777" w:rsidR="00E46CFF" w:rsidRDefault="00E46CFF" w:rsidP="00DC1EBE">
      <w:pPr>
        <w:pStyle w:val="Default"/>
        <w:ind w:right="-1"/>
        <w:jc w:val="both"/>
        <w:rPr>
          <w:sz w:val="28"/>
          <w:szCs w:val="28"/>
        </w:rPr>
      </w:pPr>
    </w:p>
    <w:p w14:paraId="251F3DE9" w14:textId="77777777" w:rsidR="00E46CFF" w:rsidRDefault="00E46CFF" w:rsidP="00DC1EBE">
      <w:pPr>
        <w:pStyle w:val="Default"/>
        <w:ind w:right="-1"/>
        <w:jc w:val="both"/>
        <w:rPr>
          <w:sz w:val="28"/>
          <w:szCs w:val="28"/>
        </w:rPr>
      </w:pPr>
    </w:p>
    <w:p w14:paraId="3A96E04C" w14:textId="77777777" w:rsidR="00E46CFF" w:rsidRDefault="00E46CFF" w:rsidP="00DC1EBE">
      <w:pPr>
        <w:pStyle w:val="Default"/>
        <w:ind w:right="-1"/>
        <w:jc w:val="both"/>
        <w:rPr>
          <w:sz w:val="28"/>
          <w:szCs w:val="28"/>
        </w:rPr>
      </w:pPr>
    </w:p>
    <w:p w14:paraId="4927967B" w14:textId="77777777" w:rsidR="00E46CFF" w:rsidRDefault="00E46CFF" w:rsidP="00DC1EBE">
      <w:pPr>
        <w:pStyle w:val="Default"/>
        <w:ind w:right="-1"/>
        <w:jc w:val="both"/>
        <w:rPr>
          <w:sz w:val="28"/>
          <w:szCs w:val="28"/>
        </w:rPr>
      </w:pPr>
    </w:p>
    <w:p w14:paraId="0EC4C27B" w14:textId="77777777" w:rsidR="00E46CFF" w:rsidRDefault="00E46CFF" w:rsidP="00DC1EBE">
      <w:pPr>
        <w:pStyle w:val="Default"/>
        <w:ind w:right="-1"/>
        <w:jc w:val="both"/>
        <w:rPr>
          <w:sz w:val="28"/>
          <w:szCs w:val="28"/>
        </w:rPr>
      </w:pPr>
    </w:p>
    <w:p w14:paraId="2D659B56" w14:textId="77777777" w:rsidR="00E46CFF" w:rsidRDefault="00E46CFF" w:rsidP="00DC1EBE">
      <w:pPr>
        <w:pStyle w:val="Default"/>
        <w:ind w:right="-1"/>
        <w:jc w:val="both"/>
        <w:rPr>
          <w:sz w:val="28"/>
          <w:szCs w:val="28"/>
        </w:rPr>
      </w:pPr>
    </w:p>
    <w:tbl>
      <w:tblPr>
        <w:tblStyle w:val="a7"/>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DC1EBE">
        <w:tc>
          <w:tcPr>
            <w:tcW w:w="5211" w:type="dxa"/>
            <w:gridSpan w:val="2"/>
            <w:tcBorders>
              <w:top w:val="nil"/>
              <w:left w:val="nil"/>
              <w:bottom w:val="nil"/>
              <w:right w:val="nil"/>
            </w:tcBorders>
          </w:tcPr>
          <w:p w14:paraId="2E0503FE" w14:textId="77777777" w:rsidR="00E46CFF" w:rsidRDefault="00E46CFF" w:rsidP="00A00484">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A00484">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A00484">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A00484">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A00484">
            <w:pPr>
              <w:pStyle w:val="Default"/>
              <w:ind w:right="-1"/>
              <w:jc w:val="both"/>
              <w:rPr>
                <w:sz w:val="28"/>
                <w:szCs w:val="28"/>
              </w:rPr>
            </w:pPr>
          </w:p>
        </w:tc>
      </w:tr>
      <w:tr w:rsidR="00E46CFF" w14:paraId="3A403079"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DC1EBE">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A00484">
            <w:pPr>
              <w:pStyle w:val="Default"/>
              <w:ind w:right="-1"/>
              <w:jc w:val="both"/>
              <w:rPr>
                <w:sz w:val="28"/>
                <w:szCs w:val="28"/>
              </w:rPr>
            </w:pPr>
          </w:p>
        </w:tc>
        <w:tc>
          <w:tcPr>
            <w:tcW w:w="425" w:type="dxa"/>
          </w:tcPr>
          <w:p w14:paraId="7511F73F" w14:textId="77777777" w:rsidR="00E46CFF" w:rsidRDefault="00E46CFF" w:rsidP="00A00484">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78125B">
            <w:pPr>
              <w:pStyle w:val="Default"/>
              <w:ind w:right="-1"/>
              <w:jc w:val="center"/>
              <w:rPr>
                <w:sz w:val="28"/>
                <w:szCs w:val="28"/>
              </w:rPr>
            </w:pPr>
            <w:r>
              <w:rPr>
                <w:sz w:val="28"/>
                <w:szCs w:val="28"/>
              </w:rPr>
              <w:t>Ракитина Н.А.</w:t>
            </w:r>
          </w:p>
        </w:tc>
      </w:tr>
      <w:tr w:rsidR="00E46CFF" w:rsidRPr="00DC1EBE" w14:paraId="3FA74F5F"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DC1EBE">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A00484">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F66081">
      <w:pPr>
        <w:pStyle w:val="Default"/>
        <w:ind w:right="-1"/>
        <w:jc w:val="both"/>
        <w:rPr>
          <w:sz w:val="20"/>
          <w:szCs w:val="28"/>
        </w:rPr>
      </w:pPr>
    </w:p>
    <w:p w14:paraId="6BF07BD4" w14:textId="77777777" w:rsidR="00E46CFF" w:rsidRDefault="00E46CFF" w:rsidP="00316DC1">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E808D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id w:val="-904222018"/>
        <w:docPartObj>
          <w:docPartGallery w:val="Table of Contents"/>
          <w:docPartUnique/>
        </w:docPartObj>
      </w:sdtPr>
      <w:sdtEndPr>
        <w:rPr>
          <w:rFonts w:asciiTheme="minorHAnsi" w:eastAsiaTheme="minorHAnsi" w:hAnsiTheme="minorHAnsi" w:cstheme="minorBidi"/>
          <w:b/>
          <w:bCs/>
          <w:color w:val="auto"/>
          <w:sz w:val="22"/>
          <w:szCs w:val="22"/>
          <w:lang w:eastAsia="en-US"/>
        </w:rPr>
      </w:sdtEndPr>
      <w:sdtContent>
        <w:bookmarkStart w:id="1" w:name="_GoBack" w:displacedByCustomXml="prev"/>
        <w:bookmarkEnd w:id="1" w:displacedByCustomXml="prev"/>
        <w:p w14:paraId="4B895BC0" w14:textId="60FBA93D" w:rsidR="00CF4966" w:rsidRDefault="00CF4966">
          <w:pPr>
            <w:pStyle w:val="ab"/>
          </w:pPr>
        </w:p>
        <w:p w14:paraId="70E28A77" w14:textId="6A988DF4" w:rsidR="00DA6FA0" w:rsidRDefault="00CF4966">
          <w:pPr>
            <w:pStyle w:val="1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609366" w:history="1">
            <w:r w:rsidR="00DA6FA0" w:rsidRPr="00A35534">
              <w:rPr>
                <w:rStyle w:val="a9"/>
                <w:noProof/>
              </w:rPr>
              <w:t>ВВЕДЕНИЕ</w:t>
            </w:r>
            <w:r w:rsidR="00DA6FA0">
              <w:rPr>
                <w:noProof/>
                <w:webHidden/>
              </w:rPr>
              <w:tab/>
            </w:r>
            <w:r w:rsidR="00DA6FA0">
              <w:rPr>
                <w:noProof/>
                <w:webHidden/>
              </w:rPr>
              <w:fldChar w:fldCharType="begin"/>
            </w:r>
            <w:r w:rsidR="00DA6FA0">
              <w:rPr>
                <w:noProof/>
                <w:webHidden/>
              </w:rPr>
              <w:instrText xml:space="preserve"> PAGEREF _Toc73609366 \h </w:instrText>
            </w:r>
            <w:r w:rsidR="00DA6FA0">
              <w:rPr>
                <w:noProof/>
                <w:webHidden/>
              </w:rPr>
            </w:r>
            <w:r w:rsidR="00DA6FA0">
              <w:rPr>
                <w:noProof/>
                <w:webHidden/>
              </w:rPr>
              <w:fldChar w:fldCharType="separate"/>
            </w:r>
            <w:r w:rsidR="00DA6FA0">
              <w:rPr>
                <w:noProof/>
                <w:webHidden/>
              </w:rPr>
              <w:t>2</w:t>
            </w:r>
            <w:r w:rsidR="00DA6FA0">
              <w:rPr>
                <w:noProof/>
                <w:webHidden/>
              </w:rPr>
              <w:fldChar w:fldCharType="end"/>
            </w:r>
          </w:hyperlink>
        </w:p>
        <w:p w14:paraId="3DE6F569" w14:textId="5A00DF8B" w:rsidR="00DA6FA0" w:rsidRDefault="00DA6FA0">
          <w:pPr>
            <w:pStyle w:val="11"/>
            <w:tabs>
              <w:tab w:val="right" w:leader="dot" w:pos="9345"/>
            </w:tabs>
            <w:rPr>
              <w:rFonts w:eastAsiaTheme="minorEastAsia"/>
              <w:noProof/>
              <w:lang w:eastAsia="ru-RU"/>
            </w:rPr>
          </w:pPr>
          <w:hyperlink w:anchor="_Toc73609367" w:history="1">
            <w:r w:rsidRPr="00A35534">
              <w:rPr>
                <w:rStyle w:val="a9"/>
                <w:noProof/>
              </w:rPr>
              <w:t>ГЛАВА 1 Теоретическая часть. Анализ требований.</w:t>
            </w:r>
            <w:r>
              <w:rPr>
                <w:noProof/>
                <w:webHidden/>
              </w:rPr>
              <w:tab/>
            </w:r>
            <w:r>
              <w:rPr>
                <w:noProof/>
                <w:webHidden/>
              </w:rPr>
              <w:fldChar w:fldCharType="begin"/>
            </w:r>
            <w:r>
              <w:rPr>
                <w:noProof/>
                <w:webHidden/>
              </w:rPr>
              <w:instrText xml:space="preserve"> PAGEREF _Toc73609367 \h </w:instrText>
            </w:r>
            <w:r>
              <w:rPr>
                <w:noProof/>
                <w:webHidden/>
              </w:rPr>
            </w:r>
            <w:r>
              <w:rPr>
                <w:noProof/>
                <w:webHidden/>
              </w:rPr>
              <w:fldChar w:fldCharType="separate"/>
            </w:r>
            <w:r>
              <w:rPr>
                <w:noProof/>
                <w:webHidden/>
              </w:rPr>
              <w:t>5</w:t>
            </w:r>
            <w:r>
              <w:rPr>
                <w:noProof/>
                <w:webHidden/>
              </w:rPr>
              <w:fldChar w:fldCharType="end"/>
            </w:r>
          </w:hyperlink>
        </w:p>
        <w:p w14:paraId="6061927C" w14:textId="4A610DD5" w:rsidR="00DA6FA0" w:rsidRDefault="00DA6FA0">
          <w:pPr>
            <w:pStyle w:val="21"/>
            <w:tabs>
              <w:tab w:val="left" w:pos="880"/>
              <w:tab w:val="right" w:leader="dot" w:pos="9345"/>
            </w:tabs>
            <w:rPr>
              <w:rFonts w:eastAsiaTheme="minorEastAsia"/>
              <w:noProof/>
              <w:lang w:eastAsia="ru-RU"/>
            </w:rPr>
          </w:pPr>
          <w:hyperlink w:anchor="_Toc73609368" w:history="1">
            <w:r w:rsidRPr="00A35534">
              <w:rPr>
                <w:rStyle w:val="a9"/>
                <w:rFonts w:ascii="Times New Roman" w:eastAsia="Calibri" w:hAnsi="Times New Roman" w:cs="Times New Roman"/>
                <w:noProof/>
              </w:rPr>
              <w:t>1.1</w:t>
            </w:r>
            <w:r>
              <w:rPr>
                <w:rFonts w:eastAsiaTheme="minorEastAsia"/>
                <w:noProof/>
                <w:lang w:eastAsia="ru-RU"/>
              </w:rPr>
              <w:tab/>
            </w:r>
            <w:r w:rsidRPr="00A35534">
              <w:rPr>
                <w:rStyle w:val="a9"/>
                <w:noProof/>
              </w:rPr>
              <w:t>Анализ предметной области</w:t>
            </w:r>
            <w:r>
              <w:rPr>
                <w:noProof/>
                <w:webHidden/>
              </w:rPr>
              <w:tab/>
            </w:r>
            <w:r>
              <w:rPr>
                <w:noProof/>
                <w:webHidden/>
              </w:rPr>
              <w:fldChar w:fldCharType="begin"/>
            </w:r>
            <w:r>
              <w:rPr>
                <w:noProof/>
                <w:webHidden/>
              </w:rPr>
              <w:instrText xml:space="preserve"> PAGEREF _Toc73609368 \h </w:instrText>
            </w:r>
            <w:r>
              <w:rPr>
                <w:noProof/>
                <w:webHidden/>
              </w:rPr>
            </w:r>
            <w:r>
              <w:rPr>
                <w:noProof/>
                <w:webHidden/>
              </w:rPr>
              <w:fldChar w:fldCharType="separate"/>
            </w:r>
            <w:r>
              <w:rPr>
                <w:noProof/>
                <w:webHidden/>
              </w:rPr>
              <w:t>5</w:t>
            </w:r>
            <w:r>
              <w:rPr>
                <w:noProof/>
                <w:webHidden/>
              </w:rPr>
              <w:fldChar w:fldCharType="end"/>
            </w:r>
          </w:hyperlink>
        </w:p>
        <w:p w14:paraId="1A3D9AFB" w14:textId="3E4E2FB1" w:rsidR="00DA6FA0" w:rsidRDefault="00DA6FA0">
          <w:pPr>
            <w:pStyle w:val="21"/>
            <w:tabs>
              <w:tab w:val="left" w:pos="880"/>
              <w:tab w:val="right" w:leader="dot" w:pos="9345"/>
            </w:tabs>
            <w:rPr>
              <w:rFonts w:eastAsiaTheme="minorEastAsia"/>
              <w:noProof/>
              <w:lang w:eastAsia="ru-RU"/>
            </w:rPr>
          </w:pPr>
          <w:hyperlink w:anchor="_Toc73609369" w:history="1">
            <w:r w:rsidRPr="00A35534">
              <w:rPr>
                <w:rStyle w:val="a9"/>
                <w:rFonts w:ascii="Times New Roman" w:eastAsia="Calibri" w:hAnsi="Times New Roman" w:cs="Times New Roman"/>
                <w:noProof/>
              </w:rPr>
              <w:t>1.2</w:t>
            </w:r>
            <w:r>
              <w:rPr>
                <w:rFonts w:eastAsiaTheme="minorEastAsia"/>
                <w:noProof/>
                <w:lang w:eastAsia="ru-RU"/>
              </w:rPr>
              <w:tab/>
            </w:r>
            <w:r w:rsidRPr="00A35534">
              <w:rPr>
                <w:rStyle w:val="a9"/>
                <w:rFonts w:ascii="Times New Roman" w:hAnsi="Times New Roman" w:cs="Times New Roman"/>
                <w:noProof/>
              </w:rPr>
              <w:t>Сравнительный анализ систем – аналогов</w:t>
            </w:r>
            <w:r>
              <w:rPr>
                <w:noProof/>
                <w:webHidden/>
              </w:rPr>
              <w:tab/>
            </w:r>
            <w:r>
              <w:rPr>
                <w:noProof/>
                <w:webHidden/>
              </w:rPr>
              <w:fldChar w:fldCharType="begin"/>
            </w:r>
            <w:r>
              <w:rPr>
                <w:noProof/>
                <w:webHidden/>
              </w:rPr>
              <w:instrText xml:space="preserve"> PAGEREF _Toc73609369 \h </w:instrText>
            </w:r>
            <w:r>
              <w:rPr>
                <w:noProof/>
                <w:webHidden/>
              </w:rPr>
            </w:r>
            <w:r>
              <w:rPr>
                <w:noProof/>
                <w:webHidden/>
              </w:rPr>
              <w:fldChar w:fldCharType="separate"/>
            </w:r>
            <w:r>
              <w:rPr>
                <w:noProof/>
                <w:webHidden/>
              </w:rPr>
              <w:t>6</w:t>
            </w:r>
            <w:r>
              <w:rPr>
                <w:noProof/>
                <w:webHidden/>
              </w:rPr>
              <w:fldChar w:fldCharType="end"/>
            </w:r>
          </w:hyperlink>
        </w:p>
        <w:p w14:paraId="486F534B" w14:textId="1E39E11B" w:rsidR="00DA6FA0" w:rsidRDefault="00DA6FA0">
          <w:pPr>
            <w:pStyle w:val="11"/>
            <w:tabs>
              <w:tab w:val="right" w:leader="dot" w:pos="9345"/>
            </w:tabs>
            <w:rPr>
              <w:rFonts w:eastAsiaTheme="minorEastAsia"/>
              <w:noProof/>
              <w:lang w:eastAsia="ru-RU"/>
            </w:rPr>
          </w:pPr>
          <w:hyperlink w:anchor="_Toc73609370" w:history="1">
            <w:r w:rsidRPr="00A35534">
              <w:rPr>
                <w:rStyle w:val="a9"/>
                <w:noProof/>
              </w:rPr>
              <w:t>ГЛАВА 2 Проектирование программного обеспечения.</w:t>
            </w:r>
            <w:r>
              <w:rPr>
                <w:noProof/>
                <w:webHidden/>
              </w:rPr>
              <w:tab/>
            </w:r>
            <w:r>
              <w:rPr>
                <w:noProof/>
                <w:webHidden/>
              </w:rPr>
              <w:fldChar w:fldCharType="begin"/>
            </w:r>
            <w:r>
              <w:rPr>
                <w:noProof/>
                <w:webHidden/>
              </w:rPr>
              <w:instrText xml:space="preserve"> PAGEREF _Toc73609370 \h </w:instrText>
            </w:r>
            <w:r>
              <w:rPr>
                <w:noProof/>
                <w:webHidden/>
              </w:rPr>
            </w:r>
            <w:r>
              <w:rPr>
                <w:noProof/>
                <w:webHidden/>
              </w:rPr>
              <w:fldChar w:fldCharType="separate"/>
            </w:r>
            <w:r>
              <w:rPr>
                <w:noProof/>
                <w:webHidden/>
              </w:rPr>
              <w:t>8</w:t>
            </w:r>
            <w:r>
              <w:rPr>
                <w:noProof/>
                <w:webHidden/>
              </w:rPr>
              <w:fldChar w:fldCharType="end"/>
            </w:r>
          </w:hyperlink>
        </w:p>
        <w:p w14:paraId="71DB425A" w14:textId="39710FFA" w:rsidR="00DA6FA0" w:rsidRDefault="00DA6FA0">
          <w:pPr>
            <w:pStyle w:val="21"/>
            <w:tabs>
              <w:tab w:val="right" w:leader="dot" w:pos="9345"/>
            </w:tabs>
            <w:rPr>
              <w:rFonts w:eastAsiaTheme="minorEastAsia"/>
              <w:noProof/>
              <w:lang w:eastAsia="ru-RU"/>
            </w:rPr>
          </w:pPr>
          <w:hyperlink w:anchor="_Toc73609371" w:history="1">
            <w:r w:rsidRPr="00A35534">
              <w:rPr>
                <w:rStyle w:val="a9"/>
                <w:rFonts w:ascii="Times New Roman" w:hAnsi="Times New Roman" w:cs="Times New Roman"/>
                <w:noProof/>
              </w:rPr>
              <w:t>2.1 Выбор инструментальных средств создания проекта</w:t>
            </w:r>
            <w:r>
              <w:rPr>
                <w:noProof/>
                <w:webHidden/>
              </w:rPr>
              <w:tab/>
            </w:r>
            <w:r>
              <w:rPr>
                <w:noProof/>
                <w:webHidden/>
              </w:rPr>
              <w:fldChar w:fldCharType="begin"/>
            </w:r>
            <w:r>
              <w:rPr>
                <w:noProof/>
                <w:webHidden/>
              </w:rPr>
              <w:instrText xml:space="preserve"> PAGEREF _Toc73609371 \h </w:instrText>
            </w:r>
            <w:r>
              <w:rPr>
                <w:noProof/>
                <w:webHidden/>
              </w:rPr>
            </w:r>
            <w:r>
              <w:rPr>
                <w:noProof/>
                <w:webHidden/>
              </w:rPr>
              <w:fldChar w:fldCharType="separate"/>
            </w:r>
            <w:r>
              <w:rPr>
                <w:noProof/>
                <w:webHidden/>
              </w:rPr>
              <w:t>8</w:t>
            </w:r>
            <w:r>
              <w:rPr>
                <w:noProof/>
                <w:webHidden/>
              </w:rPr>
              <w:fldChar w:fldCharType="end"/>
            </w:r>
          </w:hyperlink>
        </w:p>
        <w:p w14:paraId="038D7C4C" w14:textId="7DE43FC2" w:rsidR="00DA6FA0" w:rsidRDefault="00DA6FA0">
          <w:pPr>
            <w:pStyle w:val="21"/>
            <w:tabs>
              <w:tab w:val="right" w:leader="dot" w:pos="9345"/>
            </w:tabs>
            <w:rPr>
              <w:rFonts w:eastAsiaTheme="minorEastAsia"/>
              <w:noProof/>
              <w:lang w:eastAsia="ru-RU"/>
            </w:rPr>
          </w:pPr>
          <w:hyperlink w:anchor="_Toc73609372" w:history="1">
            <w:r w:rsidRPr="00A35534">
              <w:rPr>
                <w:rStyle w:val="a9"/>
                <w:rFonts w:ascii="Times New Roman" w:hAnsi="Times New Roman" w:cs="Times New Roman"/>
                <w:noProof/>
              </w:rPr>
              <w:t>2.2 Выбор типа создаваемой программной системы</w:t>
            </w:r>
            <w:r>
              <w:rPr>
                <w:noProof/>
                <w:webHidden/>
              </w:rPr>
              <w:tab/>
            </w:r>
            <w:r>
              <w:rPr>
                <w:noProof/>
                <w:webHidden/>
              </w:rPr>
              <w:fldChar w:fldCharType="begin"/>
            </w:r>
            <w:r>
              <w:rPr>
                <w:noProof/>
                <w:webHidden/>
              </w:rPr>
              <w:instrText xml:space="preserve"> PAGEREF _Toc73609372 \h </w:instrText>
            </w:r>
            <w:r>
              <w:rPr>
                <w:noProof/>
                <w:webHidden/>
              </w:rPr>
            </w:r>
            <w:r>
              <w:rPr>
                <w:noProof/>
                <w:webHidden/>
              </w:rPr>
              <w:fldChar w:fldCharType="separate"/>
            </w:r>
            <w:r>
              <w:rPr>
                <w:noProof/>
                <w:webHidden/>
              </w:rPr>
              <w:t>8</w:t>
            </w:r>
            <w:r>
              <w:rPr>
                <w:noProof/>
                <w:webHidden/>
              </w:rPr>
              <w:fldChar w:fldCharType="end"/>
            </w:r>
          </w:hyperlink>
        </w:p>
        <w:p w14:paraId="65E61DFD" w14:textId="422E26EE" w:rsidR="00DA6FA0" w:rsidRDefault="00DA6FA0">
          <w:pPr>
            <w:pStyle w:val="21"/>
            <w:tabs>
              <w:tab w:val="right" w:leader="dot" w:pos="9345"/>
            </w:tabs>
            <w:rPr>
              <w:rFonts w:eastAsiaTheme="minorEastAsia"/>
              <w:noProof/>
              <w:lang w:eastAsia="ru-RU"/>
            </w:rPr>
          </w:pPr>
          <w:hyperlink w:anchor="_Toc73609373" w:history="1">
            <w:r w:rsidRPr="00A35534">
              <w:rPr>
                <w:rStyle w:val="a9"/>
                <w:rFonts w:ascii="Times New Roman" w:hAnsi="Times New Roman" w:cs="Times New Roman"/>
                <w:noProof/>
              </w:rPr>
              <w:t>2.3 Выбор графической оболочки</w:t>
            </w:r>
            <w:r>
              <w:rPr>
                <w:noProof/>
                <w:webHidden/>
              </w:rPr>
              <w:tab/>
            </w:r>
            <w:r>
              <w:rPr>
                <w:noProof/>
                <w:webHidden/>
              </w:rPr>
              <w:fldChar w:fldCharType="begin"/>
            </w:r>
            <w:r>
              <w:rPr>
                <w:noProof/>
                <w:webHidden/>
              </w:rPr>
              <w:instrText xml:space="preserve"> PAGEREF _Toc73609373 \h </w:instrText>
            </w:r>
            <w:r>
              <w:rPr>
                <w:noProof/>
                <w:webHidden/>
              </w:rPr>
            </w:r>
            <w:r>
              <w:rPr>
                <w:noProof/>
                <w:webHidden/>
              </w:rPr>
              <w:fldChar w:fldCharType="separate"/>
            </w:r>
            <w:r>
              <w:rPr>
                <w:noProof/>
                <w:webHidden/>
              </w:rPr>
              <w:t>8</w:t>
            </w:r>
            <w:r>
              <w:rPr>
                <w:noProof/>
                <w:webHidden/>
              </w:rPr>
              <w:fldChar w:fldCharType="end"/>
            </w:r>
          </w:hyperlink>
        </w:p>
        <w:p w14:paraId="48195D75" w14:textId="7E145A0F" w:rsidR="00DA6FA0" w:rsidRDefault="00DA6FA0">
          <w:pPr>
            <w:pStyle w:val="21"/>
            <w:tabs>
              <w:tab w:val="right" w:leader="dot" w:pos="9345"/>
            </w:tabs>
            <w:rPr>
              <w:rFonts w:eastAsiaTheme="minorEastAsia"/>
              <w:noProof/>
              <w:lang w:eastAsia="ru-RU"/>
            </w:rPr>
          </w:pPr>
          <w:hyperlink w:anchor="_Toc73609374" w:history="1">
            <w:r w:rsidRPr="00A35534">
              <w:rPr>
                <w:rStyle w:val="a9"/>
                <w:rFonts w:ascii="Times New Roman" w:hAnsi="Times New Roman" w:cs="Times New Roman"/>
                <w:noProof/>
              </w:rPr>
              <w:t>2.4 Выбор базы данных</w:t>
            </w:r>
            <w:r>
              <w:rPr>
                <w:noProof/>
                <w:webHidden/>
              </w:rPr>
              <w:tab/>
            </w:r>
            <w:r>
              <w:rPr>
                <w:noProof/>
                <w:webHidden/>
              </w:rPr>
              <w:fldChar w:fldCharType="begin"/>
            </w:r>
            <w:r>
              <w:rPr>
                <w:noProof/>
                <w:webHidden/>
              </w:rPr>
              <w:instrText xml:space="preserve"> PAGEREF _Toc73609374 \h </w:instrText>
            </w:r>
            <w:r>
              <w:rPr>
                <w:noProof/>
                <w:webHidden/>
              </w:rPr>
            </w:r>
            <w:r>
              <w:rPr>
                <w:noProof/>
                <w:webHidden/>
              </w:rPr>
              <w:fldChar w:fldCharType="separate"/>
            </w:r>
            <w:r>
              <w:rPr>
                <w:noProof/>
                <w:webHidden/>
              </w:rPr>
              <w:t>9</w:t>
            </w:r>
            <w:r>
              <w:rPr>
                <w:noProof/>
                <w:webHidden/>
              </w:rPr>
              <w:fldChar w:fldCharType="end"/>
            </w:r>
          </w:hyperlink>
        </w:p>
        <w:p w14:paraId="10233696" w14:textId="09C926F7" w:rsidR="00DA6FA0" w:rsidRDefault="00DA6FA0">
          <w:pPr>
            <w:pStyle w:val="11"/>
            <w:tabs>
              <w:tab w:val="right" w:leader="dot" w:pos="9345"/>
            </w:tabs>
            <w:rPr>
              <w:rFonts w:eastAsiaTheme="minorEastAsia"/>
              <w:noProof/>
              <w:lang w:eastAsia="ru-RU"/>
            </w:rPr>
          </w:pPr>
          <w:hyperlink w:anchor="_Toc73609375" w:history="1">
            <w:r w:rsidRPr="00A35534">
              <w:rPr>
                <w:rStyle w:val="a9"/>
                <w:noProof/>
              </w:rPr>
              <w:t>ГЛАВА 3 Создание программного обеспечения.</w:t>
            </w:r>
            <w:r>
              <w:rPr>
                <w:noProof/>
                <w:webHidden/>
              </w:rPr>
              <w:tab/>
            </w:r>
            <w:r>
              <w:rPr>
                <w:noProof/>
                <w:webHidden/>
              </w:rPr>
              <w:fldChar w:fldCharType="begin"/>
            </w:r>
            <w:r>
              <w:rPr>
                <w:noProof/>
                <w:webHidden/>
              </w:rPr>
              <w:instrText xml:space="preserve"> PAGEREF _Toc73609375 \h </w:instrText>
            </w:r>
            <w:r>
              <w:rPr>
                <w:noProof/>
                <w:webHidden/>
              </w:rPr>
            </w:r>
            <w:r>
              <w:rPr>
                <w:noProof/>
                <w:webHidden/>
              </w:rPr>
              <w:fldChar w:fldCharType="separate"/>
            </w:r>
            <w:r>
              <w:rPr>
                <w:noProof/>
                <w:webHidden/>
              </w:rPr>
              <w:t>11</w:t>
            </w:r>
            <w:r>
              <w:rPr>
                <w:noProof/>
                <w:webHidden/>
              </w:rPr>
              <w:fldChar w:fldCharType="end"/>
            </w:r>
          </w:hyperlink>
        </w:p>
        <w:p w14:paraId="31F1CD3E" w14:textId="598FAF3D" w:rsidR="00DA6FA0" w:rsidRDefault="00DA6FA0">
          <w:pPr>
            <w:pStyle w:val="21"/>
            <w:tabs>
              <w:tab w:val="right" w:leader="dot" w:pos="9345"/>
            </w:tabs>
            <w:rPr>
              <w:rFonts w:eastAsiaTheme="minorEastAsia"/>
              <w:noProof/>
              <w:lang w:eastAsia="ru-RU"/>
            </w:rPr>
          </w:pPr>
          <w:hyperlink w:anchor="_Toc73609376" w:history="1">
            <w:r w:rsidRPr="00A35534">
              <w:rPr>
                <w:rStyle w:val="a9"/>
                <w:rFonts w:ascii="Times New Roman" w:hAnsi="Times New Roman" w:cs="Times New Roman"/>
                <w:noProof/>
              </w:rPr>
              <w:t>3.1 Технические требования к компьютеру</w:t>
            </w:r>
            <w:r>
              <w:rPr>
                <w:noProof/>
                <w:webHidden/>
              </w:rPr>
              <w:tab/>
            </w:r>
            <w:r>
              <w:rPr>
                <w:noProof/>
                <w:webHidden/>
              </w:rPr>
              <w:fldChar w:fldCharType="begin"/>
            </w:r>
            <w:r>
              <w:rPr>
                <w:noProof/>
                <w:webHidden/>
              </w:rPr>
              <w:instrText xml:space="preserve"> PAGEREF _Toc73609376 \h </w:instrText>
            </w:r>
            <w:r>
              <w:rPr>
                <w:noProof/>
                <w:webHidden/>
              </w:rPr>
            </w:r>
            <w:r>
              <w:rPr>
                <w:noProof/>
                <w:webHidden/>
              </w:rPr>
              <w:fldChar w:fldCharType="separate"/>
            </w:r>
            <w:r>
              <w:rPr>
                <w:noProof/>
                <w:webHidden/>
              </w:rPr>
              <w:t>11</w:t>
            </w:r>
            <w:r>
              <w:rPr>
                <w:noProof/>
                <w:webHidden/>
              </w:rPr>
              <w:fldChar w:fldCharType="end"/>
            </w:r>
          </w:hyperlink>
        </w:p>
        <w:p w14:paraId="245B9892" w14:textId="4EEB3F6B" w:rsidR="00DA6FA0" w:rsidRDefault="00DA6FA0">
          <w:pPr>
            <w:pStyle w:val="21"/>
            <w:tabs>
              <w:tab w:val="right" w:leader="dot" w:pos="9345"/>
            </w:tabs>
            <w:rPr>
              <w:rFonts w:eastAsiaTheme="minorEastAsia"/>
              <w:noProof/>
              <w:lang w:eastAsia="ru-RU"/>
            </w:rPr>
          </w:pPr>
          <w:hyperlink w:anchor="_Toc73609377" w:history="1">
            <w:r w:rsidRPr="00A35534">
              <w:rPr>
                <w:rStyle w:val="a9"/>
                <w:noProof/>
              </w:rPr>
              <w:t xml:space="preserve">3.2 </w:t>
            </w:r>
            <w:r w:rsidRPr="00A35534">
              <w:rPr>
                <w:rStyle w:val="a9"/>
                <w:rFonts w:ascii="Times New Roman" w:hAnsi="Times New Roman" w:cs="Times New Roman"/>
                <w:noProof/>
              </w:rPr>
              <w:t>Подготовка инструментального программного обеспечения</w:t>
            </w:r>
            <w:r>
              <w:rPr>
                <w:noProof/>
                <w:webHidden/>
              </w:rPr>
              <w:tab/>
            </w:r>
            <w:r>
              <w:rPr>
                <w:noProof/>
                <w:webHidden/>
              </w:rPr>
              <w:fldChar w:fldCharType="begin"/>
            </w:r>
            <w:r>
              <w:rPr>
                <w:noProof/>
                <w:webHidden/>
              </w:rPr>
              <w:instrText xml:space="preserve"> PAGEREF _Toc73609377 \h </w:instrText>
            </w:r>
            <w:r>
              <w:rPr>
                <w:noProof/>
                <w:webHidden/>
              </w:rPr>
            </w:r>
            <w:r>
              <w:rPr>
                <w:noProof/>
                <w:webHidden/>
              </w:rPr>
              <w:fldChar w:fldCharType="separate"/>
            </w:r>
            <w:r>
              <w:rPr>
                <w:noProof/>
                <w:webHidden/>
              </w:rPr>
              <w:t>11</w:t>
            </w:r>
            <w:r>
              <w:rPr>
                <w:noProof/>
                <w:webHidden/>
              </w:rPr>
              <w:fldChar w:fldCharType="end"/>
            </w:r>
          </w:hyperlink>
        </w:p>
        <w:p w14:paraId="68F8D2BB" w14:textId="69122720" w:rsidR="00DA6FA0" w:rsidRDefault="00DA6FA0">
          <w:pPr>
            <w:pStyle w:val="21"/>
            <w:tabs>
              <w:tab w:val="right" w:leader="dot" w:pos="9345"/>
            </w:tabs>
            <w:rPr>
              <w:rFonts w:eastAsiaTheme="minorEastAsia"/>
              <w:noProof/>
              <w:lang w:eastAsia="ru-RU"/>
            </w:rPr>
          </w:pPr>
          <w:hyperlink w:anchor="_Toc73609378" w:history="1">
            <w:r w:rsidRPr="00A35534">
              <w:rPr>
                <w:rStyle w:val="a9"/>
                <w:rFonts w:ascii="Times New Roman" w:hAnsi="Times New Roman" w:cs="Times New Roman"/>
                <w:noProof/>
                <w:lang w:eastAsia="ru-RU"/>
              </w:rPr>
              <w:t>3.3 Создание пользовательского интерфейса</w:t>
            </w:r>
            <w:r>
              <w:rPr>
                <w:noProof/>
                <w:webHidden/>
              </w:rPr>
              <w:tab/>
            </w:r>
            <w:r>
              <w:rPr>
                <w:noProof/>
                <w:webHidden/>
              </w:rPr>
              <w:fldChar w:fldCharType="begin"/>
            </w:r>
            <w:r>
              <w:rPr>
                <w:noProof/>
                <w:webHidden/>
              </w:rPr>
              <w:instrText xml:space="preserve"> PAGEREF _Toc73609378 \h </w:instrText>
            </w:r>
            <w:r>
              <w:rPr>
                <w:noProof/>
                <w:webHidden/>
              </w:rPr>
            </w:r>
            <w:r>
              <w:rPr>
                <w:noProof/>
                <w:webHidden/>
              </w:rPr>
              <w:fldChar w:fldCharType="separate"/>
            </w:r>
            <w:r>
              <w:rPr>
                <w:noProof/>
                <w:webHidden/>
              </w:rPr>
              <w:t>12</w:t>
            </w:r>
            <w:r>
              <w:rPr>
                <w:noProof/>
                <w:webHidden/>
              </w:rPr>
              <w:fldChar w:fldCharType="end"/>
            </w:r>
          </w:hyperlink>
        </w:p>
        <w:p w14:paraId="2CB94AE4" w14:textId="0148C0DB" w:rsidR="00DA6FA0" w:rsidRDefault="00DA6FA0">
          <w:pPr>
            <w:pStyle w:val="21"/>
            <w:tabs>
              <w:tab w:val="right" w:leader="dot" w:pos="9345"/>
            </w:tabs>
            <w:rPr>
              <w:rFonts w:eastAsiaTheme="minorEastAsia"/>
              <w:noProof/>
              <w:lang w:eastAsia="ru-RU"/>
            </w:rPr>
          </w:pPr>
          <w:hyperlink w:anchor="_Toc73609379" w:history="1">
            <w:r w:rsidRPr="00A35534">
              <w:rPr>
                <w:rStyle w:val="a9"/>
                <w:rFonts w:ascii="Times New Roman" w:hAnsi="Times New Roman" w:cs="Times New Roman"/>
                <w:noProof/>
                <w:lang w:eastAsia="ru-RU"/>
              </w:rPr>
              <w:t>3.4 Создание сущностей для работы с базой данных</w:t>
            </w:r>
            <w:r>
              <w:rPr>
                <w:noProof/>
                <w:webHidden/>
              </w:rPr>
              <w:tab/>
            </w:r>
            <w:r>
              <w:rPr>
                <w:noProof/>
                <w:webHidden/>
              </w:rPr>
              <w:fldChar w:fldCharType="begin"/>
            </w:r>
            <w:r>
              <w:rPr>
                <w:noProof/>
                <w:webHidden/>
              </w:rPr>
              <w:instrText xml:space="preserve"> PAGEREF _Toc73609379 \h </w:instrText>
            </w:r>
            <w:r>
              <w:rPr>
                <w:noProof/>
                <w:webHidden/>
              </w:rPr>
            </w:r>
            <w:r>
              <w:rPr>
                <w:noProof/>
                <w:webHidden/>
              </w:rPr>
              <w:fldChar w:fldCharType="separate"/>
            </w:r>
            <w:r>
              <w:rPr>
                <w:noProof/>
                <w:webHidden/>
              </w:rPr>
              <w:t>13</w:t>
            </w:r>
            <w:r>
              <w:rPr>
                <w:noProof/>
                <w:webHidden/>
              </w:rPr>
              <w:fldChar w:fldCharType="end"/>
            </w:r>
          </w:hyperlink>
        </w:p>
        <w:p w14:paraId="6F91B747" w14:textId="52ED33A1"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1"/>
        <w:jc w:val="center"/>
      </w:pPr>
      <w:bookmarkStart w:id="2" w:name="_Toc73609366"/>
      <w:r w:rsidRPr="00761677">
        <w:lastRenderedPageBreak/>
        <w:t>ВВЕДЕНИЕ</w:t>
      </w:r>
      <w:bookmarkEnd w:id="2"/>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1"/>
        <w:jc w:val="center"/>
        <w:rPr>
          <w:sz w:val="28"/>
          <w:szCs w:val="28"/>
        </w:rPr>
      </w:pPr>
      <w:bookmarkStart w:id="3" w:name="_Toc73609367"/>
      <w:r w:rsidRPr="00046D05">
        <w:lastRenderedPageBreak/>
        <w:t>ГЛАВА 1</w:t>
      </w:r>
      <w:r w:rsidR="00AF19D3">
        <w:br/>
      </w:r>
      <w:r w:rsidR="009906D8">
        <w:rPr>
          <w:sz w:val="28"/>
          <w:szCs w:val="28"/>
        </w:rPr>
        <w:t>Теоретическая часть. Анализ требований.</w:t>
      </w:r>
      <w:bookmarkEnd w:id="3"/>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4" w:name="_Toc68121540"/>
      <w:bookmarkStart w:id="5" w:name="_Toc68123974"/>
      <w:bookmarkStart w:id="6" w:name="_Toc73609368"/>
      <w:r w:rsidRPr="00AF19D3">
        <w:rPr>
          <w:rStyle w:val="20"/>
        </w:rPr>
        <w:t>Анализ предметной области</w:t>
      </w:r>
      <w:bookmarkEnd w:id="4"/>
      <w:bookmarkEnd w:id="5"/>
      <w:bookmarkEnd w:id="6"/>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72E6CF10" w:rsidR="00C359B3" w:rsidRPr="00DA6FA0" w:rsidRDefault="00C359B3" w:rsidP="00C359B3">
      <w:pPr>
        <w:pStyle w:val="Default"/>
        <w:numPr>
          <w:ilvl w:val="1"/>
          <w:numId w:val="4"/>
        </w:numPr>
        <w:spacing w:line="360" w:lineRule="auto"/>
        <w:ind w:left="-284" w:right="-284" w:hanging="142"/>
        <w:rPr>
          <w:sz w:val="28"/>
          <w:szCs w:val="28"/>
        </w:rPr>
      </w:pPr>
      <w:bookmarkStart w:id="7" w:name="_Toc73609369"/>
      <w:r w:rsidRPr="00DA6FA0">
        <w:rPr>
          <w:rStyle w:val="20"/>
          <w:rFonts w:ascii="Times New Roman" w:hAnsi="Times New Roman" w:cs="Times New Roman"/>
          <w:sz w:val="28"/>
          <w:szCs w:val="28"/>
        </w:rPr>
        <w:t>Сравнительный анализ систем – аналогов</w:t>
      </w:r>
      <w:bookmarkEnd w:id="7"/>
      <w:r w:rsidR="00DA6FA0">
        <w:rPr>
          <w:sz w:val="28"/>
          <w:szCs w:val="28"/>
        </w:rPr>
        <w:br/>
      </w:r>
      <w:proofErr w:type="gramStart"/>
      <w:r w:rsidRPr="00DA6FA0">
        <w:rPr>
          <w:sz w:val="28"/>
          <w:szCs w:val="28"/>
        </w:rPr>
        <w:t>В  наш</w:t>
      </w:r>
      <w:proofErr w:type="gramEnd"/>
      <w:r w:rsidRPr="00DA6FA0">
        <w:rPr>
          <w:sz w:val="28"/>
          <w:szCs w:val="28"/>
        </w:rPr>
        <w:t xml:space="preserve">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 «</w:t>
      </w:r>
      <w:proofErr w:type="spellStart"/>
      <w:r w:rsidRPr="00DA6FA0">
        <w:rPr>
          <w:sz w:val="28"/>
          <w:szCs w:val="28"/>
        </w:rPr>
        <w:t>AnsTester</w:t>
      </w:r>
      <w:proofErr w:type="spellEnd"/>
      <w:r w:rsidRPr="00DA6FA0">
        <w:rPr>
          <w:sz w:val="28"/>
          <w:szCs w:val="28"/>
        </w:rPr>
        <w:t>», «Универсальный тест», «</w:t>
      </w:r>
      <w:proofErr w:type="spellStart"/>
      <w:r w:rsidRPr="00DA6FA0">
        <w:rPr>
          <w:sz w:val="28"/>
          <w:szCs w:val="28"/>
        </w:rPr>
        <w:t>UniTest</w:t>
      </w:r>
      <w:proofErr w:type="spellEnd"/>
      <w:r w:rsidRPr="00DA6FA0">
        <w:rPr>
          <w:sz w:val="28"/>
          <w:szCs w:val="28"/>
        </w:rPr>
        <w:t xml:space="preserve"> </w:t>
      </w:r>
      <w:proofErr w:type="spellStart"/>
      <w:r w:rsidRPr="00DA6FA0">
        <w:rPr>
          <w:sz w:val="28"/>
          <w:szCs w:val="28"/>
        </w:rPr>
        <w:t>System</w:t>
      </w:r>
      <w:proofErr w:type="spellEnd"/>
      <w:r w:rsidRPr="00DA6FA0">
        <w:rPr>
          <w:sz w:val="28"/>
          <w:szCs w:val="28"/>
        </w:rPr>
        <w:t>», «</w:t>
      </w:r>
      <w:proofErr w:type="spellStart"/>
      <w:r w:rsidRPr="00DA6FA0">
        <w:rPr>
          <w:sz w:val="28"/>
          <w:szCs w:val="28"/>
        </w:rPr>
        <w:t>TestMaker</w:t>
      </w:r>
      <w:proofErr w:type="spellEnd"/>
      <w:r w:rsidRPr="00DA6FA0">
        <w:rPr>
          <w:sz w:val="28"/>
          <w:szCs w:val="28"/>
        </w:rPr>
        <w:t>», «</w:t>
      </w:r>
      <w:proofErr w:type="spellStart"/>
      <w:r w:rsidRPr="00DA6FA0">
        <w:rPr>
          <w:sz w:val="28"/>
          <w:szCs w:val="28"/>
        </w:rPr>
        <w:t>PsyTest</w:t>
      </w:r>
      <w:proofErr w:type="spellEnd"/>
      <w:r w:rsidRPr="00DA6FA0">
        <w:rPr>
          <w:sz w:val="28"/>
          <w:szCs w:val="28"/>
        </w:rPr>
        <w:t xml:space="preserve"> </w:t>
      </w:r>
      <w:proofErr w:type="spellStart"/>
      <w:r w:rsidRPr="00DA6FA0">
        <w:rPr>
          <w:sz w:val="28"/>
          <w:szCs w:val="28"/>
        </w:rPr>
        <w:t>for</w:t>
      </w:r>
      <w:proofErr w:type="spellEnd"/>
      <w:r w:rsidRPr="00DA6FA0">
        <w:rPr>
          <w:sz w:val="28"/>
          <w:szCs w:val="28"/>
        </w:rPr>
        <w:t xml:space="preserve"> </w:t>
      </w:r>
      <w:proofErr w:type="spellStart"/>
      <w:r w:rsidRPr="00DA6FA0">
        <w:rPr>
          <w:sz w:val="28"/>
          <w:szCs w:val="28"/>
        </w:rPr>
        <w:t>Windows</w:t>
      </w:r>
      <w:proofErr w:type="spellEnd"/>
      <w:r w:rsidRPr="00DA6FA0">
        <w:rPr>
          <w:sz w:val="28"/>
          <w:szCs w:val="28"/>
        </w:rPr>
        <w:t>». Можем провести поиск, используя английскую фразу «</w:t>
      </w:r>
      <w:proofErr w:type="spellStart"/>
      <w:r w:rsidRPr="00DA6FA0">
        <w:rPr>
          <w:sz w:val="28"/>
          <w:szCs w:val="28"/>
        </w:rPr>
        <w:t>test</w:t>
      </w:r>
      <w:proofErr w:type="spellEnd"/>
      <w:r w:rsidRPr="00DA6FA0">
        <w:rPr>
          <w:sz w:val="28"/>
          <w:szCs w:val="28"/>
        </w:rPr>
        <w:t xml:space="preserve"> </w:t>
      </w:r>
      <w:proofErr w:type="spellStart"/>
      <w:r w:rsidRPr="00DA6FA0">
        <w:rPr>
          <w:sz w:val="28"/>
          <w:szCs w:val="28"/>
        </w:rPr>
        <w:t>generator</w:t>
      </w:r>
      <w:proofErr w:type="spellEnd"/>
      <w:r w:rsidRPr="00DA6FA0">
        <w:rPr>
          <w:sz w:val="28"/>
          <w:szCs w:val="28"/>
        </w:rPr>
        <w:t xml:space="preserve"> </w:t>
      </w:r>
      <w:proofErr w:type="spellStart"/>
      <w:r w:rsidRPr="00DA6FA0">
        <w:rPr>
          <w:sz w:val="28"/>
          <w:szCs w:val="28"/>
        </w:rPr>
        <w:t>software</w:t>
      </w:r>
      <w:proofErr w:type="spellEnd"/>
      <w:r w:rsidRPr="00DA6FA0">
        <w:rPr>
          <w:sz w:val="28"/>
          <w:szCs w:val="28"/>
        </w:rPr>
        <w:t>», количество вариантов программ для создания тестов будет ещё большим.</w:t>
      </w:r>
      <w:r w:rsidRPr="00DA6FA0">
        <w:rPr>
          <w:sz w:val="28"/>
          <w:szCs w:val="28"/>
        </w:rPr>
        <w:b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sidRPr="00DA6FA0">
        <w:rPr>
          <w:sz w:val="28"/>
          <w:szCs w:val="28"/>
        </w:rPr>
        <w:t xml:space="preserve">что  </w:t>
      </w:r>
      <w:r w:rsidR="009906D8" w:rsidRPr="00DA6FA0">
        <w:rPr>
          <w:sz w:val="28"/>
          <w:szCs w:val="28"/>
        </w:rPr>
        <w:t>эти</w:t>
      </w:r>
      <w:proofErr w:type="gramEnd"/>
      <w:r w:rsidR="009906D8" w:rsidRPr="00DA6FA0">
        <w:rPr>
          <w:sz w:val="28"/>
          <w:szCs w:val="28"/>
        </w:rPr>
        <w:t xml:space="preserve"> варианты</w:t>
      </w:r>
      <w:r w:rsidRPr="00DA6FA0">
        <w:rPr>
          <w:sz w:val="28"/>
          <w:szCs w:val="28"/>
        </w:rPr>
        <w:t xml:space="preserve"> обладают следующими недостатками: </w:t>
      </w:r>
    </w:p>
    <w:p w14:paraId="1E24AFCF" w14:textId="36EE7E02" w:rsidR="00C359B3" w:rsidRDefault="00C359B3" w:rsidP="00C359B3">
      <w:pPr>
        <w:pStyle w:val="a8"/>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4BCFB131" w:rsidR="009906D8" w:rsidRDefault="003721E8" w:rsidP="00C359B3">
      <w:pPr>
        <w:pStyle w:val="Default"/>
        <w:spacing w:line="360" w:lineRule="auto"/>
        <w:ind w:left="-426" w:right="-284"/>
        <w:rPr>
          <w:sz w:val="28"/>
          <w:szCs w:val="28"/>
        </w:rPr>
      </w:pPr>
      <w:r>
        <w:rPr>
          <w:sz w:val="28"/>
          <w:szCs w:val="28"/>
        </w:rPr>
        <w:t>Ознакомившись с приведёнными программами – аналогами и другими, приходим к выводу, что создание проверочной, тестирующей 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1"/>
        <w:jc w:val="center"/>
      </w:pPr>
      <w:bookmarkStart w:id="8" w:name="_Toc73609370"/>
      <w:r w:rsidRPr="00046D05">
        <w:lastRenderedPageBreak/>
        <w:t xml:space="preserve">ГЛАВА </w:t>
      </w:r>
      <w:r>
        <w:t>2</w:t>
      </w:r>
      <w:r w:rsidR="00AF19D3">
        <w:br/>
      </w:r>
      <w:r>
        <w:t>Проектирование программного обеспечения.</w:t>
      </w:r>
      <w:bookmarkEnd w:id="8"/>
    </w:p>
    <w:p w14:paraId="36EE2035" w14:textId="16165AF7" w:rsidR="003721E8" w:rsidRDefault="003721E8" w:rsidP="00C359B3">
      <w:pPr>
        <w:pStyle w:val="Default"/>
        <w:spacing w:line="360" w:lineRule="auto"/>
        <w:ind w:left="-426" w:right="-284"/>
        <w:rPr>
          <w:sz w:val="28"/>
          <w:szCs w:val="28"/>
        </w:rPr>
      </w:pPr>
      <w:bookmarkStart w:id="9" w:name="_Toc73609371"/>
      <w:r w:rsidRPr="001D629E">
        <w:rPr>
          <w:rStyle w:val="20"/>
          <w:rFonts w:ascii="Times New Roman" w:hAnsi="Times New Roman" w:cs="Times New Roman"/>
          <w:sz w:val="28"/>
          <w:szCs w:val="28"/>
        </w:rPr>
        <w:t xml:space="preserve">2.1 </w:t>
      </w:r>
      <w:r w:rsidR="00DE1019">
        <w:rPr>
          <w:rStyle w:val="20"/>
          <w:rFonts w:ascii="Times New Roman" w:hAnsi="Times New Roman" w:cs="Times New Roman"/>
          <w:sz w:val="28"/>
          <w:szCs w:val="28"/>
        </w:rPr>
        <w:t>Выбор</w:t>
      </w:r>
      <w:r w:rsidR="00354705" w:rsidRPr="001D629E">
        <w:rPr>
          <w:rStyle w:val="20"/>
          <w:rFonts w:ascii="Times New Roman" w:hAnsi="Times New Roman" w:cs="Times New Roman"/>
          <w:sz w:val="28"/>
          <w:szCs w:val="28"/>
        </w:rPr>
        <w:t xml:space="preserve"> инструментальных средств</w:t>
      </w:r>
      <w:r w:rsidR="00E35848" w:rsidRPr="001D629E">
        <w:rPr>
          <w:rStyle w:val="20"/>
          <w:rFonts w:ascii="Times New Roman" w:hAnsi="Times New Roman" w:cs="Times New Roman"/>
          <w:sz w:val="28"/>
          <w:szCs w:val="28"/>
        </w:rPr>
        <w:t xml:space="preserve"> создания </w:t>
      </w:r>
      <w:r w:rsidR="001D629E">
        <w:rPr>
          <w:rStyle w:val="20"/>
          <w:rFonts w:ascii="Times New Roman" w:hAnsi="Times New Roman" w:cs="Times New Roman"/>
          <w:sz w:val="28"/>
          <w:szCs w:val="28"/>
        </w:rPr>
        <w:t>проекта</w:t>
      </w:r>
      <w:bookmarkEnd w:id="9"/>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53DCF7A8" w:rsidR="004724B9" w:rsidRDefault="004724B9" w:rsidP="004724B9">
      <w:pPr>
        <w:pStyle w:val="Default"/>
        <w:spacing w:line="360" w:lineRule="auto"/>
        <w:ind w:left="-426" w:right="-284"/>
        <w:rPr>
          <w:sz w:val="28"/>
          <w:szCs w:val="28"/>
        </w:rPr>
      </w:pPr>
      <w:bookmarkStart w:id="10" w:name="_Toc73609372"/>
      <w:r w:rsidRPr="001D629E">
        <w:rPr>
          <w:rStyle w:val="20"/>
          <w:rFonts w:ascii="Times New Roman" w:hAnsi="Times New Roman" w:cs="Times New Roman"/>
          <w:sz w:val="28"/>
          <w:szCs w:val="28"/>
        </w:rPr>
        <w:t xml:space="preserve">2.2 Выбор типа </w:t>
      </w:r>
      <w:r w:rsidR="001D629E" w:rsidRPr="001D629E">
        <w:rPr>
          <w:rStyle w:val="20"/>
          <w:rFonts w:ascii="Times New Roman" w:hAnsi="Times New Roman" w:cs="Times New Roman"/>
          <w:sz w:val="28"/>
          <w:szCs w:val="28"/>
        </w:rPr>
        <w:t xml:space="preserve">создаваемой </w:t>
      </w:r>
      <w:r w:rsidRPr="001D629E">
        <w:rPr>
          <w:rStyle w:val="20"/>
          <w:rFonts w:ascii="Times New Roman" w:hAnsi="Times New Roman" w:cs="Times New Roman"/>
          <w:sz w:val="28"/>
          <w:szCs w:val="28"/>
        </w:rPr>
        <w:t>программной системы</w:t>
      </w:r>
      <w:bookmarkEnd w:id="10"/>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p>
    <w:p w14:paraId="341B48F6" w14:textId="7C01688E" w:rsidR="009906D8" w:rsidRPr="009906D8" w:rsidRDefault="009906D8" w:rsidP="009906D8">
      <w:pPr>
        <w:pStyle w:val="Default"/>
        <w:spacing w:line="360" w:lineRule="auto"/>
        <w:ind w:left="-426" w:right="-284"/>
        <w:rPr>
          <w:sz w:val="28"/>
          <w:szCs w:val="28"/>
        </w:rPr>
      </w:pPr>
      <w:bookmarkStart w:id="11" w:name="_Toc73609373"/>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3</w:t>
      </w:r>
      <w:r w:rsidRPr="00A8166E">
        <w:rPr>
          <w:rStyle w:val="20"/>
          <w:rFonts w:ascii="Times New Roman" w:hAnsi="Times New Roman" w:cs="Times New Roman"/>
          <w:sz w:val="28"/>
          <w:szCs w:val="28"/>
        </w:rPr>
        <w:t xml:space="preserve"> Выбор графической оболочки</w:t>
      </w:r>
      <w:bookmarkEnd w:id="11"/>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2842C79C" w:rsidR="009906D8" w:rsidRDefault="009906D8" w:rsidP="009906D8">
      <w:pPr>
        <w:pStyle w:val="Default"/>
        <w:spacing w:line="360" w:lineRule="auto"/>
        <w:ind w:left="-426" w:right="-284"/>
        <w:rPr>
          <w:sz w:val="28"/>
          <w:szCs w:val="28"/>
        </w:rPr>
      </w:pPr>
      <w:bookmarkStart w:id="12" w:name="_Toc73609374"/>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4</w:t>
      </w:r>
      <w:r w:rsidRPr="00A8166E">
        <w:rPr>
          <w:rStyle w:val="20"/>
          <w:rFonts w:ascii="Times New Roman" w:hAnsi="Times New Roman" w:cs="Times New Roman"/>
          <w:sz w:val="28"/>
          <w:szCs w:val="28"/>
        </w:rPr>
        <w:t xml:space="preserve"> Выбор базы данных</w:t>
      </w:r>
      <w:bookmarkEnd w:id="12"/>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xml:space="preserve">, который </w:t>
      </w:r>
      <w:proofErr w:type="gramStart"/>
      <w:r w:rsidR="001C4410" w:rsidRPr="001C4410">
        <w:rPr>
          <w:sz w:val="28"/>
          <w:szCs w:val="28"/>
        </w:rPr>
        <w:t>можно загрузить</w:t>
      </w:r>
      <w:proofErr w:type="gramEnd"/>
      <w:r w:rsidR="001C4410" w:rsidRPr="001C4410">
        <w:rPr>
          <w:sz w:val="28"/>
          <w:szCs w:val="28"/>
        </w:rPr>
        <w:t xml:space="preserve"> перейдя по адресу </w:t>
      </w:r>
      <w:hyperlink r:id="rId13" w:history="1">
        <w:r w:rsidR="006B774B" w:rsidRPr="003C4E72">
          <w:rPr>
            <w:rStyle w:val="a9"/>
            <w:sz w:val="28"/>
            <w:szCs w:val="28"/>
          </w:rPr>
          <w:t>https://sqlitebrowser.org/</w:t>
        </w:r>
      </w:hyperlink>
      <w:r w:rsidR="001C4410" w:rsidRPr="001C4410">
        <w:rPr>
          <w:sz w:val="28"/>
          <w:szCs w:val="28"/>
        </w:rPr>
        <w:t>.</w:t>
      </w:r>
    </w:p>
    <w:p w14:paraId="5D8F766F" w14:textId="1F722D80" w:rsidR="009906D8" w:rsidRPr="004724B9" w:rsidRDefault="009906D8" w:rsidP="004724B9">
      <w:pPr>
        <w:pStyle w:val="Default"/>
        <w:spacing w:line="360" w:lineRule="auto"/>
        <w:ind w:left="-426" w:right="-284"/>
        <w:rPr>
          <w:sz w:val="28"/>
          <w:szCs w:val="28"/>
        </w:rPr>
      </w:pPr>
    </w:p>
    <w:p w14:paraId="47945545" w14:textId="3249754A" w:rsidR="00B967A3" w:rsidRDefault="00B967A3">
      <w:pPr>
        <w:rPr>
          <w:rFonts w:ascii="Times New Roman" w:eastAsia="Calibri" w:hAnsi="Times New Roman" w:cs="Times New Roman"/>
          <w:color w:val="000000"/>
          <w:sz w:val="28"/>
          <w:szCs w:val="28"/>
        </w:rPr>
      </w:pPr>
      <w:r>
        <w:rPr>
          <w:sz w:val="28"/>
          <w:szCs w:val="28"/>
        </w:rPr>
        <w:br w:type="page"/>
      </w:r>
    </w:p>
    <w:p w14:paraId="48D023D3" w14:textId="2EC98DC5" w:rsidR="00B967A3" w:rsidRPr="00046D05" w:rsidRDefault="00B967A3" w:rsidP="00B11F23">
      <w:pPr>
        <w:pStyle w:val="1"/>
        <w:jc w:val="center"/>
      </w:pPr>
      <w:bookmarkStart w:id="13" w:name="_Toc73609375"/>
      <w:r w:rsidRPr="00046D05">
        <w:lastRenderedPageBreak/>
        <w:t xml:space="preserve">ГЛАВА </w:t>
      </w:r>
      <w:r>
        <w:t>3</w:t>
      </w:r>
      <w:r w:rsidR="00AF19D3">
        <w:br/>
      </w:r>
      <w:r>
        <w:t>Создание программного обеспечения.</w:t>
      </w:r>
      <w:bookmarkEnd w:id="13"/>
    </w:p>
    <w:p w14:paraId="4CA3EA06" w14:textId="68AD2328" w:rsidR="00B11F23" w:rsidRPr="00AF19D3" w:rsidRDefault="00AF19D3" w:rsidP="00AF19D3">
      <w:pPr>
        <w:pStyle w:val="2"/>
        <w:rPr>
          <w:rFonts w:ascii="Times New Roman" w:hAnsi="Times New Roman" w:cs="Times New Roman"/>
          <w:sz w:val="28"/>
          <w:szCs w:val="28"/>
        </w:rPr>
      </w:pPr>
      <w:bookmarkStart w:id="14" w:name="_Toc73609376"/>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4"/>
      <w:r w:rsidRPr="00AF19D3">
        <w:rPr>
          <w:rFonts w:ascii="Times New Roman" w:hAnsi="Times New Roman" w:cs="Times New Roman"/>
          <w:sz w:val="28"/>
          <w:szCs w:val="28"/>
        </w:rPr>
        <w:t xml:space="preserve">     </w:t>
      </w:r>
    </w:p>
    <w:p w14:paraId="75A95B67" w14:textId="3A579AA3" w:rsidR="006B774B" w:rsidRDefault="006B774B" w:rsidP="006B774B">
      <w:pPr>
        <w:pStyle w:val="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2"/>
      </w:pPr>
      <w:bookmarkStart w:id="15" w:name="_Toc73609377"/>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5"/>
    </w:p>
    <w:p w14:paraId="4BD6375A" w14:textId="558A360B" w:rsidR="00FC1BCA" w:rsidRPr="00FC1BCA" w:rsidRDefault="00FC1BCA" w:rsidP="00FC1BCA">
      <w:pPr>
        <w:pStyle w:val="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7777777" w:rsidR="006B774B" w:rsidRPr="001961FC" w:rsidRDefault="006B774B" w:rsidP="006B774B">
      <w:pPr>
        <w:pStyle w:val="9"/>
        <w:spacing w:line="360" w:lineRule="auto"/>
        <w:ind w:left="0"/>
        <w:jc w:val="left"/>
      </w:pPr>
      <w:r>
        <w:t xml:space="preserve">Производим загрузку </w:t>
      </w:r>
      <w:proofErr w:type="spellStart"/>
      <w:r w:rsidRPr="006B774B">
        <w:t>Visual</w:t>
      </w:r>
      <w:proofErr w:type="spellEnd"/>
      <w:r w:rsidRPr="001961FC">
        <w:t xml:space="preserve"> </w:t>
      </w:r>
      <w:proofErr w:type="spellStart"/>
      <w:r w:rsidRPr="006B774B">
        <w:t>Studio</w:t>
      </w:r>
      <w:proofErr w:type="spellEnd"/>
      <w:r w:rsidRPr="001961FC">
        <w:t xml:space="preserve"> 2019.</w:t>
      </w:r>
    </w:p>
    <w:p w14:paraId="5B699D32" w14:textId="2472E259" w:rsidR="006B774B" w:rsidRDefault="006B774B" w:rsidP="006B774B">
      <w:pPr>
        <w:pStyle w:val="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proofErr w:type="gramStart"/>
      <w:r>
        <w:lastRenderedPageBreak/>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CC640C" w:rsidP="006B774B">
      <w:pPr>
        <w:pStyle w:val="9"/>
        <w:spacing w:line="360" w:lineRule="auto"/>
        <w:ind w:left="0"/>
        <w:jc w:val="left"/>
      </w:pPr>
      <w:hyperlink r:id="rId14" w:history="1">
        <w:r w:rsidR="006B774B" w:rsidRPr="006B774B">
          <w:t>https://github.com/LeonidLunev/Thesis-project</w:t>
        </w:r>
      </w:hyperlink>
    </w:p>
    <w:p w14:paraId="3A758810" w14:textId="77777777" w:rsidR="00FC1BCA" w:rsidRDefault="006B774B" w:rsidP="006B774B">
      <w:pPr>
        <w:pStyle w:val="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6F018039" w:rsidR="004928DA" w:rsidRPr="004928DA" w:rsidRDefault="00FC1BCA" w:rsidP="004928DA">
      <w:pPr>
        <w:pStyle w:val="9"/>
        <w:spacing w:line="360" w:lineRule="auto"/>
        <w:ind w:left="0"/>
        <w:jc w:val="left"/>
      </w:pPr>
      <w:bookmarkStart w:id="16" w:name="_Toc73609378"/>
      <w:r w:rsidRPr="009E0019">
        <w:rPr>
          <w:rStyle w:val="20"/>
          <w:rFonts w:ascii="Times New Roman" w:hAnsi="Times New Roman" w:cs="Times New Roman"/>
          <w:sz w:val="28"/>
          <w:szCs w:val="28"/>
        </w:rPr>
        <w:t xml:space="preserve">3.3 </w:t>
      </w:r>
      <w:r w:rsidR="004928DA" w:rsidRPr="009E0019">
        <w:rPr>
          <w:rStyle w:val="20"/>
          <w:rFonts w:ascii="Times New Roman" w:hAnsi="Times New Roman" w:cs="Times New Roman"/>
          <w:sz w:val="28"/>
          <w:szCs w:val="28"/>
        </w:rPr>
        <w:t>Создание пользовательского интерфейса</w:t>
      </w:r>
      <w:bookmarkEnd w:id="16"/>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028355B9" w:rsidR="004724B9" w:rsidRDefault="004928DA" w:rsidP="006B774B">
      <w:pPr>
        <w:pStyle w:val="9"/>
        <w:spacing w:line="360" w:lineRule="auto"/>
        <w:ind w:left="0"/>
        <w:jc w:val="left"/>
      </w:pPr>
      <w:r>
        <w:t xml:space="preserve">кастомизация окна произошла, </w:t>
      </w:r>
      <w:r>
        <w:rPr>
          <w:noProof/>
        </w:rPr>
        <w:drawing>
          <wp:anchor distT="0" distB="0" distL="114300" distR="114300" simplePos="0" relativeHeight="251659264" behindDoc="1" locked="0" layoutInCell="1" allowOverlap="1" wp14:anchorId="6B680548" wp14:editId="109F8362">
            <wp:simplePos x="0" y="0"/>
            <wp:positionH relativeFrom="margin">
              <wp:align>right</wp:align>
            </wp:positionH>
            <wp:positionV relativeFrom="paragraph">
              <wp:posOffset>307340</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t>его заголовок сменился на</w:t>
      </w:r>
      <w:r w:rsidRPr="004928DA">
        <w:t xml:space="preserve"> </w:t>
      </w:r>
      <w:r>
        <w:t>желаемый.</w:t>
      </w:r>
    </w:p>
    <w:p w14:paraId="037C4DE9" w14:textId="403034EB" w:rsidR="004928DA" w:rsidRPr="00D3466B" w:rsidRDefault="009E0019" w:rsidP="004928DA">
      <w:pPr>
        <w:pStyle w:val="9"/>
        <w:spacing w:line="360" w:lineRule="auto"/>
        <w:ind w:left="0"/>
        <w:jc w:val="left"/>
      </w:pPr>
      <w:bookmarkStart w:id="17" w:name="_Toc73609379"/>
      <w:r w:rsidRPr="009E0019">
        <w:rPr>
          <w:rStyle w:val="20"/>
          <w:rFonts w:ascii="Times New Roman" w:hAnsi="Times New Roman" w:cs="Times New Roman"/>
          <w:sz w:val="28"/>
          <w:szCs w:val="28"/>
        </w:rPr>
        <w:t xml:space="preserve">3.4 </w:t>
      </w:r>
      <w:r>
        <w:rPr>
          <w:rStyle w:val="20"/>
          <w:rFonts w:ascii="Times New Roman" w:hAnsi="Times New Roman" w:cs="Times New Roman"/>
          <w:sz w:val="28"/>
          <w:szCs w:val="28"/>
        </w:rPr>
        <w:t xml:space="preserve">Создание </w:t>
      </w:r>
      <w:r w:rsidRPr="009E0019">
        <w:rPr>
          <w:rStyle w:val="20"/>
          <w:rFonts w:ascii="Times New Roman" w:hAnsi="Times New Roman" w:cs="Times New Roman"/>
          <w:sz w:val="28"/>
          <w:szCs w:val="28"/>
        </w:rPr>
        <w:t xml:space="preserve">сущностей </w:t>
      </w:r>
      <w:r>
        <w:rPr>
          <w:rStyle w:val="20"/>
          <w:rFonts w:ascii="Times New Roman" w:hAnsi="Times New Roman" w:cs="Times New Roman"/>
          <w:sz w:val="28"/>
          <w:szCs w:val="28"/>
        </w:rPr>
        <w:t>для работы с базой данных</w:t>
      </w:r>
      <w:bookmarkEnd w:id="17"/>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p>
    <w:p w14:paraId="0EA4B9A1" w14:textId="77777777" w:rsidR="004928DA" w:rsidRDefault="004928DA" w:rsidP="004928DA">
      <w:pPr>
        <w:pStyle w:val="9"/>
        <w:spacing w:line="360" w:lineRule="auto"/>
        <w:ind w:left="0"/>
        <w:jc w:val="left"/>
      </w:pPr>
      <w:r>
        <w:t xml:space="preserve">База данных будет создана автоматически вместе со всеми необходимыми таблицами на основе классов сущностей, для этого мы загрузим необходимые библиотеки для работы с этими сущностями из онлайнового </w:t>
      </w:r>
      <w:r>
        <w:lastRenderedPageBreak/>
        <w:t xml:space="preserve">репозитория библиотек </w:t>
      </w:r>
      <w:proofErr w:type="gramStart"/>
      <w:r w:rsidRPr="004928DA">
        <w:t>Microsoft</w:t>
      </w:r>
      <w:r>
        <w:t xml:space="preserve">  </w:t>
      </w:r>
      <w:r w:rsidRPr="004928DA">
        <w:t>NuGet</w:t>
      </w:r>
      <w:proofErr w:type="gramEnd"/>
      <w:r w:rsidRPr="000B3E6B">
        <w:t xml:space="preserve">. </w:t>
      </w:r>
      <w:r>
        <w:t xml:space="preserve">Для работы с </w:t>
      </w:r>
      <w:proofErr w:type="spellStart"/>
      <w:r w:rsidRPr="004928DA">
        <w:t>Nuget</w:t>
      </w:r>
      <w:proofErr w:type="spellEnd"/>
      <w:r w:rsidRPr="000B3E6B">
        <w:t xml:space="preserve"> </w:t>
      </w:r>
      <w:r>
        <w:t xml:space="preserve">в </w:t>
      </w:r>
      <w:proofErr w:type="spellStart"/>
      <w:r w:rsidRPr="004928DA">
        <w:t>VisualStudio</w:t>
      </w:r>
      <w:proofErr w:type="spellEnd"/>
      <w:r w:rsidRPr="000B3E6B">
        <w:t xml:space="preserve"> </w:t>
      </w:r>
      <w:r>
        <w:t xml:space="preserve">есть специальные встроенные средства. Например, можно воспользоваться Средством управления пакетами </w:t>
      </w:r>
      <w:r w:rsidRPr="004928DA">
        <w:t>NuGet</w:t>
      </w:r>
      <w:r w:rsidRPr="005E7DC9">
        <w:t xml:space="preserve"> </w:t>
      </w:r>
      <w:r>
        <w:t xml:space="preserve">из контекстного меню Проводника </w:t>
      </w:r>
      <w:proofErr w:type="gramStart"/>
      <w:r>
        <w:t>проектов(</w:t>
      </w:r>
      <w:proofErr w:type="gramEnd"/>
      <w:r w:rsidRPr="004928DA">
        <w:t>Solution</w:t>
      </w:r>
      <w:r w:rsidRPr="005E7DC9">
        <w:t xml:space="preserve"> </w:t>
      </w:r>
      <w:r w:rsidRPr="004928DA">
        <w:t>Explorer</w:t>
      </w:r>
      <w:r>
        <w:t>)</w:t>
      </w:r>
      <w:r w:rsidRPr="005E7DC9">
        <w:t xml:space="preserve"> </w:t>
      </w:r>
      <w:r>
        <w:t>или пункта меню Инструменты</w:t>
      </w:r>
      <w:r w:rsidRPr="005E7DC9">
        <w:t>(</w:t>
      </w:r>
      <w:r w:rsidRPr="004928DA">
        <w:t>Tools</w:t>
      </w:r>
      <w:r w:rsidRPr="005E7DC9">
        <w:t xml:space="preserve">). </w:t>
      </w:r>
      <w:r>
        <w:t xml:space="preserve">С помощью этого средства находим и устанавливаем для нашего решения пакеты </w:t>
      </w:r>
      <w:proofErr w:type="spellStart"/>
      <w:r w:rsidRPr="005E7DC9">
        <w:t>Microsoft.EntityFrameworkCore.Sq</w:t>
      </w:r>
      <w:r w:rsidRPr="004928DA">
        <w:t>lite</w:t>
      </w:r>
      <w:proofErr w:type="spellEnd"/>
      <w:r w:rsidRPr="005E7DC9">
        <w:t xml:space="preserve"> </w:t>
      </w:r>
      <w:r>
        <w:t xml:space="preserve">и </w:t>
      </w:r>
      <w:proofErr w:type="spellStart"/>
      <w:r w:rsidRPr="005E7DC9">
        <w:t>Microsoft.EntityFrameworkCore.</w:t>
      </w:r>
      <w:r w:rsidRPr="004928DA">
        <w:t>Proxies</w:t>
      </w:r>
      <w:proofErr w:type="spellEnd"/>
      <w:r>
        <w:t xml:space="preserve">. Этого будет достаточно, чтобы по написанному коду у нас возникли таблицы базы </w:t>
      </w:r>
      <w:proofErr w:type="gramStart"/>
      <w:r>
        <w:t>данных ,</w:t>
      </w:r>
      <w:proofErr w:type="gramEnd"/>
      <w:r>
        <w:t xml:space="preserve"> в которых у нас будут хранится созданные нами тесты.</w:t>
      </w:r>
    </w:p>
    <w:p w14:paraId="60721B3F" w14:textId="7EE91879" w:rsidR="004928DA" w:rsidRPr="004928DA" w:rsidRDefault="00AB6CDF" w:rsidP="004928DA">
      <w:pPr>
        <w:pStyle w:val="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4928DA" w:rsidRDefault="004928DA" w:rsidP="004928DA">
      <w:pPr>
        <w:pStyle w:val="9"/>
        <w:spacing w:line="360" w:lineRule="auto"/>
        <w:ind w:left="0"/>
        <w:jc w:val="left"/>
      </w:pPr>
      <w:r w:rsidRPr="004928DA">
        <w:t xml:space="preserve">    {</w:t>
      </w:r>
    </w:p>
    <w:p w14:paraId="5E61DF21"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9"/>
        <w:spacing w:line="360" w:lineRule="auto"/>
        <w:ind w:left="0"/>
        <w:jc w:val="left"/>
        <w:rPr>
          <w:lang w:val="en-US"/>
        </w:rPr>
      </w:pPr>
    </w:p>
    <w:p w14:paraId="35DD6AEC"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9"/>
        <w:spacing w:line="360" w:lineRule="auto"/>
        <w:ind w:left="0"/>
        <w:jc w:val="left"/>
      </w:pPr>
      <w:r w:rsidRPr="004928DA">
        <w:t xml:space="preserve">            Questions</w:t>
      </w:r>
    </w:p>
    <w:p w14:paraId="77C65DCB"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9"/>
        <w:spacing w:line="360" w:lineRule="auto"/>
        <w:ind w:left="0"/>
        <w:jc w:val="left"/>
      </w:pPr>
      <w:r w:rsidRPr="004928DA">
        <w:t xml:space="preserve">    {      </w:t>
      </w:r>
    </w:p>
    <w:p w14:paraId="6A12459E"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9"/>
        <w:spacing w:line="360" w:lineRule="auto"/>
        <w:ind w:left="0"/>
        <w:jc w:val="left"/>
        <w:rPr>
          <w:lang w:val="en-US"/>
        </w:rPr>
      </w:pPr>
    </w:p>
    <w:p w14:paraId="0982467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9"/>
        <w:spacing w:line="360" w:lineRule="auto"/>
        <w:ind w:left="0"/>
        <w:jc w:val="left"/>
        <w:rPr>
          <w:lang w:val="en-US"/>
        </w:rPr>
      </w:pPr>
    </w:p>
    <w:p w14:paraId="50C0E886"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9"/>
        <w:spacing w:line="360" w:lineRule="auto"/>
        <w:ind w:left="0"/>
        <w:jc w:val="left"/>
      </w:pPr>
      <w:r w:rsidRPr="004928DA">
        <w:t xml:space="preserve">        Answers</w:t>
      </w:r>
    </w:p>
    <w:p w14:paraId="4617C7BF"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9"/>
        <w:spacing w:line="360" w:lineRule="auto"/>
        <w:ind w:left="0"/>
        <w:jc w:val="left"/>
      </w:pPr>
      <w:r w:rsidRPr="004928DA">
        <w:t xml:space="preserve">    {</w:t>
      </w:r>
    </w:p>
    <w:p w14:paraId="59740E0A" w14:textId="77777777" w:rsidR="004928DA" w:rsidRPr="004928DA" w:rsidRDefault="004928DA" w:rsidP="004928DA">
      <w:pPr>
        <w:pStyle w:val="9"/>
        <w:spacing w:line="360" w:lineRule="auto"/>
        <w:ind w:left="0"/>
        <w:jc w:val="left"/>
      </w:pPr>
      <w:r w:rsidRPr="004928DA">
        <w:t xml:space="preserve">   </w:t>
      </w:r>
    </w:p>
    <w:p w14:paraId="544B85CD"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9"/>
        <w:spacing w:line="360" w:lineRule="auto"/>
        <w:ind w:left="0"/>
        <w:jc w:val="left"/>
        <w:rPr>
          <w:lang w:val="en-US"/>
        </w:rPr>
      </w:pPr>
    </w:p>
    <w:p w14:paraId="7F9D5008" w14:textId="77777777" w:rsidR="004928DA" w:rsidRPr="00B11F23" w:rsidRDefault="004928DA" w:rsidP="004928DA">
      <w:pPr>
        <w:pStyle w:val="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r w:rsidRPr="004928DA">
        <w:t>Question</w:t>
      </w:r>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9"/>
        <w:spacing w:line="360" w:lineRule="auto"/>
        <w:ind w:left="0"/>
        <w:jc w:val="left"/>
      </w:pPr>
      <w:r>
        <w:t xml:space="preserve">    </w:t>
      </w:r>
      <w:r w:rsidRPr="004928DA">
        <w:t>{</w:t>
      </w:r>
    </w:p>
    <w:p w14:paraId="30076096"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9"/>
        <w:spacing w:line="360" w:lineRule="auto"/>
        <w:ind w:left="0"/>
        <w:jc w:val="left"/>
        <w:rPr>
          <w:lang w:val="en-US"/>
        </w:rPr>
      </w:pPr>
    </w:p>
    <w:p w14:paraId="6249D5ED" w14:textId="77777777" w:rsidR="004928DA" w:rsidRPr="00B11F23" w:rsidRDefault="004928DA" w:rsidP="004928DA">
      <w:pPr>
        <w:pStyle w:val="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7777777" w:rsidR="004928DA" w:rsidRPr="00CF55C6" w:rsidRDefault="004928DA" w:rsidP="004928DA">
      <w:pPr>
        <w:pStyle w:val="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37033E4" w14:textId="77777777" w:rsidR="004928DA" w:rsidRPr="004928DA" w:rsidRDefault="004928DA" w:rsidP="004928DA">
      <w:pPr>
        <w:pStyle w:val="9"/>
        <w:spacing w:line="360" w:lineRule="auto"/>
        <w:ind w:left="0"/>
        <w:jc w:val="left"/>
      </w:pPr>
    </w:p>
    <w:sectPr w:rsidR="004928DA" w:rsidRPr="004928DA" w:rsidSect="00AC6470">
      <w:headerReference w:type="default" r:id="rId16"/>
      <w:footerReference w:type="default" r:id="rId17"/>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2FF5AFD" w14:textId="77777777" w:rsidR="00CC640C" w:rsidRDefault="00CC640C" w:rsidP="00100739">
      <w:pPr>
        <w:spacing w:after="0" w:line="240" w:lineRule="auto"/>
      </w:pPr>
      <w:r>
        <w:separator/>
      </w:r>
    </w:p>
  </w:endnote>
  <w:endnote w:type="continuationSeparator" w:id="0">
    <w:p w14:paraId="4BD5346A" w14:textId="77777777" w:rsidR="00CC640C" w:rsidRDefault="00CC640C"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embedRegular r:id="rId1" w:fontKey="{D5F3E93F-05DC-497F-B579-5F3BADBC22BF}"/>
    <w:embedBold r:id="rId2" w:fontKey="{C30FE17F-0B39-4331-9C0C-08E651515D40}"/>
  </w:font>
  <w:font w:name="Cambria">
    <w:panose1 w:val="02040503050406030204"/>
    <w:charset w:val="CC"/>
    <w:family w:val="roman"/>
    <w:pitch w:val="variable"/>
    <w:sig w:usb0="A00002EF" w:usb1="4000004B" w:usb2="00000000" w:usb3="00000000" w:csb0="0000019F" w:csb1="00000000"/>
    <w:embedRegular r:id="rId3" w:fontKey="{31E0E9F8-2788-42EB-B5C9-5F6F05FBB6AA}"/>
  </w:font>
  <w:font w:name="ГОСТ тип А">
    <w:altName w:val="Calibri"/>
    <w:charset w:val="CC"/>
    <w:family w:val="swiss"/>
    <w:pitch w:val="variable"/>
    <w:sig w:usb0="00000287" w:usb1="00000000" w:usb2="00000000" w:usb3="00000000" w:csb0="0000009F" w:csb1="00000000"/>
    <w:embedRegular r:id="rId4" w:fontKey="{07B39301-08E2-44D6-B528-98E7EF356599}"/>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E46CFF" w:rsidRPr="0088263A" w14:paraId="5D40E654" w14:textId="77777777" w:rsidTr="001115AE">
      <w:trPr>
        <w:trHeight w:val="283"/>
        <w:jc w:val="center"/>
      </w:trPr>
      <w:tc>
        <w:tcPr>
          <w:tcW w:w="397" w:type="dxa"/>
          <w:tcBorders>
            <w:left w:val="nil"/>
          </w:tcBorders>
        </w:tcPr>
        <w:p w14:paraId="081022E3"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6E1709EC" w14:textId="77777777" w:rsidR="00E46CFF" w:rsidRPr="0088263A" w:rsidRDefault="00E46CFF" w:rsidP="0088263A">
          <w:pPr>
            <w:pStyle w:val="a5"/>
            <w:ind w:left="-57"/>
            <w:rPr>
              <w:rFonts w:ascii="ГОСТ тип А" w:hAnsi="ГОСТ тип А" w:cs="Times New Roman"/>
              <w:sz w:val="16"/>
              <w:szCs w:val="16"/>
            </w:rPr>
          </w:pPr>
        </w:p>
      </w:tc>
      <w:tc>
        <w:tcPr>
          <w:tcW w:w="1304" w:type="dxa"/>
        </w:tcPr>
        <w:p w14:paraId="04E48A10" w14:textId="77777777" w:rsidR="00E46CFF" w:rsidRPr="0088263A" w:rsidRDefault="00E46CFF" w:rsidP="0088263A">
          <w:pPr>
            <w:pStyle w:val="a5"/>
            <w:ind w:left="-57"/>
            <w:rPr>
              <w:rFonts w:ascii="ГОСТ тип А" w:hAnsi="ГОСТ тип А" w:cs="Times New Roman"/>
              <w:sz w:val="16"/>
              <w:szCs w:val="16"/>
            </w:rPr>
          </w:pPr>
        </w:p>
      </w:tc>
      <w:tc>
        <w:tcPr>
          <w:tcW w:w="850" w:type="dxa"/>
        </w:tcPr>
        <w:p w14:paraId="4E914DDF"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3765377C" w14:textId="77777777" w:rsidR="00E46CFF" w:rsidRPr="0088263A" w:rsidRDefault="00E46CFF" w:rsidP="0088263A">
          <w:pPr>
            <w:pStyle w:val="a5"/>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E46CFF" w:rsidRPr="0088263A" w:rsidRDefault="00E46CFF" w:rsidP="0088263A">
          <w:pPr>
            <w:pStyle w:val="a5"/>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sidR="000F5F82">
            <w:rPr>
              <w:rFonts w:ascii="ГОСТ тип А" w:hAnsi="ГОСТ тип А" w:cs="Times New Roman"/>
              <w:sz w:val="28"/>
              <w:szCs w:val="16"/>
            </w:rPr>
            <w:t>09</w:t>
          </w:r>
          <w:r w:rsidRPr="0088263A">
            <w:rPr>
              <w:rFonts w:ascii="ГОСТ тип А" w:hAnsi="ГОСТ тип А" w:cs="Times New Roman"/>
              <w:sz w:val="28"/>
              <w:szCs w:val="16"/>
            </w:rPr>
            <w:t>.02.0</w:t>
          </w:r>
          <w:r w:rsidR="000F5F82">
            <w:rPr>
              <w:rFonts w:ascii="ГОСТ тип А" w:hAnsi="ГОСТ тип А" w:cs="Times New Roman"/>
              <w:sz w:val="28"/>
              <w:szCs w:val="16"/>
            </w:rPr>
            <w:t>7</w:t>
          </w:r>
          <w:r w:rsidRPr="0088263A">
            <w:rPr>
              <w:rFonts w:ascii="ГОСТ тип А" w:hAnsi="ГОСТ тип А" w:cs="Times New Roman"/>
              <w:sz w:val="28"/>
              <w:szCs w:val="16"/>
            </w:rPr>
            <w:t>.ПЗ.</w:t>
          </w:r>
          <w:r w:rsidR="000F5F82">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E46CFF" w:rsidRPr="0088263A" w14:paraId="087663EB" w14:textId="77777777" w:rsidTr="001115AE">
      <w:trPr>
        <w:trHeight w:val="283"/>
        <w:jc w:val="center"/>
      </w:trPr>
      <w:tc>
        <w:tcPr>
          <w:tcW w:w="397" w:type="dxa"/>
          <w:tcBorders>
            <w:left w:val="nil"/>
          </w:tcBorders>
        </w:tcPr>
        <w:p w14:paraId="1DD11FA0"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7AB7014E" w14:textId="77777777" w:rsidR="00E46CFF" w:rsidRPr="0088263A" w:rsidRDefault="00E46CFF" w:rsidP="0088263A">
          <w:pPr>
            <w:pStyle w:val="a5"/>
            <w:ind w:left="-57"/>
            <w:rPr>
              <w:rFonts w:ascii="ГОСТ тип А" w:hAnsi="ГОСТ тип А" w:cs="Times New Roman"/>
              <w:sz w:val="16"/>
              <w:szCs w:val="16"/>
            </w:rPr>
          </w:pPr>
        </w:p>
      </w:tc>
      <w:tc>
        <w:tcPr>
          <w:tcW w:w="1304" w:type="dxa"/>
        </w:tcPr>
        <w:p w14:paraId="59BA18C7" w14:textId="77777777" w:rsidR="00E46CFF" w:rsidRPr="0088263A" w:rsidRDefault="00E46CFF" w:rsidP="0088263A">
          <w:pPr>
            <w:pStyle w:val="a5"/>
            <w:ind w:left="-57"/>
            <w:rPr>
              <w:rFonts w:ascii="ГОСТ тип А" w:hAnsi="ГОСТ тип А" w:cs="Times New Roman"/>
              <w:sz w:val="16"/>
              <w:szCs w:val="16"/>
            </w:rPr>
          </w:pPr>
        </w:p>
      </w:tc>
      <w:tc>
        <w:tcPr>
          <w:tcW w:w="850" w:type="dxa"/>
        </w:tcPr>
        <w:p w14:paraId="5355657B"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0E22FBB3" w14:textId="77777777" w:rsidR="00E46CFF" w:rsidRPr="0088263A" w:rsidRDefault="00E46CFF" w:rsidP="0088263A">
          <w:pPr>
            <w:pStyle w:val="a5"/>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E46CFF" w:rsidRPr="0088263A" w:rsidRDefault="00E46CFF" w:rsidP="0088263A">
          <w:pPr>
            <w:pStyle w:val="a5"/>
            <w:ind w:left="-57"/>
            <w:jc w:val="center"/>
            <w:rPr>
              <w:rFonts w:ascii="ГОСТ тип А" w:hAnsi="ГОСТ тип А" w:cs="Times New Roman"/>
              <w:sz w:val="20"/>
              <w:szCs w:val="16"/>
            </w:rPr>
          </w:pPr>
        </w:p>
      </w:tc>
    </w:tr>
    <w:tr w:rsidR="00E46CFF" w:rsidRPr="0088263A" w14:paraId="7AC0AE78" w14:textId="77777777" w:rsidTr="001115AE">
      <w:trPr>
        <w:trHeight w:val="283"/>
        <w:jc w:val="center"/>
      </w:trPr>
      <w:tc>
        <w:tcPr>
          <w:tcW w:w="397" w:type="dxa"/>
          <w:tcBorders>
            <w:left w:val="nil"/>
          </w:tcBorders>
          <w:vAlign w:val="center"/>
        </w:tcPr>
        <w:p w14:paraId="40E3E13F"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E46CFF" w:rsidRPr="0088263A" w:rsidRDefault="00E46CFF" w:rsidP="0088263A">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E46CFF" w:rsidRPr="0088263A" w:rsidRDefault="00E46CFF" w:rsidP="0088263A">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E46CFF" w:rsidRPr="0088263A" w:rsidRDefault="00E46CFF" w:rsidP="0088263A">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E46CFF" w:rsidRPr="0088263A" w:rsidRDefault="00E46CFF" w:rsidP="0088263A">
          <w:pPr>
            <w:pStyle w:val="a5"/>
            <w:ind w:left="-57"/>
            <w:jc w:val="center"/>
            <w:rPr>
              <w:rFonts w:ascii="ГОСТ тип А" w:hAnsi="ГОСТ тип А" w:cs="Times New Roman"/>
              <w:sz w:val="20"/>
              <w:szCs w:val="16"/>
            </w:rPr>
          </w:pPr>
        </w:p>
      </w:tc>
    </w:tr>
    <w:tr w:rsidR="00E46CFF" w:rsidRPr="0088263A" w14:paraId="57BA1604" w14:textId="77777777" w:rsidTr="001115AE">
      <w:trPr>
        <w:trHeight w:val="283"/>
        <w:jc w:val="center"/>
      </w:trPr>
      <w:tc>
        <w:tcPr>
          <w:tcW w:w="964" w:type="dxa"/>
          <w:gridSpan w:val="2"/>
          <w:tcBorders>
            <w:left w:val="nil"/>
          </w:tcBorders>
          <w:vAlign w:val="center"/>
        </w:tcPr>
        <w:p w14:paraId="4CF232D8"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9D1EC6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45666151"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restart"/>
          <w:vAlign w:val="center"/>
        </w:tcPr>
        <w:p w14:paraId="03B0389F" w14:textId="77777777" w:rsidR="000F5F82" w:rsidRPr="000F5F82" w:rsidRDefault="000F5F82"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E46CFF" w:rsidRPr="0088263A" w:rsidRDefault="000F5F82"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E46CFF" w:rsidRPr="0088263A" w:rsidRDefault="00E46CFF" w:rsidP="0088263A">
          <w:pPr>
            <w:pStyle w:val="a5"/>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E46CFF" w:rsidRPr="0088263A" w14:paraId="7050EE75" w14:textId="77777777" w:rsidTr="001115AE">
      <w:trPr>
        <w:trHeight w:val="283"/>
        <w:jc w:val="center"/>
      </w:trPr>
      <w:tc>
        <w:tcPr>
          <w:tcW w:w="964" w:type="dxa"/>
          <w:gridSpan w:val="2"/>
          <w:tcBorders>
            <w:left w:val="nil"/>
          </w:tcBorders>
          <w:vAlign w:val="center"/>
        </w:tcPr>
        <w:p w14:paraId="18EB757E"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56B109A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60CB956B"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ign w:val="center"/>
        </w:tcPr>
        <w:p w14:paraId="7D301697"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38DF8E33"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735F115E"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212A30FF"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850" w:type="dxa"/>
          <w:vAlign w:val="center"/>
        </w:tcPr>
        <w:p w14:paraId="6AA66533" w14:textId="77777777" w:rsidR="00E46CFF" w:rsidRPr="0088263A" w:rsidRDefault="00AC6470" w:rsidP="0088263A">
          <w:pPr>
            <w:pStyle w:val="a5"/>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E46CFF" w:rsidRPr="0088263A" w:rsidRDefault="00E46CFF" w:rsidP="0088263A">
          <w:pPr>
            <w:pStyle w:val="a5"/>
            <w:ind w:left="-57" w:right="-136"/>
            <w:jc w:val="center"/>
            <w:rPr>
              <w:rFonts w:ascii="ГОСТ тип А" w:hAnsi="ГОСТ тип А" w:cs="Times New Roman"/>
              <w:sz w:val="20"/>
              <w:szCs w:val="16"/>
            </w:rPr>
          </w:pPr>
        </w:p>
      </w:tc>
    </w:tr>
    <w:tr w:rsidR="00E46CFF" w:rsidRPr="0088263A" w14:paraId="375936C9" w14:textId="77777777" w:rsidTr="001115AE">
      <w:trPr>
        <w:trHeight w:val="283"/>
        <w:jc w:val="center"/>
      </w:trPr>
      <w:tc>
        <w:tcPr>
          <w:tcW w:w="964" w:type="dxa"/>
          <w:gridSpan w:val="2"/>
          <w:tcBorders>
            <w:left w:val="nil"/>
          </w:tcBorders>
          <w:vAlign w:val="center"/>
        </w:tcPr>
        <w:p w14:paraId="6BD9042C"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B5F5C15"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545C5BE2"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ign w:val="center"/>
        </w:tcPr>
        <w:p w14:paraId="763DC72A"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sidR="00F3022F">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E46CFF" w:rsidRPr="0088263A" w14:paraId="046D9672" w14:textId="77777777" w:rsidTr="001115AE">
      <w:trPr>
        <w:trHeight w:val="283"/>
        <w:jc w:val="center"/>
      </w:trPr>
      <w:tc>
        <w:tcPr>
          <w:tcW w:w="964" w:type="dxa"/>
          <w:gridSpan w:val="2"/>
          <w:tcBorders>
            <w:left w:val="nil"/>
          </w:tcBorders>
          <w:vAlign w:val="center"/>
        </w:tcPr>
        <w:p w14:paraId="7497A072" w14:textId="77777777" w:rsidR="00E46CFF" w:rsidRPr="0088263A" w:rsidRDefault="00E46CFF" w:rsidP="0088263A">
          <w:pPr>
            <w:pStyle w:val="a5"/>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48935DC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5880E7AB"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tcPr>
        <w:p w14:paraId="64445F30" w14:textId="77777777" w:rsidR="00E46CFF" w:rsidRPr="0088263A" w:rsidRDefault="00E46CFF" w:rsidP="0088263A">
          <w:pPr>
            <w:pStyle w:val="a5"/>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E46CFF" w:rsidRPr="0088263A" w:rsidRDefault="00E46CFF" w:rsidP="0088263A">
          <w:pPr>
            <w:pStyle w:val="a5"/>
            <w:ind w:left="-57"/>
            <w:rPr>
              <w:rFonts w:ascii="ГОСТ тип А" w:hAnsi="ГОСТ тип А" w:cs="Times New Roman"/>
              <w:sz w:val="16"/>
              <w:szCs w:val="16"/>
            </w:rPr>
          </w:pPr>
        </w:p>
      </w:tc>
    </w:tr>
    <w:tr w:rsidR="00E46CFF" w:rsidRPr="0088263A" w14:paraId="58AFBECB" w14:textId="77777777" w:rsidTr="001115AE">
      <w:trPr>
        <w:trHeight w:val="283"/>
        <w:jc w:val="center"/>
      </w:trPr>
      <w:tc>
        <w:tcPr>
          <w:tcW w:w="964" w:type="dxa"/>
          <w:gridSpan w:val="2"/>
          <w:tcBorders>
            <w:left w:val="nil"/>
          </w:tcBorders>
          <w:vAlign w:val="center"/>
        </w:tcPr>
        <w:p w14:paraId="7B3144CA"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943F51A"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7F1EB81D"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tcPr>
        <w:p w14:paraId="588A3049" w14:textId="77777777" w:rsidR="00E46CFF" w:rsidRPr="0088263A" w:rsidRDefault="00E46CFF" w:rsidP="0088263A">
          <w:pPr>
            <w:pStyle w:val="a5"/>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E46CFF" w:rsidRPr="0088263A" w:rsidRDefault="00E46CFF" w:rsidP="0088263A">
          <w:pPr>
            <w:pStyle w:val="a5"/>
            <w:ind w:left="-57"/>
            <w:rPr>
              <w:rFonts w:ascii="ГОСТ тип А" w:hAnsi="ГОСТ тип А" w:cs="Times New Roman"/>
              <w:sz w:val="16"/>
              <w:szCs w:val="16"/>
            </w:rPr>
          </w:pPr>
        </w:p>
      </w:tc>
    </w:tr>
  </w:tbl>
  <w:p w14:paraId="69375FF7" w14:textId="77777777" w:rsidR="00E46CFF" w:rsidRDefault="00E46CFF">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10499" w:type="dxa"/>
      <w:jc w:val="center"/>
      <w:tblLook w:val="0600" w:firstRow="0" w:lastRow="0" w:firstColumn="0" w:lastColumn="0" w:noHBand="1" w:noVBand="1"/>
    </w:tblPr>
    <w:tblGrid>
      <w:gridCol w:w="500"/>
      <w:gridCol w:w="567"/>
      <w:gridCol w:w="1294"/>
      <w:gridCol w:w="849"/>
      <w:gridCol w:w="613"/>
      <w:gridCol w:w="6099"/>
      <w:gridCol w:w="577"/>
    </w:tblGrid>
    <w:tr w:rsidR="001115AE" w14:paraId="5672F8AF" w14:textId="77777777" w:rsidTr="001115AE">
      <w:trPr>
        <w:trHeight w:val="283"/>
        <w:jc w:val="center"/>
      </w:trPr>
      <w:tc>
        <w:tcPr>
          <w:tcW w:w="500" w:type="dxa"/>
          <w:tcBorders>
            <w:left w:val="nil"/>
          </w:tcBorders>
        </w:tcPr>
        <w:p w14:paraId="1E873287" w14:textId="77777777" w:rsidR="001115AE" w:rsidRPr="0088263A" w:rsidRDefault="001115AE" w:rsidP="00341EB2">
          <w:pPr>
            <w:pStyle w:val="a5"/>
            <w:rPr>
              <w:rFonts w:ascii="ГОСТ тип А" w:hAnsi="ГОСТ тип А"/>
            </w:rPr>
          </w:pPr>
        </w:p>
      </w:tc>
      <w:tc>
        <w:tcPr>
          <w:tcW w:w="567" w:type="dxa"/>
        </w:tcPr>
        <w:p w14:paraId="43AA2D80" w14:textId="77777777" w:rsidR="001115AE" w:rsidRPr="0088263A" w:rsidRDefault="001115AE" w:rsidP="00341EB2">
          <w:pPr>
            <w:pStyle w:val="a5"/>
            <w:rPr>
              <w:rFonts w:ascii="ГОСТ тип А" w:hAnsi="ГОСТ тип А"/>
            </w:rPr>
          </w:pPr>
        </w:p>
      </w:tc>
      <w:tc>
        <w:tcPr>
          <w:tcW w:w="1294" w:type="dxa"/>
        </w:tcPr>
        <w:p w14:paraId="72A053C6" w14:textId="77777777" w:rsidR="001115AE" w:rsidRPr="0088263A" w:rsidRDefault="001115AE" w:rsidP="00341EB2">
          <w:pPr>
            <w:pStyle w:val="a5"/>
            <w:rPr>
              <w:rFonts w:ascii="ГОСТ тип А" w:hAnsi="ГОСТ тип А"/>
            </w:rPr>
          </w:pPr>
        </w:p>
      </w:tc>
      <w:tc>
        <w:tcPr>
          <w:tcW w:w="849" w:type="dxa"/>
        </w:tcPr>
        <w:p w14:paraId="0BBACFB0" w14:textId="77777777" w:rsidR="001115AE" w:rsidRPr="0088263A" w:rsidRDefault="001115AE" w:rsidP="00341EB2">
          <w:pPr>
            <w:pStyle w:val="a5"/>
            <w:rPr>
              <w:rFonts w:ascii="ГОСТ тип А" w:hAnsi="ГОСТ тип А"/>
            </w:rPr>
          </w:pPr>
        </w:p>
      </w:tc>
      <w:tc>
        <w:tcPr>
          <w:tcW w:w="613" w:type="dxa"/>
        </w:tcPr>
        <w:p w14:paraId="18BE570D" w14:textId="77777777" w:rsidR="001115AE" w:rsidRPr="0088263A" w:rsidRDefault="001115AE" w:rsidP="00341EB2">
          <w:pPr>
            <w:pStyle w:val="a5"/>
            <w:rPr>
              <w:rFonts w:ascii="ГОСТ тип А" w:hAnsi="ГОСТ тип А"/>
            </w:rPr>
          </w:pPr>
        </w:p>
      </w:tc>
      <w:tc>
        <w:tcPr>
          <w:tcW w:w="6099" w:type="dxa"/>
          <w:vMerge w:val="restart"/>
          <w:vAlign w:val="center"/>
        </w:tcPr>
        <w:p w14:paraId="591E4578" w14:textId="77777777" w:rsidR="001115AE" w:rsidRPr="0088263A" w:rsidRDefault="001115AE" w:rsidP="00341EB2">
          <w:pPr>
            <w:pStyle w:val="a5"/>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1115AE" w:rsidRPr="0088263A" w:rsidRDefault="001115AE" w:rsidP="00341EB2">
          <w:pPr>
            <w:pStyle w:val="a5"/>
            <w:ind w:left="-57" w:right="-136"/>
            <w:jc w:val="center"/>
            <w:rPr>
              <w:rFonts w:ascii="ГОСТ тип А" w:hAnsi="ГОСТ тип А" w:cs="Times New Roman"/>
              <w:sz w:val="20"/>
              <w:szCs w:val="16"/>
            </w:rPr>
          </w:pPr>
        </w:p>
      </w:tc>
    </w:tr>
    <w:tr w:rsidR="001F1082" w14:paraId="1DC59CF4" w14:textId="77777777" w:rsidTr="001115AE">
      <w:trPr>
        <w:trHeight w:val="283"/>
        <w:jc w:val="center"/>
      </w:trPr>
      <w:tc>
        <w:tcPr>
          <w:tcW w:w="500" w:type="dxa"/>
          <w:tcBorders>
            <w:left w:val="nil"/>
          </w:tcBorders>
        </w:tcPr>
        <w:p w14:paraId="13BB354F" w14:textId="77777777" w:rsidR="001F1082" w:rsidRPr="0088263A" w:rsidRDefault="001F1082" w:rsidP="00341EB2">
          <w:pPr>
            <w:pStyle w:val="a5"/>
            <w:rPr>
              <w:rFonts w:ascii="ГОСТ тип А" w:hAnsi="ГОСТ тип А"/>
            </w:rPr>
          </w:pPr>
        </w:p>
      </w:tc>
      <w:tc>
        <w:tcPr>
          <w:tcW w:w="567" w:type="dxa"/>
        </w:tcPr>
        <w:p w14:paraId="0FF8C21D" w14:textId="77777777" w:rsidR="001F1082" w:rsidRPr="0088263A" w:rsidRDefault="001F1082" w:rsidP="00341EB2">
          <w:pPr>
            <w:pStyle w:val="a5"/>
            <w:rPr>
              <w:rFonts w:ascii="ГОСТ тип А" w:hAnsi="ГОСТ тип А"/>
            </w:rPr>
          </w:pPr>
        </w:p>
      </w:tc>
      <w:tc>
        <w:tcPr>
          <w:tcW w:w="1294" w:type="dxa"/>
        </w:tcPr>
        <w:p w14:paraId="553B7EAB" w14:textId="77777777" w:rsidR="001F1082" w:rsidRPr="0088263A" w:rsidRDefault="001F1082" w:rsidP="00341EB2">
          <w:pPr>
            <w:pStyle w:val="a5"/>
            <w:rPr>
              <w:rFonts w:ascii="ГОСТ тип А" w:hAnsi="ГОСТ тип А"/>
            </w:rPr>
          </w:pPr>
        </w:p>
      </w:tc>
      <w:tc>
        <w:tcPr>
          <w:tcW w:w="849" w:type="dxa"/>
        </w:tcPr>
        <w:p w14:paraId="66773F6F" w14:textId="77777777" w:rsidR="001F1082" w:rsidRPr="0088263A" w:rsidRDefault="001F1082" w:rsidP="00341EB2">
          <w:pPr>
            <w:pStyle w:val="a5"/>
            <w:rPr>
              <w:rFonts w:ascii="ГОСТ тип А" w:hAnsi="ГОСТ тип А"/>
            </w:rPr>
          </w:pPr>
        </w:p>
      </w:tc>
      <w:tc>
        <w:tcPr>
          <w:tcW w:w="613" w:type="dxa"/>
        </w:tcPr>
        <w:p w14:paraId="07C972F3" w14:textId="77777777" w:rsidR="001F1082" w:rsidRPr="0088263A" w:rsidRDefault="001F1082" w:rsidP="00341EB2">
          <w:pPr>
            <w:pStyle w:val="a5"/>
            <w:rPr>
              <w:rFonts w:ascii="ГОСТ тип А" w:hAnsi="ГОСТ тип А"/>
            </w:rPr>
          </w:pPr>
        </w:p>
      </w:tc>
      <w:tc>
        <w:tcPr>
          <w:tcW w:w="6099" w:type="dxa"/>
          <w:vMerge/>
        </w:tcPr>
        <w:p w14:paraId="564B7DC9" w14:textId="77777777" w:rsidR="001F1082" w:rsidRDefault="001F1082" w:rsidP="00341EB2">
          <w:pPr>
            <w:pStyle w:val="a5"/>
            <w:tabs>
              <w:tab w:val="clear" w:pos="4677"/>
              <w:tab w:val="clear" w:pos="9355"/>
              <w:tab w:val="left" w:pos="3465"/>
            </w:tabs>
          </w:pPr>
        </w:p>
      </w:tc>
      <w:tc>
        <w:tcPr>
          <w:tcW w:w="577" w:type="dxa"/>
          <w:vMerge w:val="restart"/>
          <w:tcBorders>
            <w:right w:val="nil"/>
          </w:tcBorders>
          <w:vAlign w:val="center"/>
        </w:tcPr>
        <w:p w14:paraId="292579FD" w14:textId="77777777" w:rsidR="001F1082" w:rsidRPr="0088263A" w:rsidRDefault="00AC6470" w:rsidP="00341EB2">
          <w:pPr>
            <w:pStyle w:val="a5"/>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1F1082" w14:paraId="2E05C58D" w14:textId="77777777" w:rsidTr="001115AE">
      <w:trPr>
        <w:trHeight w:val="283"/>
        <w:jc w:val="center"/>
      </w:trPr>
      <w:tc>
        <w:tcPr>
          <w:tcW w:w="500" w:type="dxa"/>
          <w:tcBorders>
            <w:left w:val="nil"/>
          </w:tcBorders>
          <w:vAlign w:val="center"/>
        </w:tcPr>
        <w:p w14:paraId="4122FF67" w14:textId="77777777" w:rsidR="001F1082" w:rsidRPr="0088263A" w:rsidRDefault="001F1082" w:rsidP="00341EB2">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1F1082" w:rsidRPr="0088263A" w:rsidRDefault="001F1082" w:rsidP="00341EB2">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1F1082" w:rsidRPr="0088263A" w:rsidRDefault="001F1082" w:rsidP="00341EB2">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1F1082" w:rsidRPr="0088263A" w:rsidRDefault="001F1082" w:rsidP="00341EB2">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1F1082" w:rsidRPr="0088263A" w:rsidRDefault="001F1082" w:rsidP="00341EB2">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1F1082" w:rsidRDefault="001F1082" w:rsidP="00341EB2">
          <w:pPr>
            <w:pStyle w:val="a5"/>
          </w:pPr>
        </w:p>
      </w:tc>
      <w:tc>
        <w:tcPr>
          <w:tcW w:w="577" w:type="dxa"/>
          <w:vMerge/>
          <w:tcBorders>
            <w:right w:val="nil"/>
          </w:tcBorders>
        </w:tcPr>
        <w:p w14:paraId="2AC04AE4" w14:textId="77777777" w:rsidR="001F1082" w:rsidRDefault="001F1082" w:rsidP="00341EB2">
          <w:pPr>
            <w:pStyle w:val="a5"/>
          </w:pPr>
        </w:p>
      </w:tc>
    </w:tr>
  </w:tbl>
  <w:p w14:paraId="2E7878F5" w14:textId="77777777" w:rsidR="001F1082" w:rsidRDefault="001F1082">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ABC06C7" w14:textId="77777777" w:rsidR="00CC640C" w:rsidRDefault="00CC640C" w:rsidP="00100739">
      <w:pPr>
        <w:spacing w:after="0" w:line="240" w:lineRule="auto"/>
      </w:pPr>
      <w:r>
        <w:separator/>
      </w:r>
    </w:p>
  </w:footnote>
  <w:footnote w:type="continuationSeparator" w:id="0">
    <w:p w14:paraId="7B310DBE" w14:textId="77777777" w:rsidR="00CC640C" w:rsidRDefault="00CC640C"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515641" w14:textId="77777777" w:rsidR="00100739" w:rsidRDefault="00574FAE">
    <w:pPr>
      <w:pStyle w:val="a3"/>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CAFD5E" w14:textId="77777777" w:rsidR="00E46CFF" w:rsidRDefault="00E46CFF">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52451E" w14:textId="77777777" w:rsidR="00E46CFF" w:rsidRDefault="00574FAE">
    <w:pPr>
      <w:pStyle w:val="a3"/>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C725E8" w14:textId="77777777" w:rsidR="001F1082" w:rsidRDefault="00574FAE" w:rsidP="00AC6470">
    <w:pPr>
      <w:pStyle w:val="a3"/>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rsidR="00AC6470">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6D05"/>
    <w:rsid w:val="00052CEB"/>
    <w:rsid w:val="0005342F"/>
    <w:rsid w:val="000A46E2"/>
    <w:rsid w:val="000F5F82"/>
    <w:rsid w:val="00100739"/>
    <w:rsid w:val="001115AE"/>
    <w:rsid w:val="001C4410"/>
    <w:rsid w:val="001D629E"/>
    <w:rsid w:val="001F1082"/>
    <w:rsid w:val="002103D3"/>
    <w:rsid w:val="00223C11"/>
    <w:rsid w:val="00256D73"/>
    <w:rsid w:val="00285CEC"/>
    <w:rsid w:val="002D0021"/>
    <w:rsid w:val="002E6BD6"/>
    <w:rsid w:val="002F47C0"/>
    <w:rsid w:val="00321951"/>
    <w:rsid w:val="00327F7C"/>
    <w:rsid w:val="00334B75"/>
    <w:rsid w:val="00344AA0"/>
    <w:rsid w:val="00346260"/>
    <w:rsid w:val="003540EF"/>
    <w:rsid w:val="00354705"/>
    <w:rsid w:val="003721E8"/>
    <w:rsid w:val="00386EE5"/>
    <w:rsid w:val="00392076"/>
    <w:rsid w:val="00406CE4"/>
    <w:rsid w:val="00433ED5"/>
    <w:rsid w:val="004724B9"/>
    <w:rsid w:val="004928DA"/>
    <w:rsid w:val="004E40D2"/>
    <w:rsid w:val="004F725A"/>
    <w:rsid w:val="0054476F"/>
    <w:rsid w:val="00574FAE"/>
    <w:rsid w:val="00586AA7"/>
    <w:rsid w:val="005C2018"/>
    <w:rsid w:val="005E74AD"/>
    <w:rsid w:val="0066087A"/>
    <w:rsid w:val="00677401"/>
    <w:rsid w:val="006A3349"/>
    <w:rsid w:val="006B774B"/>
    <w:rsid w:val="00761677"/>
    <w:rsid w:val="00791EF5"/>
    <w:rsid w:val="007B36C7"/>
    <w:rsid w:val="007D76F1"/>
    <w:rsid w:val="007E1D6F"/>
    <w:rsid w:val="008003EA"/>
    <w:rsid w:val="008A2366"/>
    <w:rsid w:val="00907376"/>
    <w:rsid w:val="009906D8"/>
    <w:rsid w:val="00990D90"/>
    <w:rsid w:val="009D2F43"/>
    <w:rsid w:val="009E0019"/>
    <w:rsid w:val="00A07FDA"/>
    <w:rsid w:val="00A525CB"/>
    <w:rsid w:val="00A52EA3"/>
    <w:rsid w:val="00A8166E"/>
    <w:rsid w:val="00A94278"/>
    <w:rsid w:val="00AB6CDF"/>
    <w:rsid w:val="00AC6470"/>
    <w:rsid w:val="00AF19D3"/>
    <w:rsid w:val="00AF578E"/>
    <w:rsid w:val="00B11F23"/>
    <w:rsid w:val="00B33CE9"/>
    <w:rsid w:val="00B512A9"/>
    <w:rsid w:val="00B92B52"/>
    <w:rsid w:val="00B967A3"/>
    <w:rsid w:val="00BA19E3"/>
    <w:rsid w:val="00BF7529"/>
    <w:rsid w:val="00C241AA"/>
    <w:rsid w:val="00C34FED"/>
    <w:rsid w:val="00C359B3"/>
    <w:rsid w:val="00C73DF3"/>
    <w:rsid w:val="00CC640C"/>
    <w:rsid w:val="00CF4966"/>
    <w:rsid w:val="00D563E9"/>
    <w:rsid w:val="00D57A66"/>
    <w:rsid w:val="00D80898"/>
    <w:rsid w:val="00DA6FA0"/>
    <w:rsid w:val="00DE1019"/>
    <w:rsid w:val="00DE4960"/>
    <w:rsid w:val="00E07DC7"/>
    <w:rsid w:val="00E11522"/>
    <w:rsid w:val="00E12E30"/>
    <w:rsid w:val="00E35848"/>
    <w:rsid w:val="00E43233"/>
    <w:rsid w:val="00E46CFF"/>
    <w:rsid w:val="00F20B87"/>
    <w:rsid w:val="00F231F0"/>
    <w:rsid w:val="00F3022F"/>
    <w:rsid w:val="00F4254E"/>
    <w:rsid w:val="00F853E3"/>
    <w:rsid w:val="00FA1E59"/>
    <w:rsid w:val="00FC0423"/>
    <w:rsid w:val="00FC1BCA"/>
    <w:rsid w:val="00FD2CBE"/>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907376"/>
  </w:style>
  <w:style w:type="paragraph" w:styleId="1">
    <w:name w:val="heading 1"/>
    <w:basedOn w:val="a"/>
    <w:next w:val="a"/>
    <w:link w:val="10"/>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2">
    <w:name w:val="heading 2"/>
    <w:basedOn w:val="a"/>
    <w:next w:val="a"/>
    <w:link w:val="20"/>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9">
    <w:name w:val="heading 9"/>
    <w:basedOn w:val="a"/>
    <w:next w:val="a"/>
    <w:link w:val="90"/>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100739"/>
    <w:pPr>
      <w:tabs>
        <w:tab w:val="center" w:pos="4677"/>
        <w:tab w:val="right" w:pos="9355"/>
      </w:tabs>
      <w:spacing w:after="0" w:line="240" w:lineRule="auto"/>
    </w:pPr>
  </w:style>
  <w:style w:type="character" w:customStyle="1" w:styleId="a4">
    <w:name w:val="Верхний колонтитул Знак"/>
    <w:basedOn w:val="a0"/>
    <w:link w:val="a3"/>
    <w:uiPriority w:val="99"/>
    <w:rsid w:val="00100739"/>
  </w:style>
  <w:style w:type="paragraph" w:styleId="a5">
    <w:name w:val="footer"/>
    <w:basedOn w:val="a"/>
    <w:link w:val="a6"/>
    <w:uiPriority w:val="99"/>
    <w:unhideWhenUsed/>
    <w:rsid w:val="00100739"/>
    <w:pPr>
      <w:tabs>
        <w:tab w:val="center" w:pos="4677"/>
        <w:tab w:val="right" w:pos="9355"/>
      </w:tabs>
      <w:spacing w:after="0" w:line="240" w:lineRule="auto"/>
    </w:pPr>
  </w:style>
  <w:style w:type="character" w:customStyle="1" w:styleId="a6">
    <w:name w:val="Нижний колонтитул Знак"/>
    <w:basedOn w:val="a0"/>
    <w:link w:val="a5"/>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a7">
    <w:name w:val="Table Grid"/>
    <w:basedOn w:val="a1"/>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46CFF"/>
    <w:pPr>
      <w:ind w:left="720"/>
      <w:contextualSpacing/>
    </w:pPr>
  </w:style>
  <w:style w:type="character" w:styleId="a9">
    <w:name w:val="Hyperlink"/>
    <w:basedOn w:val="a0"/>
    <w:uiPriority w:val="99"/>
    <w:unhideWhenUsed/>
    <w:rsid w:val="00C34FED"/>
    <w:rPr>
      <w:color w:val="0000FF" w:themeColor="hyperlink"/>
      <w:u w:val="single"/>
    </w:rPr>
  </w:style>
  <w:style w:type="character" w:styleId="aa">
    <w:name w:val="Unresolved Mention"/>
    <w:basedOn w:val="a0"/>
    <w:uiPriority w:val="99"/>
    <w:semiHidden/>
    <w:unhideWhenUsed/>
    <w:rsid w:val="00C34FED"/>
    <w:rPr>
      <w:color w:val="605E5C"/>
      <w:shd w:val="clear" w:color="auto" w:fill="E1DFDD"/>
    </w:rPr>
  </w:style>
  <w:style w:type="character" w:customStyle="1" w:styleId="version">
    <w:name w:val="version"/>
    <w:basedOn w:val="a0"/>
    <w:rsid w:val="00C34FED"/>
  </w:style>
  <w:style w:type="character" w:customStyle="1" w:styleId="90">
    <w:name w:val="Заголовок 9 Знак"/>
    <w:basedOn w:val="a0"/>
    <w:link w:val="9"/>
    <w:rsid w:val="00677401"/>
    <w:rPr>
      <w:rFonts w:ascii="Times New Roman" w:eastAsia="Times New Roman" w:hAnsi="Times New Roman" w:cs="Times New Roman"/>
      <w:sz w:val="28"/>
      <w:szCs w:val="24"/>
      <w:lang w:eastAsia="ru-RU"/>
    </w:rPr>
  </w:style>
  <w:style w:type="character" w:customStyle="1" w:styleId="10">
    <w:name w:val="Заголовок 1 Знак"/>
    <w:basedOn w:val="a0"/>
    <w:link w:val="1"/>
    <w:uiPriority w:val="9"/>
    <w:rsid w:val="00B11F23"/>
    <w:rPr>
      <w:rFonts w:asciiTheme="majorHAnsi" w:eastAsiaTheme="majorEastAsia" w:hAnsiTheme="majorHAnsi" w:cstheme="majorBidi"/>
      <w:color w:val="365F91" w:themeColor="accent1" w:themeShade="BF"/>
      <w:sz w:val="32"/>
      <w:szCs w:val="32"/>
    </w:rPr>
  </w:style>
  <w:style w:type="paragraph" w:styleId="ab">
    <w:name w:val="TOC Heading"/>
    <w:basedOn w:val="1"/>
    <w:next w:val="a"/>
    <w:uiPriority w:val="39"/>
    <w:unhideWhenUsed/>
    <w:qFormat/>
    <w:rsid w:val="00CF4966"/>
    <w:pPr>
      <w:spacing w:line="259" w:lineRule="auto"/>
      <w:outlineLvl w:val="9"/>
    </w:pPr>
    <w:rPr>
      <w:lang w:eastAsia="ru-RU"/>
    </w:rPr>
  </w:style>
  <w:style w:type="paragraph" w:styleId="11">
    <w:name w:val="toc 1"/>
    <w:basedOn w:val="a"/>
    <w:next w:val="a"/>
    <w:autoRedefine/>
    <w:uiPriority w:val="39"/>
    <w:unhideWhenUsed/>
    <w:rsid w:val="00CF4966"/>
    <w:pPr>
      <w:spacing w:after="100"/>
    </w:pPr>
  </w:style>
  <w:style w:type="character" w:customStyle="1" w:styleId="20">
    <w:name w:val="Заголовок 2 Знак"/>
    <w:basedOn w:val="a0"/>
    <w:link w:val="2"/>
    <w:uiPriority w:val="9"/>
    <w:rsid w:val="00AF19D3"/>
    <w:rPr>
      <w:rFonts w:asciiTheme="majorHAnsi" w:eastAsiaTheme="majorEastAsia" w:hAnsiTheme="majorHAnsi" w:cstheme="majorBidi"/>
      <w:color w:val="365F91" w:themeColor="accent1" w:themeShade="BF"/>
      <w:sz w:val="26"/>
      <w:szCs w:val="26"/>
    </w:rPr>
  </w:style>
  <w:style w:type="paragraph" w:styleId="21">
    <w:name w:val="toc 2"/>
    <w:basedOn w:val="a"/>
    <w:next w:val="a"/>
    <w:autoRedefine/>
    <w:uiPriority w:val="39"/>
    <w:unhideWhenUsed/>
    <w:rsid w:val="00AF19D3"/>
    <w:pPr>
      <w:spacing w:after="100"/>
      <w:ind w:left="2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1.png"/><Relationship Id="rId10" Type="http://schemas.openxmlformats.org/officeDocument/2006/relationships/header" Target="header3.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github.com/LeonidLunev/Thesis-project" TargetMode="Externa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3F4FCF-69EB-43F9-BCCA-237E10043C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687</TotalTime>
  <Pages>20</Pages>
  <Words>3645</Words>
  <Characters>20780</Characters>
  <Application>Microsoft Office Word</Application>
  <DocSecurity>0</DocSecurity>
  <Lines>173</Lines>
  <Paragraphs>48</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24377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Романовский Владимир</cp:lastModifiedBy>
  <cp:revision>40</cp:revision>
  <cp:lastPrinted>2021-04-01T07:11:00Z</cp:lastPrinted>
  <dcterms:created xsi:type="dcterms:W3CDTF">2021-05-27T08:20:00Z</dcterms:created>
  <dcterms:modified xsi:type="dcterms:W3CDTF">2021-06-03T05:43:00Z</dcterms:modified>
</cp:coreProperties>
</file>