
<file path=[Content_Types].xml><?xml version="1.0" encoding="utf-8"?>
<Types xmlns="http://schemas.openxmlformats.org/package/2006/content-types">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«Верхнесалдинский авиаметаллургический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TableGrid"/>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«Верхнесалдинский авиаметаллургический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DC1EBE">
      <w:pPr>
        <w:pStyle w:val="Default"/>
        <w:ind w:left="-284" w:right="-284"/>
        <w:jc w:val="center"/>
        <w:rPr>
          <w:sz w:val="28"/>
          <w:szCs w:val="28"/>
        </w:rPr>
      </w:pPr>
    </w:p>
    <w:p w14:paraId="41AB1073" w14:textId="77777777" w:rsidR="00E46CFF" w:rsidRDefault="00E46CFF" w:rsidP="00DC1EBE">
      <w:pPr>
        <w:pStyle w:val="Default"/>
        <w:ind w:left="-284" w:right="-284"/>
        <w:jc w:val="center"/>
        <w:rPr>
          <w:sz w:val="28"/>
          <w:szCs w:val="28"/>
        </w:rPr>
      </w:pPr>
    </w:p>
    <w:p w14:paraId="5AA2D595" w14:textId="77777777" w:rsidR="00E46CFF" w:rsidRDefault="00E46CFF" w:rsidP="00DC1EBE">
      <w:pPr>
        <w:pStyle w:val="Default"/>
        <w:ind w:left="-284" w:right="-284"/>
        <w:jc w:val="center"/>
        <w:rPr>
          <w:sz w:val="28"/>
          <w:szCs w:val="28"/>
        </w:rPr>
      </w:pPr>
    </w:p>
    <w:p w14:paraId="33E88BBF" w14:textId="77777777" w:rsidR="00E46CFF" w:rsidRDefault="00E46CFF" w:rsidP="00DC1EBE">
      <w:pPr>
        <w:pStyle w:val="Default"/>
        <w:ind w:left="-284" w:right="-284"/>
        <w:jc w:val="center"/>
        <w:rPr>
          <w:sz w:val="28"/>
          <w:szCs w:val="28"/>
        </w:rPr>
      </w:pPr>
    </w:p>
    <w:p w14:paraId="7B45F753" w14:textId="77777777" w:rsidR="00E46CFF" w:rsidRDefault="00E46CFF" w:rsidP="00DC1EBE">
      <w:pPr>
        <w:pStyle w:val="Default"/>
        <w:ind w:left="-284" w:right="-284"/>
        <w:jc w:val="center"/>
        <w:rPr>
          <w:sz w:val="28"/>
          <w:szCs w:val="28"/>
        </w:rPr>
      </w:pPr>
    </w:p>
    <w:p w14:paraId="462E1C4B" w14:textId="77777777" w:rsidR="00E46CFF" w:rsidRDefault="00E46CFF" w:rsidP="00DC1EBE">
      <w:pPr>
        <w:pStyle w:val="Default"/>
        <w:ind w:left="-284" w:right="-284"/>
        <w:jc w:val="center"/>
        <w:rPr>
          <w:sz w:val="28"/>
          <w:szCs w:val="28"/>
        </w:rPr>
      </w:pPr>
    </w:p>
    <w:p w14:paraId="72004DDF" w14:textId="77777777" w:rsidR="00E46CFF" w:rsidRDefault="00E46CFF" w:rsidP="00DC1EBE">
      <w:pPr>
        <w:pStyle w:val="Default"/>
        <w:ind w:left="-284" w:right="-284"/>
        <w:jc w:val="center"/>
        <w:rPr>
          <w:sz w:val="28"/>
          <w:szCs w:val="28"/>
        </w:rPr>
      </w:pPr>
    </w:p>
    <w:p w14:paraId="10B8620B" w14:textId="77777777" w:rsidR="00E46CFF" w:rsidRPr="00DC1EBE" w:rsidRDefault="00E46CFF" w:rsidP="00DC1EBE">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DC1EBE">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0"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0"/>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DC1EBE">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DC1EBE">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DC1EBE">
      <w:pPr>
        <w:pStyle w:val="Default"/>
        <w:ind w:right="-1"/>
        <w:jc w:val="both"/>
        <w:rPr>
          <w:sz w:val="28"/>
          <w:szCs w:val="2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DC1EBE">
        <w:tc>
          <w:tcPr>
            <w:tcW w:w="2093" w:type="dxa"/>
          </w:tcPr>
          <w:p w14:paraId="032C98AA" w14:textId="77777777" w:rsidR="00E46CFF" w:rsidRDefault="00E46CFF" w:rsidP="00DC1EBE">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DC1EBE">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DC1EBE">
            <w:pPr>
              <w:pStyle w:val="Default"/>
              <w:ind w:right="-1"/>
              <w:jc w:val="both"/>
              <w:rPr>
                <w:sz w:val="28"/>
                <w:szCs w:val="28"/>
              </w:rPr>
            </w:pPr>
          </w:p>
        </w:tc>
        <w:tc>
          <w:tcPr>
            <w:tcW w:w="425" w:type="dxa"/>
          </w:tcPr>
          <w:p w14:paraId="435B557B"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DC1EBE">
        <w:tc>
          <w:tcPr>
            <w:tcW w:w="3794" w:type="dxa"/>
            <w:gridSpan w:val="2"/>
          </w:tcPr>
          <w:p w14:paraId="7EA1FEF2" w14:textId="77777777" w:rsidR="00E46CFF" w:rsidRPr="00DC1EBE" w:rsidRDefault="00E46CFF" w:rsidP="00DC1EBE">
            <w:pPr>
              <w:pStyle w:val="Default"/>
              <w:spacing w:line="360" w:lineRule="auto"/>
              <w:ind w:right="-1"/>
              <w:jc w:val="center"/>
              <w:rPr>
                <w:sz w:val="20"/>
                <w:szCs w:val="28"/>
              </w:rPr>
            </w:pPr>
          </w:p>
        </w:tc>
        <w:tc>
          <w:tcPr>
            <w:tcW w:w="425" w:type="dxa"/>
          </w:tcPr>
          <w:p w14:paraId="27BE81BA" w14:textId="77777777" w:rsidR="00E46CFF" w:rsidRPr="00DC1EBE" w:rsidRDefault="00E46CFF" w:rsidP="00DC1EBE">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DC1EBE">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DC1EBE">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DC1EBE">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DC1EBE">
        <w:tc>
          <w:tcPr>
            <w:tcW w:w="3794" w:type="dxa"/>
            <w:gridSpan w:val="2"/>
          </w:tcPr>
          <w:p w14:paraId="6E776CA0" w14:textId="77777777" w:rsidR="00E46CFF" w:rsidRDefault="00E46CFF" w:rsidP="00DC1EBE">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DC1EBE">
            <w:pPr>
              <w:pStyle w:val="Default"/>
              <w:ind w:right="-1"/>
              <w:jc w:val="both"/>
              <w:rPr>
                <w:sz w:val="28"/>
                <w:szCs w:val="28"/>
              </w:rPr>
            </w:pPr>
          </w:p>
        </w:tc>
        <w:tc>
          <w:tcPr>
            <w:tcW w:w="425" w:type="dxa"/>
          </w:tcPr>
          <w:p w14:paraId="688B5EB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DC1EBE">
            <w:pPr>
              <w:pStyle w:val="Default"/>
              <w:ind w:right="-1"/>
              <w:jc w:val="both"/>
              <w:rPr>
                <w:sz w:val="28"/>
                <w:szCs w:val="28"/>
              </w:rPr>
            </w:pPr>
          </w:p>
        </w:tc>
      </w:tr>
      <w:tr w:rsidR="00E46CFF" w:rsidRPr="00DC1EBE" w14:paraId="27CD067D" w14:textId="77777777" w:rsidTr="00DC1EBE">
        <w:tc>
          <w:tcPr>
            <w:tcW w:w="3794" w:type="dxa"/>
            <w:gridSpan w:val="2"/>
          </w:tcPr>
          <w:p w14:paraId="4F1653A3" w14:textId="77777777" w:rsidR="00E46CFF" w:rsidRPr="00DC1EBE" w:rsidRDefault="00E46CFF" w:rsidP="00A00484">
            <w:pPr>
              <w:pStyle w:val="Default"/>
              <w:spacing w:line="360" w:lineRule="auto"/>
              <w:ind w:right="-1"/>
              <w:jc w:val="center"/>
              <w:rPr>
                <w:sz w:val="20"/>
                <w:szCs w:val="28"/>
              </w:rPr>
            </w:pPr>
          </w:p>
        </w:tc>
        <w:tc>
          <w:tcPr>
            <w:tcW w:w="425" w:type="dxa"/>
          </w:tcPr>
          <w:p w14:paraId="26936FDB"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DC1EBE">
        <w:tc>
          <w:tcPr>
            <w:tcW w:w="3794" w:type="dxa"/>
            <w:gridSpan w:val="2"/>
          </w:tcPr>
          <w:p w14:paraId="7F7EA1FA" w14:textId="77777777" w:rsidR="00E46CFF" w:rsidRDefault="00E46CFF" w:rsidP="00DC1EBE">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DC1EBE">
            <w:pPr>
              <w:pStyle w:val="Default"/>
              <w:ind w:right="-1"/>
              <w:jc w:val="both"/>
              <w:rPr>
                <w:sz w:val="28"/>
                <w:szCs w:val="28"/>
              </w:rPr>
            </w:pPr>
          </w:p>
        </w:tc>
        <w:tc>
          <w:tcPr>
            <w:tcW w:w="425" w:type="dxa"/>
          </w:tcPr>
          <w:p w14:paraId="119BB19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DC1EBE">
            <w:pPr>
              <w:pStyle w:val="Default"/>
              <w:ind w:right="-1"/>
              <w:jc w:val="both"/>
              <w:rPr>
                <w:sz w:val="28"/>
                <w:szCs w:val="28"/>
              </w:rPr>
            </w:pPr>
          </w:p>
        </w:tc>
      </w:tr>
      <w:tr w:rsidR="00E46CFF" w:rsidRPr="00DC1EBE" w14:paraId="63065BAF" w14:textId="77777777" w:rsidTr="00DC1EBE">
        <w:tc>
          <w:tcPr>
            <w:tcW w:w="3794" w:type="dxa"/>
            <w:gridSpan w:val="2"/>
          </w:tcPr>
          <w:p w14:paraId="235C83A8" w14:textId="77777777" w:rsidR="00E46CFF" w:rsidRPr="00DC1EBE" w:rsidRDefault="00E46CFF" w:rsidP="00A00484">
            <w:pPr>
              <w:pStyle w:val="Default"/>
              <w:spacing w:line="360" w:lineRule="auto"/>
              <w:ind w:right="-1"/>
              <w:jc w:val="center"/>
              <w:rPr>
                <w:sz w:val="20"/>
                <w:szCs w:val="28"/>
              </w:rPr>
            </w:pPr>
          </w:p>
        </w:tc>
        <w:tc>
          <w:tcPr>
            <w:tcW w:w="425" w:type="dxa"/>
          </w:tcPr>
          <w:p w14:paraId="2F338D9D"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DC1EBE">
        <w:tc>
          <w:tcPr>
            <w:tcW w:w="3794" w:type="dxa"/>
            <w:gridSpan w:val="2"/>
          </w:tcPr>
          <w:p w14:paraId="05F829C3" w14:textId="77777777" w:rsidR="00E46CFF" w:rsidRDefault="00E46CFF" w:rsidP="00DC1EBE">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DC1EBE">
            <w:pPr>
              <w:pStyle w:val="Default"/>
              <w:ind w:right="-1"/>
              <w:jc w:val="both"/>
              <w:rPr>
                <w:sz w:val="28"/>
                <w:szCs w:val="28"/>
              </w:rPr>
            </w:pPr>
          </w:p>
        </w:tc>
        <w:tc>
          <w:tcPr>
            <w:tcW w:w="425" w:type="dxa"/>
          </w:tcPr>
          <w:p w14:paraId="677D6B8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DC1EBE">
            <w:pPr>
              <w:pStyle w:val="Default"/>
              <w:ind w:right="-1"/>
              <w:jc w:val="both"/>
              <w:rPr>
                <w:sz w:val="28"/>
                <w:szCs w:val="28"/>
              </w:rPr>
            </w:pPr>
          </w:p>
        </w:tc>
      </w:tr>
      <w:tr w:rsidR="00E46CFF" w:rsidRPr="00DC1EBE" w14:paraId="7B44ABC3" w14:textId="77777777" w:rsidTr="00DC1EBE">
        <w:tc>
          <w:tcPr>
            <w:tcW w:w="3794" w:type="dxa"/>
            <w:gridSpan w:val="2"/>
          </w:tcPr>
          <w:p w14:paraId="540813BC" w14:textId="77777777" w:rsidR="00E46CFF" w:rsidRPr="00DC1EBE" w:rsidRDefault="00E46CFF" w:rsidP="00A00484">
            <w:pPr>
              <w:pStyle w:val="Default"/>
              <w:spacing w:line="360" w:lineRule="auto"/>
              <w:ind w:right="-1"/>
              <w:jc w:val="center"/>
              <w:rPr>
                <w:sz w:val="20"/>
                <w:szCs w:val="28"/>
              </w:rPr>
            </w:pPr>
          </w:p>
        </w:tc>
        <w:tc>
          <w:tcPr>
            <w:tcW w:w="425" w:type="dxa"/>
          </w:tcPr>
          <w:p w14:paraId="54E9E890"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DC1EBE">
        <w:tc>
          <w:tcPr>
            <w:tcW w:w="3794" w:type="dxa"/>
            <w:gridSpan w:val="2"/>
          </w:tcPr>
          <w:p w14:paraId="147E411E" w14:textId="77777777" w:rsidR="00E46CFF" w:rsidRDefault="00E46CFF" w:rsidP="00DC1EBE">
            <w:pPr>
              <w:pStyle w:val="Default"/>
              <w:ind w:right="-1"/>
              <w:jc w:val="both"/>
              <w:rPr>
                <w:sz w:val="28"/>
                <w:szCs w:val="28"/>
              </w:rPr>
            </w:pPr>
            <w:r>
              <w:rPr>
                <w:sz w:val="28"/>
                <w:szCs w:val="28"/>
              </w:rPr>
              <w:t>Нормоконтроль</w:t>
            </w:r>
          </w:p>
        </w:tc>
        <w:tc>
          <w:tcPr>
            <w:tcW w:w="425" w:type="dxa"/>
          </w:tcPr>
          <w:p w14:paraId="4A94D751"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DC1EBE">
            <w:pPr>
              <w:pStyle w:val="Default"/>
              <w:ind w:right="-1"/>
              <w:jc w:val="both"/>
              <w:rPr>
                <w:sz w:val="28"/>
                <w:szCs w:val="28"/>
              </w:rPr>
            </w:pPr>
          </w:p>
        </w:tc>
        <w:tc>
          <w:tcPr>
            <w:tcW w:w="425" w:type="dxa"/>
          </w:tcPr>
          <w:p w14:paraId="038D17A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DC1EBE">
            <w:pPr>
              <w:pStyle w:val="Default"/>
              <w:ind w:right="-1"/>
              <w:jc w:val="both"/>
              <w:rPr>
                <w:sz w:val="28"/>
                <w:szCs w:val="28"/>
              </w:rPr>
            </w:pPr>
          </w:p>
        </w:tc>
      </w:tr>
      <w:tr w:rsidR="00E46CFF" w:rsidRPr="00DC1EBE" w14:paraId="3413A411" w14:textId="77777777" w:rsidTr="00DC1EBE">
        <w:tc>
          <w:tcPr>
            <w:tcW w:w="3794" w:type="dxa"/>
            <w:gridSpan w:val="2"/>
          </w:tcPr>
          <w:p w14:paraId="7F0224F5" w14:textId="77777777" w:rsidR="00E46CFF" w:rsidRPr="00DC1EBE" w:rsidRDefault="00E46CFF" w:rsidP="00A00484">
            <w:pPr>
              <w:pStyle w:val="Default"/>
              <w:spacing w:line="360" w:lineRule="auto"/>
              <w:ind w:right="-1"/>
              <w:jc w:val="center"/>
              <w:rPr>
                <w:sz w:val="20"/>
                <w:szCs w:val="28"/>
              </w:rPr>
            </w:pPr>
          </w:p>
        </w:tc>
        <w:tc>
          <w:tcPr>
            <w:tcW w:w="425" w:type="dxa"/>
          </w:tcPr>
          <w:p w14:paraId="1050D8FF"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DC1EBE">
      <w:pPr>
        <w:pStyle w:val="Default"/>
        <w:ind w:right="-1"/>
        <w:jc w:val="both"/>
        <w:rPr>
          <w:sz w:val="28"/>
          <w:szCs w:val="28"/>
        </w:rPr>
      </w:pPr>
    </w:p>
    <w:p w14:paraId="76AB4FBF" w14:textId="77777777" w:rsidR="00E46CFF" w:rsidRDefault="00E46CFF" w:rsidP="00DC1EBE">
      <w:pPr>
        <w:pStyle w:val="Default"/>
        <w:ind w:right="-1"/>
        <w:jc w:val="both"/>
        <w:rPr>
          <w:sz w:val="28"/>
          <w:szCs w:val="28"/>
        </w:rPr>
      </w:pPr>
    </w:p>
    <w:p w14:paraId="251F3DE9" w14:textId="77777777" w:rsidR="00E46CFF" w:rsidRDefault="00E46CFF" w:rsidP="00DC1EBE">
      <w:pPr>
        <w:pStyle w:val="Default"/>
        <w:ind w:right="-1"/>
        <w:jc w:val="both"/>
        <w:rPr>
          <w:sz w:val="28"/>
          <w:szCs w:val="28"/>
        </w:rPr>
      </w:pPr>
    </w:p>
    <w:p w14:paraId="3A96E04C" w14:textId="77777777" w:rsidR="00E46CFF" w:rsidRDefault="00E46CFF" w:rsidP="00DC1EBE">
      <w:pPr>
        <w:pStyle w:val="Default"/>
        <w:ind w:right="-1"/>
        <w:jc w:val="both"/>
        <w:rPr>
          <w:sz w:val="28"/>
          <w:szCs w:val="28"/>
        </w:rPr>
      </w:pPr>
    </w:p>
    <w:p w14:paraId="4927967B" w14:textId="77777777" w:rsidR="00E46CFF" w:rsidRDefault="00E46CFF" w:rsidP="00DC1EBE">
      <w:pPr>
        <w:pStyle w:val="Default"/>
        <w:ind w:right="-1"/>
        <w:jc w:val="both"/>
        <w:rPr>
          <w:sz w:val="28"/>
          <w:szCs w:val="28"/>
        </w:rPr>
      </w:pPr>
    </w:p>
    <w:p w14:paraId="0EC4C27B" w14:textId="77777777" w:rsidR="00E46CFF" w:rsidRDefault="00E46CFF" w:rsidP="00DC1EBE">
      <w:pPr>
        <w:pStyle w:val="Default"/>
        <w:ind w:right="-1"/>
        <w:jc w:val="both"/>
        <w:rPr>
          <w:sz w:val="28"/>
          <w:szCs w:val="28"/>
        </w:rPr>
      </w:pPr>
    </w:p>
    <w:p w14:paraId="2D659B56" w14:textId="77777777" w:rsidR="00E46CFF" w:rsidRDefault="00E46CFF" w:rsidP="00DC1EBE">
      <w:pPr>
        <w:pStyle w:val="Default"/>
        <w:ind w:right="-1"/>
        <w:jc w:val="both"/>
        <w:rPr>
          <w:sz w:val="28"/>
          <w:szCs w:val="28"/>
        </w:rPr>
      </w:pPr>
    </w:p>
    <w:tbl>
      <w:tblPr>
        <w:tblStyle w:val="TableGrid"/>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DC1EBE">
        <w:tc>
          <w:tcPr>
            <w:tcW w:w="5211" w:type="dxa"/>
            <w:gridSpan w:val="2"/>
            <w:tcBorders>
              <w:top w:val="nil"/>
              <w:left w:val="nil"/>
              <w:bottom w:val="nil"/>
              <w:right w:val="nil"/>
            </w:tcBorders>
          </w:tcPr>
          <w:p w14:paraId="2E0503FE" w14:textId="77777777" w:rsidR="00E46CFF" w:rsidRDefault="00E46CFF" w:rsidP="00A00484">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A00484">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A00484">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A00484">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A00484">
            <w:pPr>
              <w:pStyle w:val="Default"/>
              <w:ind w:right="-1"/>
              <w:jc w:val="both"/>
              <w:rPr>
                <w:sz w:val="28"/>
                <w:szCs w:val="28"/>
              </w:rPr>
            </w:pPr>
          </w:p>
        </w:tc>
      </w:tr>
      <w:tr w:rsidR="00E46CFF" w14:paraId="3A403079"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DC1EBE">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A00484">
            <w:pPr>
              <w:pStyle w:val="Default"/>
              <w:ind w:right="-1"/>
              <w:jc w:val="both"/>
              <w:rPr>
                <w:sz w:val="28"/>
                <w:szCs w:val="28"/>
              </w:rPr>
            </w:pPr>
          </w:p>
        </w:tc>
        <w:tc>
          <w:tcPr>
            <w:tcW w:w="425" w:type="dxa"/>
          </w:tcPr>
          <w:p w14:paraId="7511F73F" w14:textId="77777777" w:rsidR="00E46CFF" w:rsidRDefault="00E46CFF" w:rsidP="00A00484">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78125B">
            <w:pPr>
              <w:pStyle w:val="Default"/>
              <w:ind w:right="-1"/>
              <w:jc w:val="center"/>
              <w:rPr>
                <w:sz w:val="28"/>
                <w:szCs w:val="28"/>
              </w:rPr>
            </w:pPr>
            <w:r>
              <w:rPr>
                <w:sz w:val="28"/>
                <w:szCs w:val="28"/>
              </w:rPr>
              <w:t>Ракитина Н.А.</w:t>
            </w:r>
          </w:p>
        </w:tc>
      </w:tr>
      <w:tr w:rsidR="00E46CFF" w:rsidRPr="00DC1EBE" w14:paraId="3FA74F5F"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DC1EBE">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A00484">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F66081">
      <w:pPr>
        <w:pStyle w:val="Default"/>
        <w:ind w:right="-1"/>
        <w:jc w:val="both"/>
        <w:rPr>
          <w:sz w:val="20"/>
          <w:szCs w:val="28"/>
        </w:rPr>
      </w:pPr>
    </w:p>
    <w:p w14:paraId="6BF07BD4" w14:textId="77777777" w:rsidR="00E46CFF" w:rsidRDefault="00E46CFF" w:rsidP="00316DC1">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E808D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AD09E9">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ВВЕДЕНИЕ</w:t>
      </w:r>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r w:rsidRPr="00C34FED">
        <w:rPr>
          <w:rFonts w:ascii="Times New Roman" w:hAnsi="Times New Roman" w:cs="Times New Roman"/>
          <w:sz w:val="28"/>
          <w:szCs w:val="28"/>
          <w:lang w:val="en-US"/>
        </w:rPr>
        <w:t>Youtube</w:t>
      </w:r>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разнообразными  и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Поскольку наш колледж обеспечивает подготовку специалистов  по специальностям авиаметаллургии,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укажем,  что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1DBEC884" w14:textId="3E57F84E" w:rsidR="004F725A" w:rsidRDefault="00046D05" w:rsidP="00C34FED">
      <w:pPr>
        <w:pStyle w:val="Default"/>
        <w:spacing w:line="360" w:lineRule="auto"/>
        <w:ind w:left="-284" w:right="-284"/>
        <w:jc w:val="center"/>
        <w:rPr>
          <w:sz w:val="28"/>
          <w:szCs w:val="28"/>
        </w:rPr>
      </w:pPr>
      <w:r w:rsidRPr="00046D05">
        <w:rPr>
          <w:sz w:val="28"/>
          <w:szCs w:val="28"/>
        </w:rPr>
        <w:lastRenderedPageBreak/>
        <w:t>ГЛАВА 1</w:t>
      </w:r>
    </w:p>
    <w:p w14:paraId="4FDDAC5D" w14:textId="49F63F6B" w:rsidR="009906D8" w:rsidRPr="00046D05" w:rsidRDefault="009906D8" w:rsidP="00C34FED">
      <w:pPr>
        <w:pStyle w:val="Default"/>
        <w:spacing w:line="360" w:lineRule="auto"/>
        <w:ind w:left="-284" w:right="-284"/>
        <w:jc w:val="center"/>
        <w:rPr>
          <w:sz w:val="28"/>
          <w:szCs w:val="28"/>
        </w:rPr>
      </w:pPr>
      <w:r>
        <w:rPr>
          <w:sz w:val="28"/>
          <w:szCs w:val="28"/>
        </w:rPr>
        <w:t>Теоретическая часть. Анализ требований.</w:t>
      </w:r>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1" w:name="_Toc68121540"/>
      <w:bookmarkStart w:id="2" w:name="_Toc68123974"/>
      <w:r w:rsidRPr="007D76F1">
        <w:rPr>
          <w:sz w:val="28"/>
          <w:szCs w:val="28"/>
        </w:rPr>
        <w:t>Анализ предметной области</w:t>
      </w:r>
      <w:bookmarkEnd w:id="1"/>
      <w:bookmarkEnd w:id="2"/>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«ВСМПО-Ависма»,</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«Авиаметаллургический колледж». </w:t>
      </w:r>
      <w:r w:rsidR="00791EF5">
        <w:rPr>
          <w:sz w:val="28"/>
          <w:szCs w:val="28"/>
        </w:rPr>
        <w:t>Наше предприятие всегда славилось наукоёмкостью, большим удельным весом НИОКР (Научно-исследовательских, опытно-конструкторских работ) в своей деятельности, поэтому  тестирование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Heading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 xml:space="preserve">ПАО «Корпорация ВСМПО-Ависма»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Heading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xml:space="preserve">#. Действительно, на ПАО «Корпорация ВСМПО-Ависма» </w:t>
      </w:r>
      <w:r w:rsidRPr="00791EF5">
        <w:rPr>
          <w:szCs w:val="28"/>
          <w:lang w:val="en-US"/>
        </w:rPr>
        <w:t>C</w:t>
      </w:r>
      <w:r w:rsidRPr="00791EF5">
        <w:rPr>
          <w:szCs w:val="28"/>
        </w:rPr>
        <w:t xml:space="preserve"># широко применяется, и владеющие им лица будут с </w:t>
      </w:r>
      <w:r w:rsidRPr="00791EF5">
        <w:rPr>
          <w:szCs w:val="28"/>
        </w:rPr>
        <w:lastRenderedPageBreak/>
        <w:t xml:space="preserve">готовностью востребованы на производстве. Для создания программного 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разработки  </w:t>
      </w:r>
      <w:r w:rsidRPr="00791EF5">
        <w:rPr>
          <w:szCs w:val="28"/>
          <w:lang w:val="en-US"/>
        </w:rPr>
        <w:t>Microsoft</w:t>
      </w:r>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ВСМПО-Ависма»</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доступен  и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7261DFAF" w:rsidR="00677401" w:rsidRDefault="00F4254E" w:rsidP="00677401">
      <w:pPr>
        <w:pStyle w:val="Heading9"/>
        <w:spacing w:line="360" w:lineRule="auto"/>
        <w:ind w:left="-284"/>
        <w:jc w:val="left"/>
      </w:pPr>
      <w:r>
        <w:rPr>
          <w:szCs w:val="28"/>
        </w:rPr>
        <w:t xml:space="preserve">Данный </w:t>
      </w:r>
      <w:r w:rsidR="00046D05" w:rsidRPr="00791EF5">
        <w:rPr>
          <w:szCs w:val="28"/>
        </w:rPr>
        <w:t xml:space="preserve"> инструментарий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компьтеров, используемых в учебном процессе и на производстве.</w:t>
      </w:r>
    </w:p>
    <w:p w14:paraId="139EDDD0" w14:textId="53008E28" w:rsidR="00046D05" w:rsidRDefault="00C359B3" w:rsidP="002F47C0">
      <w:pPr>
        <w:pStyle w:val="Default"/>
        <w:numPr>
          <w:ilvl w:val="1"/>
          <w:numId w:val="4"/>
        </w:numPr>
        <w:spacing w:line="360" w:lineRule="auto"/>
        <w:ind w:left="-284" w:right="-284" w:hanging="142"/>
        <w:rPr>
          <w:sz w:val="28"/>
          <w:szCs w:val="28"/>
        </w:rPr>
      </w:pPr>
      <w:r>
        <w:rPr>
          <w:sz w:val="28"/>
          <w:szCs w:val="28"/>
        </w:rPr>
        <w:t>Сравнительный анализ систем – аналогов</w:t>
      </w:r>
    </w:p>
    <w:p w14:paraId="117DB20F" w14:textId="2297A852" w:rsidR="00C359B3" w:rsidRDefault="00C359B3" w:rsidP="00C359B3">
      <w:pPr>
        <w:spacing w:line="360" w:lineRule="auto"/>
        <w:rPr>
          <w:rFonts w:ascii="Times New Roman" w:hAnsi="Times New Roman" w:cs="Times New Roman"/>
          <w:sz w:val="28"/>
          <w:szCs w:val="28"/>
        </w:rPr>
      </w:pPr>
      <w:r>
        <w:rPr>
          <w:rFonts w:ascii="Times New Roman" w:hAnsi="Times New Roman" w:cs="Times New Roman"/>
          <w:sz w:val="28"/>
          <w:szCs w:val="28"/>
        </w:rPr>
        <w:t>В</w:t>
      </w:r>
      <w:r w:rsidRPr="00C34FED">
        <w:rPr>
          <w:rFonts w:ascii="Times New Roman" w:hAnsi="Times New Roman" w:cs="Times New Roman"/>
          <w:sz w:val="28"/>
          <w:szCs w:val="28"/>
        </w:rPr>
        <w:t xml:space="preserve">  наш информационный век </w:t>
      </w:r>
      <w:r>
        <w:rPr>
          <w:rFonts w:ascii="Times New Roman" w:hAnsi="Times New Roman" w:cs="Times New Roman"/>
          <w:sz w:val="28"/>
          <w:szCs w:val="28"/>
        </w:rPr>
        <w:t xml:space="preserve">все идеи </w:t>
      </w:r>
      <w:r w:rsidRPr="00C34FED">
        <w:rPr>
          <w:rFonts w:ascii="Times New Roman" w:hAnsi="Times New Roman" w:cs="Times New Roman"/>
          <w:sz w:val="28"/>
          <w:szCs w:val="28"/>
        </w:rPr>
        <w:t xml:space="preserve">должны быть кем-то реализованы, поэтому </w:t>
      </w:r>
      <w:r>
        <w:rPr>
          <w:rFonts w:ascii="Times New Roman" w:hAnsi="Times New Roman" w:cs="Times New Roman"/>
          <w:sz w:val="28"/>
          <w:szCs w:val="28"/>
        </w:rPr>
        <w:t xml:space="preserve">по теме нашей работы </w:t>
      </w:r>
      <w:r w:rsidRPr="00C34FED">
        <w:rPr>
          <w:rFonts w:ascii="Times New Roman" w:hAnsi="Times New Roman" w:cs="Times New Roman"/>
          <w:sz w:val="28"/>
          <w:szCs w:val="28"/>
        </w:rPr>
        <w:t>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«AnsTester», «Универсальный тест», «UniTest System», «TestMaker», «PsyTest for Windows</w:t>
      </w:r>
      <w:r>
        <w:rPr>
          <w:rFonts w:ascii="Times New Roman" w:hAnsi="Times New Roman" w:cs="Times New Roman"/>
          <w:sz w:val="28"/>
          <w:szCs w:val="28"/>
        </w:rPr>
        <w:t>»</w:t>
      </w:r>
      <w:r w:rsidRPr="00C34FED">
        <w:rPr>
          <w:rFonts w:ascii="Times New Roman" w:hAnsi="Times New Roman" w:cs="Times New Roman"/>
          <w:sz w:val="28"/>
          <w:szCs w:val="28"/>
        </w:rPr>
        <w:t>.</w:t>
      </w:r>
      <w:r>
        <w:rPr>
          <w:rFonts w:ascii="Times New Roman" w:hAnsi="Times New Roman" w:cs="Times New Roman"/>
          <w:sz w:val="28"/>
          <w:szCs w:val="28"/>
        </w:rPr>
        <w:t xml:space="preserve"> Можем провести поиск, используя английскую фразу «</w:t>
      </w:r>
      <w:r w:rsidRPr="00B33CE9">
        <w:rPr>
          <w:rFonts w:ascii="Times New Roman" w:hAnsi="Times New Roman" w:cs="Times New Roman"/>
          <w:sz w:val="28"/>
          <w:szCs w:val="28"/>
        </w:rPr>
        <w:t>test generator software</w:t>
      </w:r>
      <w:r>
        <w:rPr>
          <w:rFonts w:ascii="Times New Roman" w:hAnsi="Times New Roman" w:cs="Times New Roman"/>
          <w:sz w:val="28"/>
          <w:szCs w:val="28"/>
        </w:rPr>
        <w:t>», количество вариантов программ для создания тестов будет ещё большим.</w:t>
      </w:r>
      <w:r>
        <w:rPr>
          <w:rFonts w:ascii="Times New Roman" w:hAnsi="Times New Roman" w:cs="Times New Roman"/>
          <w:sz w:val="28"/>
          <w:szCs w:val="28"/>
        </w:rPr>
        <w:br/>
        <w:t>Но, знакомясь ближе с</w:t>
      </w:r>
      <w:r>
        <w:rPr>
          <w:rFonts w:ascii="Times New Roman" w:hAnsi="Times New Roman" w:cs="Times New Roman"/>
          <w:sz w:val="28"/>
          <w:szCs w:val="28"/>
        </w:rPr>
        <w:t>о</w:t>
      </w:r>
      <w:r>
        <w:rPr>
          <w:rFonts w:ascii="Times New Roman" w:hAnsi="Times New Roman" w:cs="Times New Roman"/>
          <w:sz w:val="28"/>
          <w:szCs w:val="28"/>
        </w:rPr>
        <w:t xml:space="preserve"> </w:t>
      </w:r>
      <w:r>
        <w:rPr>
          <w:rFonts w:ascii="Times New Roman" w:hAnsi="Times New Roman" w:cs="Times New Roman"/>
          <w:sz w:val="28"/>
          <w:szCs w:val="28"/>
        </w:rPr>
        <w:t>всеми</w:t>
      </w:r>
      <w:r>
        <w:rPr>
          <w:rFonts w:ascii="Times New Roman" w:hAnsi="Times New Roman" w:cs="Times New Roman"/>
          <w:sz w:val="28"/>
          <w:szCs w:val="28"/>
        </w:rPr>
        <w:t xml:space="preserve"> предлагаемыми вариантами программного обеспечения для создания тестов, проверки знаний учащихся, убеждаемся, что  </w:t>
      </w:r>
      <w:r w:rsidR="009906D8">
        <w:rPr>
          <w:rFonts w:ascii="Times New Roman" w:hAnsi="Times New Roman" w:cs="Times New Roman"/>
          <w:sz w:val="28"/>
          <w:szCs w:val="28"/>
        </w:rPr>
        <w:t>эти варианты</w:t>
      </w:r>
      <w:r>
        <w:rPr>
          <w:rFonts w:ascii="Times New Roman" w:hAnsi="Times New Roman" w:cs="Times New Roman"/>
          <w:sz w:val="28"/>
          <w:szCs w:val="28"/>
        </w:rPr>
        <w:t xml:space="preserve"> обладают следующими недостатками: </w:t>
      </w:r>
    </w:p>
    <w:p w14:paraId="1E24AFCF" w14:textId="36EE7E02" w:rsidR="00C359B3" w:rsidRDefault="00C359B3" w:rsidP="00C359B3">
      <w:pPr>
        <w:pStyle w:val="ListParagraph"/>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адаптированы к учебной практике  колледжа</w:t>
      </w:r>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3AA6AD3A" w14:textId="572A383A" w:rsidR="009906D8" w:rsidRDefault="009906D8" w:rsidP="009906D8">
      <w:pPr>
        <w:pStyle w:val="Default"/>
        <w:spacing w:line="360" w:lineRule="auto"/>
        <w:ind w:left="-284" w:right="-284"/>
        <w:jc w:val="center"/>
        <w:rPr>
          <w:sz w:val="28"/>
          <w:szCs w:val="28"/>
        </w:rPr>
      </w:pPr>
      <w:r w:rsidRPr="00046D05">
        <w:rPr>
          <w:sz w:val="28"/>
          <w:szCs w:val="28"/>
        </w:rPr>
        <w:lastRenderedPageBreak/>
        <w:t xml:space="preserve">ГЛАВА </w:t>
      </w:r>
      <w:r>
        <w:rPr>
          <w:sz w:val="28"/>
          <w:szCs w:val="28"/>
        </w:rPr>
        <w:t>2</w:t>
      </w:r>
    </w:p>
    <w:p w14:paraId="2750548D" w14:textId="47CDD439" w:rsidR="009906D8" w:rsidRPr="00046D05" w:rsidRDefault="009906D8" w:rsidP="009906D8">
      <w:pPr>
        <w:pStyle w:val="Default"/>
        <w:spacing w:line="360" w:lineRule="auto"/>
        <w:ind w:left="-284" w:right="-284"/>
        <w:jc w:val="center"/>
        <w:rPr>
          <w:sz w:val="28"/>
          <w:szCs w:val="28"/>
        </w:rPr>
      </w:pPr>
      <w:r>
        <w:rPr>
          <w:sz w:val="28"/>
          <w:szCs w:val="28"/>
        </w:rPr>
        <w:t>Проектирование программного обеспечения</w:t>
      </w:r>
      <w:r>
        <w:rPr>
          <w:sz w:val="28"/>
          <w:szCs w:val="28"/>
        </w:rPr>
        <w:t>.</w:t>
      </w:r>
    </w:p>
    <w:p w14:paraId="36EE2035" w14:textId="4B3EE998" w:rsidR="003721E8" w:rsidRDefault="003721E8" w:rsidP="00C359B3">
      <w:pPr>
        <w:pStyle w:val="Default"/>
        <w:spacing w:line="360" w:lineRule="auto"/>
        <w:ind w:left="-426" w:right="-284"/>
        <w:rPr>
          <w:sz w:val="28"/>
          <w:szCs w:val="28"/>
        </w:rPr>
      </w:pPr>
      <w:r>
        <w:rPr>
          <w:sz w:val="28"/>
          <w:szCs w:val="28"/>
        </w:rPr>
        <w:t xml:space="preserve">2.1 </w:t>
      </w:r>
      <w:r w:rsidR="00354705">
        <w:rPr>
          <w:sz w:val="28"/>
          <w:szCs w:val="28"/>
        </w:rPr>
        <w:t>Обзор  инструментальных средств</w:t>
      </w:r>
      <w:r w:rsidR="00E35848">
        <w:rPr>
          <w:sz w:val="28"/>
          <w:szCs w:val="28"/>
        </w:rPr>
        <w:t xml:space="preserve"> создания продукта</w:t>
      </w:r>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понадобятся </w:t>
      </w:r>
      <w:r w:rsidR="008003EA">
        <w:rPr>
          <w:sz w:val="28"/>
          <w:szCs w:val="28"/>
        </w:rPr>
        <w:t xml:space="preserve"> </w:t>
      </w:r>
      <w:r w:rsidR="00406CE4">
        <w:rPr>
          <w:sz w:val="28"/>
          <w:szCs w:val="28"/>
        </w:rPr>
        <w:t>средства</w:t>
      </w:r>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но гораздо проще загрузить на компьютер интегрированную среду ,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r w:rsidR="004724B9">
        <w:rPr>
          <w:sz w:val="28"/>
          <w:szCs w:val="28"/>
          <w:lang w:val="en-US"/>
        </w:rPr>
        <w:t>Microsft</w:t>
      </w:r>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209804DF" w14:textId="3A5632EB" w:rsidR="004724B9" w:rsidRPr="004724B9" w:rsidRDefault="004724B9" w:rsidP="004724B9">
      <w:pPr>
        <w:pStyle w:val="Default"/>
        <w:spacing w:line="360" w:lineRule="auto"/>
        <w:ind w:left="-426" w:right="-284"/>
        <w:rPr>
          <w:sz w:val="28"/>
          <w:szCs w:val="28"/>
        </w:rPr>
      </w:pPr>
      <w:r>
        <w:rPr>
          <w:sz w:val="28"/>
          <w:szCs w:val="28"/>
        </w:rPr>
        <w:t>2</w:t>
      </w:r>
      <w:r w:rsidRPr="004724B9">
        <w:rPr>
          <w:sz w:val="28"/>
          <w:szCs w:val="28"/>
        </w:rPr>
        <w:t>.2 Выбор типа программной системы</w:t>
      </w:r>
    </w:p>
    <w:p w14:paraId="02FF9976" w14:textId="44F09BA2" w:rsidR="004724B9" w:rsidRDefault="004724B9" w:rsidP="004724B9">
      <w:pPr>
        <w:pStyle w:val="Default"/>
        <w:spacing w:line="360" w:lineRule="auto"/>
        <w:ind w:left="-426" w:right="-284"/>
        <w:rPr>
          <w:sz w:val="28"/>
          <w:szCs w:val="28"/>
        </w:rPr>
      </w:pP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7777777" w:rsidR="009906D8" w:rsidRPr="009906D8" w:rsidRDefault="009906D8" w:rsidP="009906D8">
      <w:pPr>
        <w:pStyle w:val="Default"/>
        <w:spacing w:line="360" w:lineRule="auto"/>
        <w:ind w:left="-426" w:right="-284"/>
        <w:rPr>
          <w:sz w:val="28"/>
          <w:szCs w:val="28"/>
        </w:rPr>
      </w:pPr>
      <w:r w:rsidRPr="009906D8">
        <w:rPr>
          <w:sz w:val="28"/>
          <w:szCs w:val="28"/>
        </w:rPr>
        <w:t>1.2.1 Выбор графической оболочки</w:t>
      </w:r>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объектно – ориентированного подхода к</w:t>
      </w:r>
      <w:r w:rsidRPr="009906D8">
        <w:rPr>
          <w:sz w:val="28"/>
          <w:szCs w:val="28"/>
        </w:rPr>
        <w:t xml:space="preserve"> </w:t>
      </w:r>
      <w:r w:rsidRPr="009906D8">
        <w:rPr>
          <w:sz w:val="28"/>
          <w:szCs w:val="28"/>
        </w:rPr>
        <w:t xml:space="preserve">программированию, и обеспечивает понятный , прозрачный процесс конструирования интерфейса пользователя, его изменения и доработки. </w:t>
      </w:r>
    </w:p>
    <w:p w14:paraId="15CAC848" w14:textId="77777777" w:rsidR="009906D8" w:rsidRDefault="009906D8" w:rsidP="009906D8">
      <w:pPr>
        <w:pStyle w:val="Default"/>
        <w:spacing w:line="360" w:lineRule="auto"/>
        <w:ind w:left="-426" w:right="-284"/>
      </w:pPr>
      <w:r w:rsidRPr="009906D8">
        <w:rPr>
          <w:sz w:val="28"/>
          <w:szCs w:val="28"/>
        </w:rPr>
        <w:t>1.2.2 Выбор базы данных</w:t>
      </w:r>
      <w:r w:rsidRPr="009906D8">
        <w:rPr>
          <w:sz w:val="28"/>
          <w:szCs w:val="28"/>
        </w:rPr>
        <w:br/>
        <w:t>Для хранения вариантов тестовых заданий нам понадобится база данных и самым естественным выбором для неё будет Microsoft SQL Server, в нашем локальном варианте возьмём её разновидность LocalDB. Для работы с базой данных , подключения к ней , чтения из неё, занесения туда новых записей, то есть новых тестовых заданий, придерживаясь объектно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t>.</w:t>
      </w:r>
    </w:p>
    <w:p w14:paraId="5D8F766F" w14:textId="1F722D80" w:rsidR="009906D8" w:rsidRPr="004724B9" w:rsidRDefault="009906D8" w:rsidP="004724B9">
      <w:pPr>
        <w:pStyle w:val="Default"/>
        <w:spacing w:line="360" w:lineRule="auto"/>
        <w:ind w:left="-426" w:right="-284"/>
        <w:rPr>
          <w:sz w:val="28"/>
          <w:szCs w:val="28"/>
        </w:rPr>
      </w:pPr>
    </w:p>
    <w:p w14:paraId="47945545" w14:textId="77777777" w:rsidR="004724B9" w:rsidRPr="004724B9" w:rsidRDefault="004724B9" w:rsidP="00C359B3">
      <w:pPr>
        <w:pStyle w:val="Default"/>
        <w:spacing w:line="360" w:lineRule="auto"/>
        <w:ind w:left="-426" w:right="-284"/>
        <w:rPr>
          <w:sz w:val="28"/>
          <w:szCs w:val="28"/>
        </w:rPr>
      </w:pPr>
    </w:p>
    <w:sectPr w:rsidR="004724B9" w:rsidRPr="004724B9" w:rsidSect="00AC6470">
      <w:headerReference w:type="default" r:id="rId12"/>
      <w:footerReference w:type="default" r:id="rId13"/>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5E793C3" w14:textId="77777777" w:rsidR="004435A4" w:rsidRDefault="004435A4" w:rsidP="00100739">
      <w:pPr>
        <w:spacing w:after="0" w:line="240" w:lineRule="auto"/>
      </w:pPr>
      <w:r>
        <w:separator/>
      </w:r>
    </w:p>
  </w:endnote>
  <w:endnote w:type="continuationSeparator" w:id="0">
    <w:p w14:paraId="0947E104" w14:textId="77777777" w:rsidR="004435A4" w:rsidRDefault="004435A4"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embedRegular r:id="rId1" w:fontKey="{F1E09DD0-8FAF-4DF5-88AC-66675A5767D9}"/>
    <w:embedBold r:id="rId2" w:fontKey="{E3FB3095-449E-4AB2-861B-844E1F7A8E97}"/>
  </w:font>
  <w:font w:name="ГОСТ тип А">
    <w:altName w:val="Calibri"/>
    <w:charset w:val="CC"/>
    <w:family w:val="swiss"/>
    <w:pitch w:val="variable"/>
    <w:sig w:usb0="00000287" w:usb1="00000000" w:usb2="00000000" w:usb3="00000000" w:csb0="0000009F" w:csb1="00000000"/>
    <w:embedRegular r:id="rId3" w:fontKey="{A57D0D69-CAC9-4B63-B0E5-2831030A0DA8}"/>
  </w:font>
  <w:font w:name="Cambria">
    <w:panose1 w:val="02040503050406030204"/>
    <w:charset w:val="CC"/>
    <w:family w:val="roman"/>
    <w:pitch w:val="variable"/>
    <w:sig w:usb0="E00006FF" w:usb1="420024FF" w:usb2="02000000" w:usb3="00000000" w:csb0="0000019F" w:csb1="00000000"/>
    <w:embedRegular r:id="rId4" w:fontKey="{2D7F537E-A885-4622-8197-4C2763DEB52F}"/>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E46CFF" w:rsidRPr="0088263A" w14:paraId="5D40E654" w14:textId="77777777" w:rsidTr="001115AE">
      <w:trPr>
        <w:trHeight w:val="283"/>
        <w:jc w:val="center"/>
      </w:trPr>
      <w:tc>
        <w:tcPr>
          <w:tcW w:w="397" w:type="dxa"/>
          <w:tcBorders>
            <w:left w:val="nil"/>
          </w:tcBorders>
        </w:tcPr>
        <w:p w14:paraId="081022E3" w14:textId="77777777" w:rsidR="00E46CFF" w:rsidRPr="0088263A" w:rsidRDefault="00E46CFF" w:rsidP="0088263A">
          <w:pPr>
            <w:pStyle w:val="Footer"/>
            <w:ind w:left="-57"/>
            <w:rPr>
              <w:rFonts w:ascii="ГОСТ тип А" w:hAnsi="ГОСТ тип А" w:cs="Times New Roman"/>
              <w:sz w:val="16"/>
              <w:szCs w:val="16"/>
            </w:rPr>
          </w:pPr>
        </w:p>
      </w:tc>
      <w:tc>
        <w:tcPr>
          <w:tcW w:w="567" w:type="dxa"/>
        </w:tcPr>
        <w:p w14:paraId="6E1709EC" w14:textId="77777777" w:rsidR="00E46CFF" w:rsidRPr="0088263A" w:rsidRDefault="00E46CFF" w:rsidP="0088263A">
          <w:pPr>
            <w:pStyle w:val="Footer"/>
            <w:ind w:left="-57"/>
            <w:rPr>
              <w:rFonts w:ascii="ГОСТ тип А" w:hAnsi="ГОСТ тип А" w:cs="Times New Roman"/>
              <w:sz w:val="16"/>
              <w:szCs w:val="16"/>
            </w:rPr>
          </w:pPr>
        </w:p>
      </w:tc>
      <w:tc>
        <w:tcPr>
          <w:tcW w:w="1304" w:type="dxa"/>
        </w:tcPr>
        <w:p w14:paraId="04E48A10" w14:textId="77777777" w:rsidR="00E46CFF" w:rsidRPr="0088263A" w:rsidRDefault="00E46CFF" w:rsidP="0088263A">
          <w:pPr>
            <w:pStyle w:val="Footer"/>
            <w:ind w:left="-57"/>
            <w:rPr>
              <w:rFonts w:ascii="ГОСТ тип А" w:hAnsi="ГОСТ тип А" w:cs="Times New Roman"/>
              <w:sz w:val="16"/>
              <w:szCs w:val="16"/>
            </w:rPr>
          </w:pPr>
        </w:p>
      </w:tc>
      <w:tc>
        <w:tcPr>
          <w:tcW w:w="850" w:type="dxa"/>
        </w:tcPr>
        <w:p w14:paraId="4E914DDF" w14:textId="77777777" w:rsidR="00E46CFF" w:rsidRPr="0088263A" w:rsidRDefault="00E46CFF" w:rsidP="0088263A">
          <w:pPr>
            <w:pStyle w:val="Footer"/>
            <w:ind w:left="-57"/>
            <w:rPr>
              <w:rFonts w:ascii="ГОСТ тип А" w:hAnsi="ГОСТ тип А" w:cs="Times New Roman"/>
              <w:sz w:val="16"/>
              <w:szCs w:val="16"/>
            </w:rPr>
          </w:pPr>
        </w:p>
      </w:tc>
      <w:tc>
        <w:tcPr>
          <w:tcW w:w="567" w:type="dxa"/>
        </w:tcPr>
        <w:p w14:paraId="3765377C" w14:textId="77777777" w:rsidR="00E46CFF" w:rsidRPr="0088263A" w:rsidRDefault="00E46CFF" w:rsidP="0088263A">
          <w:pPr>
            <w:pStyle w:val="Footer"/>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E46CFF" w:rsidRPr="0088263A" w:rsidRDefault="00E46CFF" w:rsidP="0088263A">
          <w:pPr>
            <w:pStyle w:val="Footer"/>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sidR="000F5F82">
            <w:rPr>
              <w:rFonts w:ascii="ГОСТ тип А" w:hAnsi="ГОСТ тип А" w:cs="Times New Roman"/>
              <w:sz w:val="28"/>
              <w:szCs w:val="16"/>
            </w:rPr>
            <w:t>09</w:t>
          </w:r>
          <w:r w:rsidRPr="0088263A">
            <w:rPr>
              <w:rFonts w:ascii="ГОСТ тип А" w:hAnsi="ГОСТ тип А" w:cs="Times New Roman"/>
              <w:sz w:val="28"/>
              <w:szCs w:val="16"/>
            </w:rPr>
            <w:t>.02.0</w:t>
          </w:r>
          <w:r w:rsidR="000F5F82">
            <w:rPr>
              <w:rFonts w:ascii="ГОСТ тип А" w:hAnsi="ГОСТ тип А" w:cs="Times New Roman"/>
              <w:sz w:val="28"/>
              <w:szCs w:val="16"/>
            </w:rPr>
            <w:t>7</w:t>
          </w:r>
          <w:r w:rsidRPr="0088263A">
            <w:rPr>
              <w:rFonts w:ascii="ГОСТ тип А" w:hAnsi="ГОСТ тип А" w:cs="Times New Roman"/>
              <w:sz w:val="28"/>
              <w:szCs w:val="16"/>
            </w:rPr>
            <w:t>.ПЗ.</w:t>
          </w:r>
          <w:r w:rsidR="000F5F82">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E46CFF" w:rsidRPr="0088263A" w14:paraId="087663EB" w14:textId="77777777" w:rsidTr="001115AE">
      <w:trPr>
        <w:trHeight w:val="283"/>
        <w:jc w:val="center"/>
      </w:trPr>
      <w:tc>
        <w:tcPr>
          <w:tcW w:w="397" w:type="dxa"/>
          <w:tcBorders>
            <w:left w:val="nil"/>
          </w:tcBorders>
        </w:tcPr>
        <w:p w14:paraId="1DD11FA0" w14:textId="77777777" w:rsidR="00E46CFF" w:rsidRPr="0088263A" w:rsidRDefault="00E46CFF" w:rsidP="0088263A">
          <w:pPr>
            <w:pStyle w:val="Footer"/>
            <w:ind w:left="-57"/>
            <w:rPr>
              <w:rFonts w:ascii="ГОСТ тип А" w:hAnsi="ГОСТ тип А" w:cs="Times New Roman"/>
              <w:sz w:val="16"/>
              <w:szCs w:val="16"/>
            </w:rPr>
          </w:pPr>
        </w:p>
      </w:tc>
      <w:tc>
        <w:tcPr>
          <w:tcW w:w="567" w:type="dxa"/>
        </w:tcPr>
        <w:p w14:paraId="7AB7014E" w14:textId="77777777" w:rsidR="00E46CFF" w:rsidRPr="0088263A" w:rsidRDefault="00E46CFF" w:rsidP="0088263A">
          <w:pPr>
            <w:pStyle w:val="Footer"/>
            <w:ind w:left="-57"/>
            <w:rPr>
              <w:rFonts w:ascii="ГОСТ тип А" w:hAnsi="ГОСТ тип А" w:cs="Times New Roman"/>
              <w:sz w:val="16"/>
              <w:szCs w:val="16"/>
            </w:rPr>
          </w:pPr>
        </w:p>
      </w:tc>
      <w:tc>
        <w:tcPr>
          <w:tcW w:w="1304" w:type="dxa"/>
        </w:tcPr>
        <w:p w14:paraId="59BA18C7" w14:textId="77777777" w:rsidR="00E46CFF" w:rsidRPr="0088263A" w:rsidRDefault="00E46CFF" w:rsidP="0088263A">
          <w:pPr>
            <w:pStyle w:val="Footer"/>
            <w:ind w:left="-57"/>
            <w:rPr>
              <w:rFonts w:ascii="ГОСТ тип А" w:hAnsi="ГОСТ тип А" w:cs="Times New Roman"/>
              <w:sz w:val="16"/>
              <w:szCs w:val="16"/>
            </w:rPr>
          </w:pPr>
        </w:p>
      </w:tc>
      <w:tc>
        <w:tcPr>
          <w:tcW w:w="850" w:type="dxa"/>
        </w:tcPr>
        <w:p w14:paraId="5355657B" w14:textId="77777777" w:rsidR="00E46CFF" w:rsidRPr="0088263A" w:rsidRDefault="00E46CFF" w:rsidP="0088263A">
          <w:pPr>
            <w:pStyle w:val="Footer"/>
            <w:ind w:left="-57"/>
            <w:rPr>
              <w:rFonts w:ascii="ГОСТ тип А" w:hAnsi="ГОСТ тип А" w:cs="Times New Roman"/>
              <w:sz w:val="16"/>
              <w:szCs w:val="16"/>
            </w:rPr>
          </w:pPr>
        </w:p>
      </w:tc>
      <w:tc>
        <w:tcPr>
          <w:tcW w:w="567" w:type="dxa"/>
        </w:tcPr>
        <w:p w14:paraId="0E22FBB3" w14:textId="77777777" w:rsidR="00E46CFF" w:rsidRPr="0088263A" w:rsidRDefault="00E46CFF" w:rsidP="0088263A">
          <w:pPr>
            <w:pStyle w:val="Footer"/>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E46CFF" w:rsidRPr="0088263A" w:rsidRDefault="00E46CFF" w:rsidP="0088263A">
          <w:pPr>
            <w:pStyle w:val="Footer"/>
            <w:ind w:left="-57"/>
            <w:jc w:val="center"/>
            <w:rPr>
              <w:rFonts w:ascii="ГОСТ тип А" w:hAnsi="ГОСТ тип А" w:cs="Times New Roman"/>
              <w:sz w:val="20"/>
              <w:szCs w:val="16"/>
            </w:rPr>
          </w:pPr>
        </w:p>
      </w:tc>
    </w:tr>
    <w:tr w:rsidR="00E46CFF" w:rsidRPr="0088263A" w14:paraId="7AC0AE78" w14:textId="77777777" w:rsidTr="001115AE">
      <w:trPr>
        <w:trHeight w:val="283"/>
        <w:jc w:val="center"/>
      </w:trPr>
      <w:tc>
        <w:tcPr>
          <w:tcW w:w="397" w:type="dxa"/>
          <w:tcBorders>
            <w:left w:val="nil"/>
          </w:tcBorders>
          <w:vAlign w:val="center"/>
        </w:tcPr>
        <w:p w14:paraId="40E3E13F"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E46CFF" w:rsidRPr="0088263A" w:rsidRDefault="00E46CFF" w:rsidP="0088263A">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E46CFF" w:rsidRPr="0088263A" w:rsidRDefault="00E46CFF" w:rsidP="0088263A">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E46CFF" w:rsidRPr="0088263A" w:rsidRDefault="00E46CFF" w:rsidP="0088263A">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E46CFF" w:rsidRPr="0088263A" w:rsidRDefault="00E46CFF" w:rsidP="0088263A">
          <w:pPr>
            <w:pStyle w:val="Footer"/>
            <w:ind w:left="-57"/>
            <w:jc w:val="center"/>
            <w:rPr>
              <w:rFonts w:ascii="ГОСТ тип А" w:hAnsi="ГОСТ тип А" w:cs="Times New Roman"/>
              <w:sz w:val="20"/>
              <w:szCs w:val="16"/>
            </w:rPr>
          </w:pPr>
        </w:p>
      </w:tc>
    </w:tr>
    <w:tr w:rsidR="00E46CFF" w:rsidRPr="0088263A" w14:paraId="57BA1604" w14:textId="77777777" w:rsidTr="001115AE">
      <w:trPr>
        <w:trHeight w:val="283"/>
        <w:jc w:val="center"/>
      </w:trPr>
      <w:tc>
        <w:tcPr>
          <w:tcW w:w="964" w:type="dxa"/>
          <w:gridSpan w:val="2"/>
          <w:tcBorders>
            <w:left w:val="nil"/>
          </w:tcBorders>
          <w:vAlign w:val="center"/>
        </w:tcPr>
        <w:p w14:paraId="4CF232D8" w14:textId="77777777" w:rsidR="00E46CFF" w:rsidRPr="0088263A" w:rsidRDefault="00E46CFF" w:rsidP="0088263A">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Разраб.</w:t>
          </w:r>
        </w:p>
      </w:tc>
      <w:tc>
        <w:tcPr>
          <w:tcW w:w="1304" w:type="dxa"/>
        </w:tcPr>
        <w:p w14:paraId="02956F0D"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39D1EC63"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45666151"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val="restart"/>
          <w:vAlign w:val="center"/>
        </w:tcPr>
        <w:p w14:paraId="03B0389F" w14:textId="77777777" w:rsidR="000F5F82" w:rsidRPr="000F5F82" w:rsidRDefault="000F5F82"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E46CFF" w:rsidRPr="0088263A" w:rsidRDefault="000F5F82"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E46CFF" w:rsidRPr="0088263A" w:rsidRDefault="00E46CFF" w:rsidP="0088263A">
          <w:pPr>
            <w:pStyle w:val="Footer"/>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E46CFF" w:rsidRPr="0088263A" w14:paraId="7050EE75" w14:textId="77777777" w:rsidTr="001115AE">
      <w:trPr>
        <w:trHeight w:val="283"/>
        <w:jc w:val="center"/>
      </w:trPr>
      <w:tc>
        <w:tcPr>
          <w:tcW w:w="964" w:type="dxa"/>
          <w:gridSpan w:val="2"/>
          <w:tcBorders>
            <w:left w:val="nil"/>
          </w:tcBorders>
          <w:vAlign w:val="center"/>
        </w:tcPr>
        <w:p w14:paraId="18EB757E" w14:textId="77777777" w:rsidR="00E46CFF" w:rsidRPr="0088263A" w:rsidRDefault="00E46CFF" w:rsidP="0088263A">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Провер.</w:t>
          </w:r>
        </w:p>
      </w:tc>
      <w:tc>
        <w:tcPr>
          <w:tcW w:w="1304" w:type="dxa"/>
        </w:tcPr>
        <w:p w14:paraId="1C0714AE"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56B109A3"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60CB956B"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vAlign w:val="center"/>
        </w:tcPr>
        <w:p w14:paraId="7D301697"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283" w:type="dxa"/>
          <w:vAlign w:val="center"/>
        </w:tcPr>
        <w:p w14:paraId="38DF8E33"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283" w:type="dxa"/>
          <w:vAlign w:val="center"/>
        </w:tcPr>
        <w:p w14:paraId="735F115E"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283" w:type="dxa"/>
          <w:vAlign w:val="center"/>
        </w:tcPr>
        <w:p w14:paraId="212A30FF"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850" w:type="dxa"/>
          <w:vAlign w:val="center"/>
        </w:tcPr>
        <w:p w14:paraId="6AA66533" w14:textId="77777777" w:rsidR="00E46CFF" w:rsidRPr="0088263A" w:rsidRDefault="00AC6470" w:rsidP="0088263A">
          <w:pPr>
            <w:pStyle w:val="Footer"/>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E46CFF" w:rsidRPr="0088263A" w:rsidRDefault="00E46CFF" w:rsidP="0088263A">
          <w:pPr>
            <w:pStyle w:val="Footer"/>
            <w:ind w:left="-57" w:right="-136"/>
            <w:jc w:val="center"/>
            <w:rPr>
              <w:rFonts w:ascii="ГОСТ тип А" w:hAnsi="ГОСТ тип А" w:cs="Times New Roman"/>
              <w:sz w:val="20"/>
              <w:szCs w:val="16"/>
            </w:rPr>
          </w:pPr>
        </w:p>
      </w:tc>
    </w:tr>
    <w:tr w:rsidR="00E46CFF" w:rsidRPr="0088263A" w14:paraId="375936C9" w14:textId="77777777" w:rsidTr="001115AE">
      <w:trPr>
        <w:trHeight w:val="283"/>
        <w:jc w:val="center"/>
      </w:trPr>
      <w:tc>
        <w:tcPr>
          <w:tcW w:w="964" w:type="dxa"/>
          <w:gridSpan w:val="2"/>
          <w:tcBorders>
            <w:left w:val="nil"/>
          </w:tcBorders>
          <w:vAlign w:val="center"/>
        </w:tcPr>
        <w:p w14:paraId="6BD9042C" w14:textId="77777777" w:rsidR="00E46CFF" w:rsidRPr="0088263A" w:rsidRDefault="00E46CFF" w:rsidP="0088263A">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Реценз.</w:t>
          </w:r>
        </w:p>
      </w:tc>
      <w:tc>
        <w:tcPr>
          <w:tcW w:w="1304" w:type="dxa"/>
        </w:tcPr>
        <w:p w14:paraId="7F820DFB"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3B5F5C15"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545C5BE2"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vAlign w:val="center"/>
        </w:tcPr>
        <w:p w14:paraId="763DC72A"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sidR="00F3022F">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E46CFF" w:rsidRPr="0088263A" w14:paraId="046D9672" w14:textId="77777777" w:rsidTr="001115AE">
      <w:trPr>
        <w:trHeight w:val="283"/>
        <w:jc w:val="center"/>
      </w:trPr>
      <w:tc>
        <w:tcPr>
          <w:tcW w:w="964" w:type="dxa"/>
          <w:gridSpan w:val="2"/>
          <w:tcBorders>
            <w:left w:val="nil"/>
          </w:tcBorders>
          <w:vAlign w:val="center"/>
        </w:tcPr>
        <w:p w14:paraId="7497A072" w14:textId="77777777" w:rsidR="00E46CFF" w:rsidRPr="0088263A" w:rsidRDefault="00E46CFF" w:rsidP="0088263A">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48935DC3"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5880E7AB"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tcPr>
        <w:p w14:paraId="64445F30" w14:textId="77777777" w:rsidR="00E46CFF" w:rsidRPr="0088263A" w:rsidRDefault="00E46CFF" w:rsidP="0088263A">
          <w:pPr>
            <w:pStyle w:val="Footer"/>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E46CFF" w:rsidRPr="0088263A" w:rsidRDefault="00E46CFF" w:rsidP="0088263A">
          <w:pPr>
            <w:pStyle w:val="Footer"/>
            <w:ind w:left="-57"/>
            <w:rPr>
              <w:rFonts w:ascii="ГОСТ тип А" w:hAnsi="ГОСТ тип А" w:cs="Times New Roman"/>
              <w:sz w:val="16"/>
              <w:szCs w:val="16"/>
            </w:rPr>
          </w:pPr>
        </w:p>
      </w:tc>
    </w:tr>
    <w:tr w:rsidR="00E46CFF" w:rsidRPr="0088263A" w14:paraId="58AFBECB" w14:textId="77777777" w:rsidTr="001115AE">
      <w:trPr>
        <w:trHeight w:val="283"/>
        <w:jc w:val="center"/>
      </w:trPr>
      <w:tc>
        <w:tcPr>
          <w:tcW w:w="964" w:type="dxa"/>
          <w:gridSpan w:val="2"/>
          <w:tcBorders>
            <w:left w:val="nil"/>
          </w:tcBorders>
          <w:vAlign w:val="center"/>
        </w:tcPr>
        <w:p w14:paraId="7B3144CA" w14:textId="77777777" w:rsidR="00E46CFF" w:rsidRPr="0088263A" w:rsidRDefault="00E46CFF" w:rsidP="0088263A">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Утверд.</w:t>
          </w:r>
        </w:p>
      </w:tc>
      <w:tc>
        <w:tcPr>
          <w:tcW w:w="1304" w:type="dxa"/>
        </w:tcPr>
        <w:p w14:paraId="2C28EE1F"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3943F51A"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7F1EB81D"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tcPr>
        <w:p w14:paraId="588A3049" w14:textId="77777777" w:rsidR="00E46CFF" w:rsidRPr="0088263A" w:rsidRDefault="00E46CFF" w:rsidP="0088263A">
          <w:pPr>
            <w:pStyle w:val="Footer"/>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E46CFF" w:rsidRPr="0088263A" w:rsidRDefault="00E46CFF" w:rsidP="0088263A">
          <w:pPr>
            <w:pStyle w:val="Footer"/>
            <w:ind w:left="-57"/>
            <w:rPr>
              <w:rFonts w:ascii="ГОСТ тип А" w:hAnsi="ГОСТ тип А" w:cs="Times New Roman"/>
              <w:sz w:val="16"/>
              <w:szCs w:val="16"/>
            </w:rPr>
          </w:pPr>
        </w:p>
      </w:tc>
    </w:tr>
  </w:tbl>
  <w:p w14:paraId="69375FF7" w14:textId="77777777" w:rsidR="00E46CFF" w:rsidRDefault="00E46CF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10499" w:type="dxa"/>
      <w:jc w:val="center"/>
      <w:tblLook w:val="0600" w:firstRow="0" w:lastRow="0" w:firstColumn="0" w:lastColumn="0" w:noHBand="1" w:noVBand="1"/>
    </w:tblPr>
    <w:tblGrid>
      <w:gridCol w:w="500"/>
      <w:gridCol w:w="567"/>
      <w:gridCol w:w="1294"/>
      <w:gridCol w:w="849"/>
      <w:gridCol w:w="613"/>
      <w:gridCol w:w="6099"/>
      <w:gridCol w:w="577"/>
    </w:tblGrid>
    <w:tr w:rsidR="001115AE" w14:paraId="5672F8AF" w14:textId="77777777" w:rsidTr="001115AE">
      <w:trPr>
        <w:trHeight w:val="283"/>
        <w:jc w:val="center"/>
      </w:trPr>
      <w:tc>
        <w:tcPr>
          <w:tcW w:w="500" w:type="dxa"/>
          <w:tcBorders>
            <w:left w:val="nil"/>
          </w:tcBorders>
        </w:tcPr>
        <w:p w14:paraId="1E873287" w14:textId="77777777" w:rsidR="001115AE" w:rsidRPr="0088263A" w:rsidRDefault="001115AE" w:rsidP="00341EB2">
          <w:pPr>
            <w:pStyle w:val="Footer"/>
            <w:rPr>
              <w:rFonts w:ascii="ГОСТ тип А" w:hAnsi="ГОСТ тип А"/>
            </w:rPr>
          </w:pPr>
        </w:p>
      </w:tc>
      <w:tc>
        <w:tcPr>
          <w:tcW w:w="567" w:type="dxa"/>
        </w:tcPr>
        <w:p w14:paraId="43AA2D80" w14:textId="77777777" w:rsidR="001115AE" w:rsidRPr="0088263A" w:rsidRDefault="001115AE" w:rsidP="00341EB2">
          <w:pPr>
            <w:pStyle w:val="Footer"/>
            <w:rPr>
              <w:rFonts w:ascii="ГОСТ тип А" w:hAnsi="ГОСТ тип А"/>
            </w:rPr>
          </w:pPr>
        </w:p>
      </w:tc>
      <w:tc>
        <w:tcPr>
          <w:tcW w:w="1294" w:type="dxa"/>
        </w:tcPr>
        <w:p w14:paraId="72A053C6" w14:textId="77777777" w:rsidR="001115AE" w:rsidRPr="0088263A" w:rsidRDefault="001115AE" w:rsidP="00341EB2">
          <w:pPr>
            <w:pStyle w:val="Footer"/>
            <w:rPr>
              <w:rFonts w:ascii="ГОСТ тип А" w:hAnsi="ГОСТ тип А"/>
            </w:rPr>
          </w:pPr>
        </w:p>
      </w:tc>
      <w:tc>
        <w:tcPr>
          <w:tcW w:w="849" w:type="dxa"/>
        </w:tcPr>
        <w:p w14:paraId="0BBACFB0" w14:textId="77777777" w:rsidR="001115AE" w:rsidRPr="0088263A" w:rsidRDefault="001115AE" w:rsidP="00341EB2">
          <w:pPr>
            <w:pStyle w:val="Footer"/>
            <w:rPr>
              <w:rFonts w:ascii="ГОСТ тип А" w:hAnsi="ГОСТ тип А"/>
            </w:rPr>
          </w:pPr>
        </w:p>
      </w:tc>
      <w:tc>
        <w:tcPr>
          <w:tcW w:w="613" w:type="dxa"/>
        </w:tcPr>
        <w:p w14:paraId="18BE570D" w14:textId="77777777" w:rsidR="001115AE" w:rsidRPr="0088263A" w:rsidRDefault="001115AE" w:rsidP="00341EB2">
          <w:pPr>
            <w:pStyle w:val="Footer"/>
            <w:rPr>
              <w:rFonts w:ascii="ГОСТ тип А" w:hAnsi="ГОСТ тип А"/>
            </w:rPr>
          </w:pPr>
        </w:p>
      </w:tc>
      <w:tc>
        <w:tcPr>
          <w:tcW w:w="6099" w:type="dxa"/>
          <w:vMerge w:val="restart"/>
          <w:vAlign w:val="center"/>
        </w:tcPr>
        <w:p w14:paraId="591E4578" w14:textId="77777777" w:rsidR="001115AE" w:rsidRPr="0088263A" w:rsidRDefault="001115AE" w:rsidP="00341EB2">
          <w:pPr>
            <w:pStyle w:val="Footer"/>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1115AE" w:rsidRPr="0088263A" w:rsidRDefault="001115AE" w:rsidP="00341EB2">
          <w:pPr>
            <w:pStyle w:val="Footer"/>
            <w:ind w:left="-57" w:right="-136"/>
            <w:jc w:val="center"/>
            <w:rPr>
              <w:rFonts w:ascii="ГОСТ тип А" w:hAnsi="ГОСТ тип А" w:cs="Times New Roman"/>
              <w:sz w:val="20"/>
              <w:szCs w:val="16"/>
            </w:rPr>
          </w:pPr>
        </w:p>
      </w:tc>
    </w:tr>
    <w:tr w:rsidR="001F1082" w14:paraId="1DC59CF4" w14:textId="77777777" w:rsidTr="001115AE">
      <w:trPr>
        <w:trHeight w:val="283"/>
        <w:jc w:val="center"/>
      </w:trPr>
      <w:tc>
        <w:tcPr>
          <w:tcW w:w="500" w:type="dxa"/>
          <w:tcBorders>
            <w:left w:val="nil"/>
          </w:tcBorders>
        </w:tcPr>
        <w:p w14:paraId="13BB354F" w14:textId="77777777" w:rsidR="001F1082" w:rsidRPr="0088263A" w:rsidRDefault="001F1082" w:rsidP="00341EB2">
          <w:pPr>
            <w:pStyle w:val="Footer"/>
            <w:rPr>
              <w:rFonts w:ascii="ГОСТ тип А" w:hAnsi="ГОСТ тип А"/>
            </w:rPr>
          </w:pPr>
        </w:p>
      </w:tc>
      <w:tc>
        <w:tcPr>
          <w:tcW w:w="567" w:type="dxa"/>
        </w:tcPr>
        <w:p w14:paraId="0FF8C21D" w14:textId="77777777" w:rsidR="001F1082" w:rsidRPr="0088263A" w:rsidRDefault="001F1082" w:rsidP="00341EB2">
          <w:pPr>
            <w:pStyle w:val="Footer"/>
            <w:rPr>
              <w:rFonts w:ascii="ГОСТ тип А" w:hAnsi="ГОСТ тип А"/>
            </w:rPr>
          </w:pPr>
        </w:p>
      </w:tc>
      <w:tc>
        <w:tcPr>
          <w:tcW w:w="1294" w:type="dxa"/>
        </w:tcPr>
        <w:p w14:paraId="553B7EAB" w14:textId="77777777" w:rsidR="001F1082" w:rsidRPr="0088263A" w:rsidRDefault="001F1082" w:rsidP="00341EB2">
          <w:pPr>
            <w:pStyle w:val="Footer"/>
            <w:rPr>
              <w:rFonts w:ascii="ГОСТ тип А" w:hAnsi="ГОСТ тип А"/>
            </w:rPr>
          </w:pPr>
        </w:p>
      </w:tc>
      <w:tc>
        <w:tcPr>
          <w:tcW w:w="849" w:type="dxa"/>
        </w:tcPr>
        <w:p w14:paraId="66773F6F" w14:textId="77777777" w:rsidR="001F1082" w:rsidRPr="0088263A" w:rsidRDefault="001F1082" w:rsidP="00341EB2">
          <w:pPr>
            <w:pStyle w:val="Footer"/>
            <w:rPr>
              <w:rFonts w:ascii="ГОСТ тип А" w:hAnsi="ГОСТ тип А"/>
            </w:rPr>
          </w:pPr>
        </w:p>
      </w:tc>
      <w:tc>
        <w:tcPr>
          <w:tcW w:w="613" w:type="dxa"/>
        </w:tcPr>
        <w:p w14:paraId="07C972F3" w14:textId="77777777" w:rsidR="001F1082" w:rsidRPr="0088263A" w:rsidRDefault="001F1082" w:rsidP="00341EB2">
          <w:pPr>
            <w:pStyle w:val="Footer"/>
            <w:rPr>
              <w:rFonts w:ascii="ГОСТ тип А" w:hAnsi="ГОСТ тип А"/>
            </w:rPr>
          </w:pPr>
        </w:p>
      </w:tc>
      <w:tc>
        <w:tcPr>
          <w:tcW w:w="6099" w:type="dxa"/>
          <w:vMerge/>
        </w:tcPr>
        <w:p w14:paraId="564B7DC9" w14:textId="77777777" w:rsidR="001F1082" w:rsidRDefault="001F1082" w:rsidP="00341EB2">
          <w:pPr>
            <w:pStyle w:val="Footer"/>
            <w:tabs>
              <w:tab w:val="clear" w:pos="4677"/>
              <w:tab w:val="clear" w:pos="9355"/>
              <w:tab w:val="left" w:pos="3465"/>
            </w:tabs>
          </w:pPr>
        </w:p>
      </w:tc>
      <w:tc>
        <w:tcPr>
          <w:tcW w:w="577" w:type="dxa"/>
          <w:vMerge w:val="restart"/>
          <w:tcBorders>
            <w:right w:val="nil"/>
          </w:tcBorders>
          <w:vAlign w:val="center"/>
        </w:tcPr>
        <w:p w14:paraId="292579FD" w14:textId="77777777" w:rsidR="001F1082" w:rsidRPr="0088263A" w:rsidRDefault="00AC6470" w:rsidP="00341EB2">
          <w:pPr>
            <w:pStyle w:val="Footer"/>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1F1082" w14:paraId="2E05C58D" w14:textId="77777777" w:rsidTr="001115AE">
      <w:trPr>
        <w:trHeight w:val="283"/>
        <w:jc w:val="center"/>
      </w:trPr>
      <w:tc>
        <w:tcPr>
          <w:tcW w:w="500" w:type="dxa"/>
          <w:tcBorders>
            <w:left w:val="nil"/>
          </w:tcBorders>
          <w:vAlign w:val="center"/>
        </w:tcPr>
        <w:p w14:paraId="4122FF67" w14:textId="77777777" w:rsidR="001F1082" w:rsidRPr="0088263A" w:rsidRDefault="001F1082" w:rsidP="00341EB2">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1F1082" w:rsidRPr="0088263A" w:rsidRDefault="001F1082" w:rsidP="00341EB2">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1F1082" w:rsidRPr="0088263A" w:rsidRDefault="001F1082" w:rsidP="00341EB2">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1F1082" w:rsidRPr="0088263A" w:rsidRDefault="001F1082" w:rsidP="00341EB2">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1F1082" w:rsidRPr="0088263A" w:rsidRDefault="001F1082" w:rsidP="00341EB2">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1F1082" w:rsidRDefault="001F1082" w:rsidP="00341EB2">
          <w:pPr>
            <w:pStyle w:val="Footer"/>
          </w:pPr>
        </w:p>
      </w:tc>
      <w:tc>
        <w:tcPr>
          <w:tcW w:w="577" w:type="dxa"/>
          <w:vMerge/>
          <w:tcBorders>
            <w:right w:val="nil"/>
          </w:tcBorders>
        </w:tcPr>
        <w:p w14:paraId="2AC04AE4" w14:textId="77777777" w:rsidR="001F1082" w:rsidRDefault="001F1082" w:rsidP="00341EB2">
          <w:pPr>
            <w:pStyle w:val="Footer"/>
          </w:pPr>
        </w:p>
      </w:tc>
    </w:tr>
  </w:tbl>
  <w:p w14:paraId="2E7878F5" w14:textId="77777777" w:rsidR="001F1082" w:rsidRDefault="001F108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A9E50EB" w14:textId="77777777" w:rsidR="004435A4" w:rsidRDefault="004435A4" w:rsidP="00100739">
      <w:pPr>
        <w:spacing w:after="0" w:line="240" w:lineRule="auto"/>
      </w:pPr>
      <w:r>
        <w:separator/>
      </w:r>
    </w:p>
  </w:footnote>
  <w:footnote w:type="continuationSeparator" w:id="0">
    <w:p w14:paraId="02040D9C" w14:textId="77777777" w:rsidR="004435A4" w:rsidRDefault="004435A4"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515641" w14:textId="77777777" w:rsidR="00100739" w:rsidRDefault="00574FAE">
    <w:pPr>
      <w:pStyle w:val="Header"/>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CAFD5E" w14:textId="77777777" w:rsidR="00E46CFF" w:rsidRDefault="00E46CF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52451E" w14:textId="77777777" w:rsidR="00E46CFF" w:rsidRDefault="00574FAE">
    <w:pPr>
      <w:pStyle w:val="Header"/>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C725E8" w14:textId="77777777" w:rsidR="001F1082" w:rsidRDefault="00574FAE" w:rsidP="00AC6470">
    <w:pPr>
      <w:pStyle w:val="Header"/>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rsidR="00AC6470">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3"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num w:numId="1">
    <w:abstractNumId w:val="1"/>
  </w:num>
  <w:num w:numId="2">
    <w:abstractNumId w:val="3"/>
  </w:num>
  <w:num w:numId="3">
    <w:abstractNumId w:val="0"/>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TrueTypeFonts/>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6D05"/>
    <w:rsid w:val="00052CEB"/>
    <w:rsid w:val="0005342F"/>
    <w:rsid w:val="000F5F82"/>
    <w:rsid w:val="00100739"/>
    <w:rsid w:val="001115AE"/>
    <w:rsid w:val="001F1082"/>
    <w:rsid w:val="002103D3"/>
    <w:rsid w:val="00223C11"/>
    <w:rsid w:val="00256D73"/>
    <w:rsid w:val="00285CEC"/>
    <w:rsid w:val="002D0021"/>
    <w:rsid w:val="002E6BD6"/>
    <w:rsid w:val="002F47C0"/>
    <w:rsid w:val="00321951"/>
    <w:rsid w:val="00327F7C"/>
    <w:rsid w:val="00334B75"/>
    <w:rsid w:val="00346260"/>
    <w:rsid w:val="003540EF"/>
    <w:rsid w:val="00354705"/>
    <w:rsid w:val="003721E8"/>
    <w:rsid w:val="00386EE5"/>
    <w:rsid w:val="00392076"/>
    <w:rsid w:val="00406CE4"/>
    <w:rsid w:val="004435A4"/>
    <w:rsid w:val="004724B9"/>
    <w:rsid w:val="004E40D2"/>
    <w:rsid w:val="004F725A"/>
    <w:rsid w:val="0054476F"/>
    <w:rsid w:val="00574FAE"/>
    <w:rsid w:val="00586AA7"/>
    <w:rsid w:val="005C2018"/>
    <w:rsid w:val="005E74AD"/>
    <w:rsid w:val="0066087A"/>
    <w:rsid w:val="00677401"/>
    <w:rsid w:val="006A3349"/>
    <w:rsid w:val="00761677"/>
    <w:rsid w:val="00791EF5"/>
    <w:rsid w:val="007B36C7"/>
    <w:rsid w:val="007D76F1"/>
    <w:rsid w:val="007E1D6F"/>
    <w:rsid w:val="008003EA"/>
    <w:rsid w:val="008A2366"/>
    <w:rsid w:val="00907376"/>
    <w:rsid w:val="009906D8"/>
    <w:rsid w:val="00990D90"/>
    <w:rsid w:val="009D2F43"/>
    <w:rsid w:val="00A07FDA"/>
    <w:rsid w:val="00A525CB"/>
    <w:rsid w:val="00A52EA3"/>
    <w:rsid w:val="00A94278"/>
    <w:rsid w:val="00AC6470"/>
    <w:rsid w:val="00AF578E"/>
    <w:rsid w:val="00B33CE9"/>
    <w:rsid w:val="00B512A9"/>
    <w:rsid w:val="00B92B52"/>
    <w:rsid w:val="00BA19E3"/>
    <w:rsid w:val="00BF7529"/>
    <w:rsid w:val="00C241AA"/>
    <w:rsid w:val="00C34FED"/>
    <w:rsid w:val="00C359B3"/>
    <w:rsid w:val="00C73DF3"/>
    <w:rsid w:val="00D563E9"/>
    <w:rsid w:val="00D57A66"/>
    <w:rsid w:val="00D80898"/>
    <w:rsid w:val="00DE4960"/>
    <w:rsid w:val="00E07DC7"/>
    <w:rsid w:val="00E11522"/>
    <w:rsid w:val="00E12E30"/>
    <w:rsid w:val="00E35848"/>
    <w:rsid w:val="00E43233"/>
    <w:rsid w:val="00E46CFF"/>
    <w:rsid w:val="00F20B87"/>
    <w:rsid w:val="00F231F0"/>
    <w:rsid w:val="00F3022F"/>
    <w:rsid w:val="00F4254E"/>
    <w:rsid w:val="00F853E3"/>
    <w:rsid w:val="00FA1E59"/>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7376"/>
  </w:style>
  <w:style w:type="paragraph" w:styleId="Heading9">
    <w:name w:val="heading 9"/>
    <w:basedOn w:val="Normal"/>
    <w:next w:val="Normal"/>
    <w:link w:val="Heading9Char"/>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00739"/>
    <w:pPr>
      <w:tabs>
        <w:tab w:val="center" w:pos="4677"/>
        <w:tab w:val="right" w:pos="9355"/>
      </w:tabs>
      <w:spacing w:after="0" w:line="240" w:lineRule="auto"/>
    </w:pPr>
  </w:style>
  <w:style w:type="character" w:customStyle="1" w:styleId="HeaderChar">
    <w:name w:val="Header Char"/>
    <w:basedOn w:val="DefaultParagraphFont"/>
    <w:link w:val="Header"/>
    <w:uiPriority w:val="99"/>
    <w:rsid w:val="00100739"/>
  </w:style>
  <w:style w:type="paragraph" w:styleId="Footer">
    <w:name w:val="footer"/>
    <w:basedOn w:val="Normal"/>
    <w:link w:val="FooterChar"/>
    <w:uiPriority w:val="99"/>
    <w:unhideWhenUsed/>
    <w:rsid w:val="00100739"/>
    <w:pPr>
      <w:tabs>
        <w:tab w:val="center" w:pos="4677"/>
        <w:tab w:val="right" w:pos="9355"/>
      </w:tabs>
      <w:spacing w:after="0" w:line="240" w:lineRule="auto"/>
    </w:pPr>
  </w:style>
  <w:style w:type="character" w:customStyle="1" w:styleId="FooterChar">
    <w:name w:val="Footer Char"/>
    <w:basedOn w:val="DefaultParagraphFont"/>
    <w:link w:val="Footer"/>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TableGrid">
    <w:name w:val="Table Grid"/>
    <w:basedOn w:val="TableNormal"/>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46CFF"/>
    <w:pPr>
      <w:ind w:left="720"/>
      <w:contextualSpacing/>
    </w:pPr>
  </w:style>
  <w:style w:type="character" w:styleId="Hyperlink">
    <w:name w:val="Hyperlink"/>
    <w:basedOn w:val="DefaultParagraphFont"/>
    <w:uiPriority w:val="99"/>
    <w:unhideWhenUsed/>
    <w:rsid w:val="00C34FED"/>
    <w:rPr>
      <w:color w:val="0000FF" w:themeColor="hyperlink"/>
      <w:u w:val="single"/>
    </w:rPr>
  </w:style>
  <w:style w:type="character" w:styleId="UnresolvedMention">
    <w:name w:val="Unresolved Mention"/>
    <w:basedOn w:val="DefaultParagraphFont"/>
    <w:uiPriority w:val="99"/>
    <w:semiHidden/>
    <w:unhideWhenUsed/>
    <w:rsid w:val="00C34FED"/>
    <w:rPr>
      <w:color w:val="605E5C"/>
      <w:shd w:val="clear" w:color="auto" w:fill="E1DFDD"/>
    </w:rPr>
  </w:style>
  <w:style w:type="character" w:customStyle="1" w:styleId="version">
    <w:name w:val="version"/>
    <w:basedOn w:val="DefaultParagraphFont"/>
    <w:rsid w:val="00C34FED"/>
  </w:style>
  <w:style w:type="character" w:customStyle="1" w:styleId="Heading9Char">
    <w:name w:val="Heading 9 Char"/>
    <w:basedOn w:val="DefaultParagraphFont"/>
    <w:link w:val="Heading9"/>
    <w:rsid w:val="00677401"/>
    <w:rPr>
      <w:rFonts w:ascii="Times New Roman" w:eastAsia="Times New Roman" w:hAnsi="Times New Roman" w:cs="Times New Roman"/>
      <w:sz w:val="28"/>
      <w:szCs w:val="24"/>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4.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3.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0FFE307-B90B-49BD-9CD6-1861475DC1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576</TotalTime>
  <Pages>11</Pages>
  <Words>1993</Words>
  <Characters>11365</Characters>
  <Application>Microsoft Office Word</Application>
  <DocSecurity>0</DocSecurity>
  <Lines>94</Lines>
  <Paragraphs>26</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
  <LinksUpToDate>false</LinksUpToDate>
  <CharactersWithSpaces>13332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Salda-Laird</cp:lastModifiedBy>
  <cp:revision>30</cp:revision>
  <cp:lastPrinted>2021-04-01T07:11:00Z</cp:lastPrinted>
  <dcterms:created xsi:type="dcterms:W3CDTF">2021-05-27T08:20:00Z</dcterms:created>
  <dcterms:modified xsi:type="dcterms:W3CDTF">2021-05-30T15:29:00Z</dcterms:modified>
</cp:coreProperties>
</file>