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FACA" w14:textId="4ADC601C" w:rsidR="008F1B2A" w:rsidRPr="008944E8" w:rsidRDefault="008F1B2A" w:rsidP="008F1B2A">
      <w:pPr>
        <w:spacing w:before="120" w:after="0"/>
        <w:jc w:val="center"/>
        <w:rPr>
          <w:rFonts w:ascii="Calibri" w:hAnsi="Calibri" w:cstheme="minorHAnsi"/>
          <w:color w:val="000000" w:themeColor="text1"/>
          <w:lang w:val="nb-NO"/>
        </w:rPr>
      </w:pPr>
      <w:r w:rsidRPr="008944E8">
        <w:rPr>
          <w:rFonts w:ascii="Calibri" w:hAnsi="Calibri" w:cstheme="minorHAnsi"/>
          <w:color w:val="000000" w:themeColor="text1"/>
          <w:lang w:val="nb-NO"/>
        </w:rPr>
        <w:t>Emnekode:</w:t>
      </w:r>
      <w:r>
        <w:rPr>
          <w:rFonts w:ascii="Calibri" w:hAnsi="Calibri" w:cstheme="minorHAnsi"/>
          <w:color w:val="000000" w:themeColor="text1"/>
          <w:lang w:val="nb-NO"/>
        </w:rPr>
        <w:t xml:space="preserve"> </w:t>
      </w:r>
      <w:r w:rsidR="00A52686" w:rsidRPr="00A52686">
        <w:rPr>
          <w:rFonts w:ascii="Calibri" w:hAnsi="Calibri" w:cstheme="minorHAnsi"/>
          <w:color w:val="000000" w:themeColor="text1"/>
          <w:lang w:val="nb-NO"/>
        </w:rPr>
        <w:t>PG4200</w:t>
      </w:r>
    </w:p>
    <w:p w14:paraId="4661DDF7" w14:textId="4DEE9CFC" w:rsidR="008F1B2A" w:rsidRPr="008944E8" w:rsidRDefault="008F1B2A" w:rsidP="008F1B2A">
      <w:pPr>
        <w:spacing w:before="120" w:after="0"/>
        <w:jc w:val="center"/>
        <w:rPr>
          <w:rFonts w:ascii="Calibri" w:hAnsi="Calibri" w:cstheme="minorHAnsi"/>
          <w:color w:val="C00000"/>
          <w:lang w:val="nb-NO"/>
        </w:rPr>
      </w:pPr>
      <w:r w:rsidRPr="008944E8">
        <w:rPr>
          <w:rFonts w:ascii="Calibri" w:hAnsi="Calibri" w:cstheme="minorHAnsi"/>
          <w:color w:val="000000" w:themeColor="text1"/>
          <w:lang w:val="nb-NO"/>
        </w:rPr>
        <w:t>Emnenavn:</w:t>
      </w:r>
      <w:r>
        <w:rPr>
          <w:rFonts w:ascii="Calibri" w:hAnsi="Calibri" w:cstheme="minorHAnsi"/>
          <w:color w:val="000000" w:themeColor="text1"/>
          <w:lang w:val="nb-NO"/>
        </w:rPr>
        <w:t xml:space="preserve"> </w:t>
      </w:r>
      <w:r w:rsidR="00A52686" w:rsidRPr="00A52686">
        <w:rPr>
          <w:rFonts w:ascii="Calibri" w:hAnsi="Calibri" w:cstheme="minorHAnsi"/>
          <w:color w:val="000000" w:themeColor="text1"/>
          <w:lang w:val="nb-NO"/>
        </w:rPr>
        <w:t>Algoritmer og datastrukturer</w:t>
      </w:r>
    </w:p>
    <w:p w14:paraId="338D3901" w14:textId="6362BAFB" w:rsidR="008F1B2A" w:rsidRPr="008944E8" w:rsidRDefault="008F1B2A" w:rsidP="008F1B2A">
      <w:pPr>
        <w:spacing w:before="120" w:after="0"/>
        <w:jc w:val="center"/>
        <w:rPr>
          <w:rFonts w:ascii="Calibri" w:hAnsi="Calibri" w:cstheme="minorHAnsi"/>
          <w:color w:val="C00000"/>
          <w:lang w:val="nb-NO"/>
        </w:rPr>
      </w:pPr>
      <w:r w:rsidRPr="008944E8">
        <w:rPr>
          <w:rFonts w:ascii="Calibri" w:hAnsi="Calibri" w:cstheme="minorHAnsi"/>
          <w:color w:val="000000" w:themeColor="text1"/>
          <w:lang w:val="nb-NO"/>
        </w:rPr>
        <w:t>Innleveringsdato</w:t>
      </w:r>
      <w:r>
        <w:rPr>
          <w:rFonts w:ascii="Calibri" w:hAnsi="Calibri" w:cstheme="minorHAnsi"/>
          <w:color w:val="000000" w:themeColor="text1"/>
          <w:lang w:val="nb-NO"/>
        </w:rPr>
        <w:t xml:space="preserve">: </w:t>
      </w:r>
      <w:r w:rsidR="00A52686">
        <w:rPr>
          <w:rFonts w:ascii="Calibri" w:hAnsi="Calibri" w:cstheme="minorHAnsi"/>
          <w:color w:val="000000" w:themeColor="text1"/>
          <w:lang w:val="nb-NO"/>
        </w:rPr>
        <w:t xml:space="preserve">16. juni. </w:t>
      </w:r>
      <w:r w:rsidR="00E676C9">
        <w:rPr>
          <w:rFonts w:ascii="Calibri" w:hAnsi="Calibri" w:cstheme="minorHAnsi"/>
          <w:color w:val="000000" w:themeColor="text1"/>
          <w:lang w:val="nb-NO"/>
        </w:rPr>
        <w:t>2022</w:t>
      </w:r>
    </w:p>
    <w:p w14:paraId="4BD0A0E5" w14:textId="77777777" w:rsidR="008F1B2A" w:rsidRPr="008944E8" w:rsidRDefault="008F1B2A" w:rsidP="008F1B2A">
      <w:pPr>
        <w:spacing w:after="0"/>
        <w:jc w:val="center"/>
        <w:rPr>
          <w:rFonts w:ascii="Calibri" w:hAnsi="Calibri" w:cstheme="minorHAnsi"/>
          <w:color w:val="000000" w:themeColor="text1"/>
          <w:lang w:val="nb-NO"/>
        </w:rPr>
      </w:pPr>
    </w:p>
    <w:p w14:paraId="1DB9609D" w14:textId="3E1ECF82" w:rsidR="008F1B2A" w:rsidRDefault="00EB14F7" w:rsidP="008F1B2A">
      <w:pPr>
        <w:spacing w:after="0"/>
        <w:jc w:val="center"/>
        <w:rPr>
          <w:rFonts w:ascii="Calibri" w:hAnsi="Calibri"/>
          <w:color w:val="000000" w:themeColor="text1"/>
          <w:lang w:val="nb-NO"/>
        </w:rPr>
      </w:pPr>
      <w:r>
        <w:rPr>
          <w:rFonts w:ascii="Calibri" w:hAnsi="Calibri"/>
          <w:color w:val="000000" w:themeColor="text1"/>
          <w:lang w:val="nb-NO"/>
        </w:rPr>
        <w:t>Eksamen</w:t>
      </w:r>
    </w:p>
    <w:p w14:paraId="6BBC1E54" w14:textId="77777777" w:rsidR="008F1B2A" w:rsidRPr="008944E8" w:rsidRDefault="008F1B2A" w:rsidP="008F1B2A">
      <w:pPr>
        <w:spacing w:after="0"/>
        <w:jc w:val="center"/>
        <w:rPr>
          <w:rFonts w:ascii="Calibri" w:hAnsi="Calibri"/>
          <w:color w:val="000000" w:themeColor="text1"/>
          <w:lang w:val="nb-NO"/>
        </w:rPr>
      </w:pPr>
    </w:p>
    <w:p w14:paraId="2AE47EAB" w14:textId="77777777" w:rsidR="008F1B2A" w:rsidRPr="008944E8" w:rsidRDefault="008F1B2A" w:rsidP="008F1B2A">
      <w:pPr>
        <w:spacing w:after="0"/>
        <w:jc w:val="center"/>
        <w:rPr>
          <w:rFonts w:ascii="Calibri" w:hAnsi="Calibri" w:cstheme="minorHAnsi"/>
          <w:color w:val="FF0000"/>
          <w:lang w:val="nb-NO"/>
        </w:rPr>
      </w:pPr>
    </w:p>
    <w:p w14:paraId="1ADC2D3B" w14:textId="77777777" w:rsidR="008F1B2A" w:rsidRPr="00D24894" w:rsidRDefault="008F1B2A" w:rsidP="008F1B2A">
      <w:pPr>
        <w:spacing w:after="0"/>
        <w:jc w:val="center"/>
        <w:rPr>
          <w:rFonts w:ascii="Calibri" w:hAnsi="Calibri" w:cstheme="minorHAnsi"/>
          <w:color w:val="000000" w:themeColor="text1"/>
        </w:rPr>
      </w:pPr>
      <w:r w:rsidRPr="003E5512">
        <w:rPr>
          <w:noProof/>
        </w:rPr>
        <w:drawing>
          <wp:inline distT="0" distB="0" distL="0" distR="0" wp14:anchorId="67A074E1" wp14:editId="11B0C850">
            <wp:extent cx="1379621" cy="59824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511" cy="6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F260" w14:textId="77777777" w:rsidR="008F1B2A" w:rsidRPr="00D24894" w:rsidRDefault="008F1B2A" w:rsidP="008F1B2A">
      <w:pPr>
        <w:spacing w:after="0"/>
        <w:jc w:val="center"/>
        <w:rPr>
          <w:rFonts w:ascii="Calibri" w:hAnsi="Calibri" w:cstheme="minorHAnsi"/>
          <w:color w:val="000000" w:themeColor="text1"/>
        </w:rPr>
      </w:pPr>
    </w:p>
    <w:p w14:paraId="5DC1FA5B" w14:textId="77777777" w:rsidR="008F1B2A" w:rsidRPr="008944E8" w:rsidRDefault="008F1B2A" w:rsidP="008F1B2A">
      <w:pPr>
        <w:spacing w:after="0"/>
        <w:jc w:val="center"/>
        <w:rPr>
          <w:rFonts w:ascii="Calibri" w:hAnsi="Calibri"/>
          <w:color w:val="000000" w:themeColor="text1"/>
          <w:lang w:val="nb-NO"/>
        </w:rPr>
      </w:pPr>
      <w:r w:rsidRPr="008944E8">
        <w:rPr>
          <w:rFonts w:ascii="Calibri" w:hAnsi="Calibri"/>
          <w:color w:val="000000" w:themeColor="text1"/>
          <w:lang w:val="nb-NO"/>
        </w:rPr>
        <w:t>Høyskolen Kristiania</w:t>
      </w:r>
    </w:p>
    <w:p w14:paraId="75AE58B6" w14:textId="77777777" w:rsidR="008F1B2A" w:rsidRPr="008944E8" w:rsidRDefault="008F1B2A" w:rsidP="008F1B2A">
      <w:pPr>
        <w:spacing w:after="0"/>
        <w:rPr>
          <w:rFonts w:ascii="Calibri" w:hAnsi="Calibri" w:cstheme="minorHAnsi"/>
          <w:color w:val="000000" w:themeColor="text1"/>
          <w:lang w:val="nb-NO"/>
        </w:rPr>
      </w:pPr>
    </w:p>
    <w:p w14:paraId="3C8E2E49" w14:textId="77777777" w:rsidR="008F1B2A" w:rsidRPr="00872F95" w:rsidRDefault="008F1B2A" w:rsidP="008F1B2A">
      <w:pPr>
        <w:spacing w:after="0"/>
        <w:jc w:val="center"/>
        <w:rPr>
          <w:rFonts w:ascii="Calibri" w:hAnsi="Calibri" w:cstheme="minorHAnsi"/>
          <w:color w:val="000000" w:themeColor="text1"/>
          <w:lang w:val="nb-NO"/>
        </w:rPr>
      </w:pPr>
      <w:r w:rsidRPr="008944E8">
        <w:rPr>
          <w:rFonts w:ascii="Calibri" w:hAnsi="Calibri" w:cstheme="minorHAnsi"/>
          <w:color w:val="000000" w:themeColor="text1"/>
          <w:lang w:val="nb-NO"/>
        </w:rPr>
        <w:t>Semester</w:t>
      </w:r>
      <w:r>
        <w:rPr>
          <w:rFonts w:ascii="Calibri" w:hAnsi="Calibri" w:cstheme="minorHAnsi"/>
          <w:color w:val="000000" w:themeColor="text1"/>
          <w:lang w:val="nb-NO"/>
        </w:rPr>
        <w:t xml:space="preserve"> Vår 2022</w:t>
      </w:r>
    </w:p>
    <w:p w14:paraId="35927D36" w14:textId="77777777" w:rsidR="008F1B2A" w:rsidRPr="008944E8" w:rsidRDefault="008F1B2A" w:rsidP="008F1B2A">
      <w:pPr>
        <w:spacing w:after="0"/>
        <w:jc w:val="center"/>
        <w:rPr>
          <w:rFonts w:ascii="Calibri" w:hAnsi="Calibri" w:cstheme="minorHAnsi"/>
          <w:color w:val="C00000"/>
          <w:lang w:val="nb-NO"/>
        </w:rPr>
      </w:pPr>
    </w:p>
    <w:p w14:paraId="71102B69" w14:textId="145CC5A0" w:rsidR="00200AC0" w:rsidRDefault="008F1B2A" w:rsidP="008F1B2A">
      <w:pPr>
        <w:spacing w:after="0"/>
        <w:jc w:val="center"/>
        <w:rPr>
          <w:rFonts w:ascii="Calibri" w:hAnsi="Calibri"/>
          <w:color w:val="000000" w:themeColor="text1"/>
          <w:lang w:val="nb-NO"/>
        </w:rPr>
      </w:pPr>
      <w:r w:rsidRPr="008944E8">
        <w:rPr>
          <w:rFonts w:ascii="Calibri" w:hAnsi="Calibri"/>
          <w:color w:val="000000" w:themeColor="text1"/>
          <w:lang w:val="nb-NO"/>
        </w:rPr>
        <w:t>Denne besvarelsen er gjennomført som en del av utdannelsen ved Høyskolen Kristiania. Høyskolen er ikke ansvarlig for oppgavens metoder, resultater, konklusjoner eller anbefalinger.</w:t>
      </w:r>
    </w:p>
    <w:p w14:paraId="39182F03" w14:textId="77777777" w:rsidR="00DC7A42" w:rsidRDefault="00200AC0" w:rsidP="00DC7A42">
      <w:pPr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nb-NO"/>
        </w:rPr>
        <w:br w:type="page"/>
      </w:r>
      <w:r w:rsidR="00E676C9" w:rsidRPr="008A62E1">
        <w:rPr>
          <w:rFonts w:ascii="Calibri" w:hAnsi="Calibri"/>
          <w:color w:val="000000" w:themeColor="text1"/>
          <w:lang w:val="en-US"/>
        </w:rPr>
        <w:lastRenderedPageBreak/>
        <w:t>Very important feedback for exam:</w:t>
      </w:r>
    </w:p>
    <w:p w14:paraId="010B6AED" w14:textId="63BBEBE6" w:rsidR="00FB4A4B" w:rsidRDefault="00FB4A4B" w:rsidP="00DC7A42">
      <w:pPr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 xml:space="preserve">In exercise </w:t>
      </w:r>
      <w:r w:rsidR="002D6F3E">
        <w:rPr>
          <w:rFonts w:ascii="Calibri" w:hAnsi="Calibri"/>
          <w:color w:val="000000" w:themeColor="text1"/>
          <w:lang w:val="en-US"/>
        </w:rPr>
        <w:t xml:space="preserve">2 you have a picture illustrating </w:t>
      </w:r>
      <w:r w:rsidR="00D40BEC">
        <w:rPr>
          <w:rFonts w:ascii="Calibri" w:hAnsi="Calibri"/>
          <w:color w:val="000000" w:themeColor="text1"/>
          <w:lang w:val="en-US"/>
        </w:rPr>
        <w:t>an</w:t>
      </w:r>
      <w:r w:rsidR="002D6F3E">
        <w:rPr>
          <w:rFonts w:ascii="Calibri" w:hAnsi="Calibri"/>
          <w:color w:val="000000" w:themeColor="text1"/>
          <w:lang w:val="en-US"/>
        </w:rPr>
        <w:t xml:space="preserve"> example of two graph networks that are directional,</w:t>
      </w:r>
      <w:r w:rsidR="00AB4EE5">
        <w:rPr>
          <w:rFonts w:ascii="Calibri" w:hAnsi="Calibri"/>
          <w:color w:val="000000" w:themeColor="text1"/>
          <w:lang w:val="en-US"/>
        </w:rPr>
        <w:t xml:space="preserve"> but in the example under where you show the example output denies the </w:t>
      </w:r>
      <w:r w:rsidR="00794B47">
        <w:rPr>
          <w:rFonts w:ascii="Calibri" w:hAnsi="Calibri"/>
          <w:color w:val="000000" w:themeColor="text1"/>
          <w:lang w:val="en-US"/>
        </w:rPr>
        <w:t>arrows</w:t>
      </w:r>
      <w:r w:rsidR="00AB4EE5">
        <w:rPr>
          <w:rFonts w:ascii="Calibri" w:hAnsi="Calibri"/>
          <w:color w:val="000000" w:themeColor="text1"/>
          <w:lang w:val="en-US"/>
        </w:rPr>
        <w:t xml:space="preserve"> in the picture indicating this is </w:t>
      </w:r>
      <w:r w:rsidR="00967822">
        <w:rPr>
          <w:rFonts w:ascii="Calibri" w:hAnsi="Calibri"/>
          <w:color w:val="000000" w:themeColor="text1"/>
          <w:lang w:val="en-US"/>
        </w:rPr>
        <w:t>an</w:t>
      </w:r>
      <w:r w:rsidR="00AB4EE5">
        <w:rPr>
          <w:rFonts w:ascii="Calibri" w:hAnsi="Calibri"/>
          <w:color w:val="000000" w:themeColor="text1"/>
          <w:lang w:val="en-US"/>
        </w:rPr>
        <w:t xml:space="preserve"> </w:t>
      </w:r>
      <w:r w:rsidR="00967822">
        <w:rPr>
          <w:rFonts w:ascii="Calibri" w:hAnsi="Calibri"/>
          <w:color w:val="000000" w:themeColor="text1"/>
          <w:lang w:val="en-US"/>
        </w:rPr>
        <w:t>u</w:t>
      </w:r>
      <w:r w:rsidR="00967822" w:rsidRPr="00967822">
        <w:rPr>
          <w:rFonts w:ascii="Calibri" w:hAnsi="Calibri"/>
          <w:color w:val="000000" w:themeColor="text1"/>
          <w:lang w:val="en-US"/>
        </w:rPr>
        <w:t xml:space="preserve">ndirected </w:t>
      </w:r>
      <w:r w:rsidR="00453448">
        <w:rPr>
          <w:rFonts w:ascii="Calibri" w:hAnsi="Calibri"/>
          <w:color w:val="000000" w:themeColor="text1"/>
          <w:lang w:val="en-US"/>
        </w:rPr>
        <w:t xml:space="preserve">graph. </w:t>
      </w:r>
    </w:p>
    <w:p w14:paraId="4F7D3A2D" w14:textId="49280F27" w:rsidR="00794B47" w:rsidRDefault="0002109C" w:rsidP="00DC7A42">
      <w:pPr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 xml:space="preserve">My logical thinking of a transport network (like in Oslo) there is two routes going back and forth on the same </w:t>
      </w:r>
      <w:r w:rsidR="00D40BEC">
        <w:rPr>
          <w:rFonts w:ascii="Calibri" w:hAnsi="Calibri"/>
          <w:color w:val="000000" w:themeColor="text1"/>
          <w:lang w:val="en-US"/>
        </w:rPr>
        <w:t xml:space="preserve">route. Therefor I will write my code on the principles of </w:t>
      </w:r>
      <w:r w:rsidR="00967822">
        <w:rPr>
          <w:rFonts w:ascii="Calibri" w:hAnsi="Calibri"/>
          <w:color w:val="000000" w:themeColor="text1"/>
          <w:lang w:val="en-US"/>
        </w:rPr>
        <w:t>an</w:t>
      </w:r>
      <w:r w:rsidR="00D40BEC">
        <w:rPr>
          <w:rFonts w:ascii="Calibri" w:hAnsi="Calibri"/>
          <w:color w:val="000000" w:themeColor="text1"/>
          <w:lang w:val="en-US"/>
        </w:rPr>
        <w:t xml:space="preserve"> </w:t>
      </w:r>
      <w:r w:rsidR="00967822">
        <w:rPr>
          <w:rFonts w:ascii="Calibri" w:hAnsi="Calibri"/>
          <w:color w:val="000000" w:themeColor="text1"/>
          <w:lang w:val="en-US"/>
        </w:rPr>
        <w:t>u</w:t>
      </w:r>
      <w:r w:rsidR="00967822" w:rsidRPr="00967822">
        <w:rPr>
          <w:rFonts w:ascii="Calibri" w:hAnsi="Calibri"/>
          <w:color w:val="000000" w:themeColor="text1"/>
          <w:lang w:val="en-US"/>
        </w:rPr>
        <w:t xml:space="preserve">ndirected </w:t>
      </w:r>
      <w:r w:rsidR="00967822">
        <w:rPr>
          <w:rFonts w:ascii="Calibri" w:hAnsi="Calibri"/>
          <w:color w:val="000000" w:themeColor="text1"/>
          <w:lang w:val="en-US"/>
        </w:rPr>
        <w:t>graph.</w:t>
      </w:r>
    </w:p>
    <w:p w14:paraId="77AD3DB9" w14:textId="77777777" w:rsidR="00FB4A4B" w:rsidRDefault="00FB4A4B" w:rsidP="00DC7A42">
      <w:pPr>
        <w:rPr>
          <w:rFonts w:ascii="Calibri" w:hAnsi="Calibri"/>
          <w:color w:val="000000" w:themeColor="text1"/>
          <w:lang w:val="en-US"/>
        </w:rPr>
      </w:pPr>
    </w:p>
    <w:p w14:paraId="0C56ACAA" w14:textId="77777777" w:rsidR="000C4BBF" w:rsidRDefault="008A62E1" w:rsidP="000C4BBF">
      <w:pPr>
        <w:rPr>
          <w:rFonts w:ascii="Calibri" w:hAnsi="Calibri"/>
          <w:color w:val="000000" w:themeColor="text1"/>
          <w:lang w:val="en-US"/>
        </w:rPr>
      </w:pPr>
      <w:r w:rsidRPr="00DC7A42">
        <w:rPr>
          <w:rFonts w:ascii="Calibri" w:hAnsi="Calibri"/>
          <w:color w:val="000000" w:themeColor="text1"/>
          <w:lang w:val="en-US"/>
        </w:rPr>
        <w:t xml:space="preserve">In exercise 5 </w:t>
      </w:r>
      <w:r w:rsidR="00477221" w:rsidRPr="00DC7A42">
        <w:rPr>
          <w:rFonts w:ascii="Calibri" w:hAnsi="Calibri"/>
          <w:color w:val="000000" w:themeColor="text1"/>
          <w:lang w:val="en-US"/>
        </w:rPr>
        <w:t xml:space="preserve">there is not coherent pattern of described structure </w:t>
      </w:r>
      <w:r w:rsidR="00F20051" w:rsidRPr="00DC7A42">
        <w:rPr>
          <w:rFonts w:ascii="Calibri" w:hAnsi="Calibri"/>
          <w:color w:val="000000" w:themeColor="text1"/>
          <w:lang w:val="en-US"/>
        </w:rPr>
        <w:t xml:space="preserve">and example inputs. </w:t>
      </w:r>
      <w:r w:rsidR="00DC7A42">
        <w:rPr>
          <w:rFonts w:ascii="Calibri" w:hAnsi="Calibri"/>
          <w:color w:val="000000" w:themeColor="text1"/>
          <w:lang w:val="en-US"/>
        </w:rPr>
        <w:br/>
      </w:r>
      <w:r w:rsidR="00715AE8" w:rsidRPr="00DC7A42">
        <w:rPr>
          <w:rFonts w:ascii="Calibri" w:hAnsi="Calibri"/>
          <w:color w:val="000000" w:themeColor="text1"/>
          <w:lang w:val="en-US"/>
        </w:rPr>
        <w:t xml:space="preserve">From the list you mentioned unique-id and assessment </w:t>
      </w:r>
      <w:r w:rsidR="002137F5" w:rsidRPr="00DC7A42">
        <w:rPr>
          <w:rFonts w:ascii="Calibri" w:hAnsi="Calibri"/>
          <w:color w:val="000000" w:themeColor="text1"/>
          <w:lang w:val="en-US"/>
        </w:rPr>
        <w:t xml:space="preserve">but in the example of </w:t>
      </w:r>
      <w:r w:rsidR="006C39D1" w:rsidRPr="00DC7A42">
        <w:rPr>
          <w:rFonts w:ascii="Calibri" w:hAnsi="Calibri"/>
          <w:color w:val="000000" w:themeColor="text1"/>
          <w:lang w:val="en-US"/>
        </w:rPr>
        <w:t xml:space="preserve">structure you leave out </w:t>
      </w:r>
      <w:r w:rsidR="000403B0" w:rsidRPr="00DC7A42">
        <w:rPr>
          <w:rFonts w:ascii="Calibri" w:hAnsi="Calibri"/>
          <w:color w:val="000000" w:themeColor="text1"/>
          <w:lang w:val="en-US"/>
        </w:rPr>
        <w:t>uni</w:t>
      </w:r>
      <w:r w:rsidR="00DC7A42" w:rsidRPr="00DC7A42">
        <w:rPr>
          <w:rFonts w:ascii="Calibri" w:hAnsi="Calibri"/>
          <w:color w:val="000000" w:themeColor="text1"/>
          <w:lang w:val="en-US"/>
        </w:rPr>
        <w:t>que-id</w:t>
      </w:r>
      <w:r w:rsidR="006C39D1" w:rsidRPr="00DC7A42">
        <w:rPr>
          <w:rFonts w:ascii="Calibri" w:hAnsi="Calibri"/>
          <w:color w:val="000000" w:themeColor="text1"/>
          <w:lang w:val="en-US"/>
        </w:rPr>
        <w:t>:</w:t>
      </w:r>
      <w:r w:rsidR="006C39D1" w:rsidRPr="00DC7A42">
        <w:rPr>
          <w:rFonts w:ascii="Calibri" w:hAnsi="Calibri"/>
          <w:color w:val="000000" w:themeColor="text1"/>
          <w:lang w:val="en-US"/>
        </w:rPr>
        <w:br/>
        <w:t>“</w:t>
      </w:r>
      <w:r w:rsidR="00D34465" w:rsidRPr="00DC7A42">
        <w:rPr>
          <w:rFonts w:ascii="Calibri" w:hAnsi="Calibri"/>
          <w:color w:val="000000" w:themeColor="text1"/>
          <w:lang w:val="en-US"/>
        </w:rPr>
        <w:t>&lt;program&gt;-&lt;course-code&gt;:&lt;assessment&gt; / &lt;date-of-completion&gt;. File: &lt;filename&gt;;</w:t>
      </w:r>
      <w:r w:rsidR="000C4BBF">
        <w:rPr>
          <w:rFonts w:ascii="Calibri" w:hAnsi="Calibri"/>
          <w:color w:val="000000" w:themeColor="text1"/>
          <w:lang w:val="en-US"/>
        </w:rPr>
        <w:t>”</w:t>
      </w:r>
    </w:p>
    <w:p w14:paraId="5CCB16ED" w14:textId="622486AA" w:rsidR="000C4BBF" w:rsidRDefault="00DC7A42" w:rsidP="000C4BBF">
      <w:pPr>
        <w:rPr>
          <w:sz w:val="23"/>
          <w:szCs w:val="23"/>
        </w:rPr>
      </w:pPr>
      <w:r>
        <w:rPr>
          <w:rFonts w:ascii="Calibri" w:hAnsi="Calibri"/>
          <w:color w:val="000000" w:themeColor="text1"/>
          <w:lang w:val="en-US"/>
        </w:rPr>
        <w:t>A</w:t>
      </w:r>
      <w:r w:rsidR="00D34465" w:rsidRPr="00DC7A42">
        <w:rPr>
          <w:rFonts w:ascii="Calibri" w:hAnsi="Calibri"/>
          <w:color w:val="000000" w:themeColor="text1"/>
          <w:lang w:val="en-US"/>
        </w:rPr>
        <w:t xml:space="preserve">nd in your written examples assessment is left out: </w:t>
      </w:r>
      <w:r w:rsidR="000C4BBF">
        <w:rPr>
          <w:rFonts w:ascii="Calibri" w:hAnsi="Calibri"/>
          <w:color w:val="000000" w:themeColor="text1"/>
          <w:lang w:val="en-US"/>
        </w:rPr>
        <w:br/>
      </w:r>
      <w:r w:rsidR="00D34465" w:rsidRPr="00DC7A42">
        <w:rPr>
          <w:rFonts w:ascii="Calibri" w:hAnsi="Calibri"/>
          <w:color w:val="000000" w:themeColor="text1"/>
          <w:lang w:val="en-US"/>
        </w:rPr>
        <w:t>“</w:t>
      </w:r>
      <w:r w:rsidR="00D34465" w:rsidRPr="00DC7A42">
        <w:rPr>
          <w:sz w:val="23"/>
          <w:szCs w:val="23"/>
        </w:rPr>
        <w:t>Programming-PG4200:456987 / 2022-JUN-06. File: feedback- PG4200-456987.pdf;”</w:t>
      </w:r>
      <w:r w:rsidR="000C4BBF">
        <w:rPr>
          <w:rFonts w:ascii="Calibri" w:hAnsi="Calibri"/>
          <w:color w:val="000000" w:themeColor="text1"/>
          <w:lang w:val="en-US"/>
        </w:rPr>
        <w:br/>
      </w:r>
      <w:r w:rsidR="000403B0" w:rsidRPr="00DC7A42">
        <w:rPr>
          <w:sz w:val="23"/>
          <w:szCs w:val="23"/>
        </w:rPr>
        <w:t>“Cybersecurity-SC1007:741654 / 2022-JAN-05. File: feedback-SC1007-741654.pdf;”</w:t>
      </w:r>
    </w:p>
    <w:p w14:paraId="44964FA9" w14:textId="4ACEBCA6" w:rsidR="00E001D6" w:rsidRDefault="000C4BBF" w:rsidP="000C4BBF">
      <w:pPr>
        <w:rPr>
          <w:rFonts w:ascii="Calibri" w:hAnsi="Calibri"/>
          <w:color w:val="000000" w:themeColor="text1"/>
          <w:lang w:val="en-US"/>
        </w:rPr>
      </w:pPr>
      <w:r>
        <w:rPr>
          <w:sz w:val="23"/>
          <w:szCs w:val="23"/>
        </w:rPr>
        <w:t xml:space="preserve">Therefor have I decided to construct my compressor and decompressor to </w:t>
      </w:r>
      <w:r w:rsidR="00E001D6">
        <w:rPr>
          <w:sz w:val="23"/>
          <w:szCs w:val="23"/>
        </w:rPr>
        <w:t>follow this structure:</w:t>
      </w:r>
      <w:r w:rsidR="00E001D6">
        <w:rPr>
          <w:sz w:val="23"/>
          <w:szCs w:val="23"/>
        </w:rPr>
        <w:br/>
      </w:r>
      <w:r w:rsidR="00E001D6" w:rsidRPr="00DC7A42">
        <w:rPr>
          <w:rFonts w:ascii="Calibri" w:hAnsi="Calibri"/>
          <w:color w:val="000000" w:themeColor="text1"/>
          <w:lang w:val="en-US"/>
        </w:rPr>
        <w:t>“&lt;program&gt;-&lt;course-code&gt;:&lt;</w:t>
      </w:r>
      <w:r w:rsidR="00E001D6">
        <w:rPr>
          <w:rFonts w:ascii="Calibri" w:hAnsi="Calibri"/>
          <w:color w:val="000000" w:themeColor="text1"/>
          <w:lang w:val="en-US"/>
        </w:rPr>
        <w:t>unique-ID</w:t>
      </w:r>
      <w:r w:rsidR="00E001D6" w:rsidRPr="00DC7A42">
        <w:rPr>
          <w:rFonts w:ascii="Calibri" w:hAnsi="Calibri"/>
          <w:color w:val="000000" w:themeColor="text1"/>
          <w:lang w:val="en-US"/>
        </w:rPr>
        <w:t>&gt; / &lt;date-of-completion&gt;. File: &lt;filename&gt;;</w:t>
      </w:r>
      <w:r w:rsidR="00E001D6">
        <w:rPr>
          <w:rFonts w:ascii="Calibri" w:hAnsi="Calibri"/>
          <w:color w:val="000000" w:themeColor="text1"/>
          <w:lang w:val="en-US"/>
        </w:rPr>
        <w:t>”</w:t>
      </w:r>
      <w:r w:rsidR="00E001D6">
        <w:rPr>
          <w:rFonts w:ascii="Calibri" w:hAnsi="Calibri"/>
          <w:color w:val="000000" w:themeColor="text1"/>
          <w:lang w:val="en-US"/>
        </w:rPr>
        <w:br/>
        <w:t>Reasoning is that all the examples are written in this manner</w:t>
      </w:r>
      <w:r w:rsidR="00342210">
        <w:rPr>
          <w:rFonts w:ascii="Calibri" w:hAnsi="Calibri"/>
          <w:color w:val="000000" w:themeColor="text1"/>
          <w:lang w:val="en-US"/>
        </w:rPr>
        <w:t>.</w:t>
      </w:r>
    </w:p>
    <w:p w14:paraId="71D4B9ED" w14:textId="77777777" w:rsidR="00122BB6" w:rsidRDefault="00122BB6" w:rsidP="000C4BBF">
      <w:pPr>
        <w:rPr>
          <w:rFonts w:ascii="Calibri" w:hAnsi="Calibri"/>
          <w:color w:val="000000" w:themeColor="text1"/>
          <w:lang w:val="en-US"/>
        </w:rPr>
      </w:pPr>
    </w:p>
    <w:p w14:paraId="1EF6E89E" w14:textId="5472EB8D" w:rsidR="00122BB6" w:rsidRDefault="00122BB6" w:rsidP="000C4BBF">
      <w:pPr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 xml:space="preserve">The rest of the exam is delivered in </w:t>
      </w:r>
      <w:r w:rsidR="006C1A56">
        <w:rPr>
          <w:rFonts w:ascii="Calibri" w:hAnsi="Calibri"/>
          <w:color w:val="000000" w:themeColor="text1"/>
          <w:lang w:val="en-US"/>
        </w:rPr>
        <w:t xml:space="preserve">normal manner according to </w:t>
      </w:r>
      <w:r w:rsidR="008D3F61">
        <w:rPr>
          <w:rFonts w:ascii="Calibri" w:hAnsi="Calibri"/>
          <w:color w:val="000000" w:themeColor="text1"/>
          <w:lang w:val="en-US"/>
        </w:rPr>
        <w:t>explanation form exam document.</w:t>
      </w:r>
    </w:p>
    <w:p w14:paraId="636F1BDB" w14:textId="77777777" w:rsidR="006057AE" w:rsidRDefault="006057AE" w:rsidP="000C4BBF">
      <w:pPr>
        <w:rPr>
          <w:rFonts w:ascii="Calibri" w:hAnsi="Calibri"/>
          <w:color w:val="000000" w:themeColor="text1"/>
          <w:lang w:val="en-US"/>
        </w:rPr>
      </w:pPr>
    </w:p>
    <w:p w14:paraId="019C5416" w14:textId="77777777" w:rsidR="006057AE" w:rsidRPr="00E001D6" w:rsidRDefault="006057AE" w:rsidP="000C4BBF">
      <w:pPr>
        <w:rPr>
          <w:sz w:val="23"/>
          <w:szCs w:val="23"/>
        </w:rPr>
      </w:pPr>
    </w:p>
    <w:sectPr w:rsidR="006057AE" w:rsidRPr="00E001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D9B0" w14:textId="77777777" w:rsidR="0018697E" w:rsidRDefault="0018697E" w:rsidP="00C16C7B">
      <w:pPr>
        <w:spacing w:after="0" w:line="240" w:lineRule="auto"/>
      </w:pPr>
      <w:r>
        <w:separator/>
      </w:r>
    </w:p>
  </w:endnote>
  <w:endnote w:type="continuationSeparator" w:id="0">
    <w:p w14:paraId="180A948D" w14:textId="77777777" w:rsidR="0018697E" w:rsidRDefault="0018697E" w:rsidP="00C1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055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D3ACE5" w14:textId="11CB601B" w:rsidR="00B470E4" w:rsidRDefault="00B470E4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4BA734" w14:textId="77777777" w:rsidR="00B470E4" w:rsidRDefault="00B47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EAED" w14:textId="77777777" w:rsidR="0018697E" w:rsidRDefault="0018697E" w:rsidP="00C16C7B">
      <w:pPr>
        <w:spacing w:after="0" w:line="240" w:lineRule="auto"/>
      </w:pPr>
      <w:r>
        <w:separator/>
      </w:r>
    </w:p>
  </w:footnote>
  <w:footnote w:type="continuationSeparator" w:id="0">
    <w:p w14:paraId="4C8E62AD" w14:textId="77777777" w:rsidR="0018697E" w:rsidRDefault="0018697E" w:rsidP="00C1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8E83" w14:textId="777BC372" w:rsidR="00C16C7B" w:rsidRPr="00F91A20" w:rsidRDefault="00EB14F7" w:rsidP="00C16C7B">
    <w:pPr>
      <w:pStyle w:val="Header"/>
      <w:rPr>
        <w:lang w:val="nb-NO"/>
      </w:rPr>
    </w:pPr>
    <w:r>
      <w:rPr>
        <w:lang w:val="nb-NO"/>
      </w:rPr>
      <w:t xml:space="preserve">Eksamen </w:t>
    </w:r>
    <w:r w:rsidR="00A52686" w:rsidRPr="00A52686">
      <w:rPr>
        <w:lang w:val="nb-NO"/>
      </w:rPr>
      <w:t>PG4200</w:t>
    </w:r>
    <w:r w:rsidR="00C16C7B">
      <w:rPr>
        <w:lang w:val="nb-NO"/>
      </w:rPr>
      <w:tab/>
    </w:r>
    <w:r w:rsidR="00C16C7B">
      <w:rPr>
        <w:lang w:val="nb-NO"/>
      </w:rPr>
      <w:tab/>
    </w:r>
    <w:r w:rsidR="00B470E4" w:rsidRPr="00B470E4">
      <w:rPr>
        <w:lang w:val="nb-NO"/>
      </w:rPr>
      <w:t xml:space="preserve">Kandidatnr.: </w:t>
    </w:r>
    <w:r w:rsidR="00AA6787">
      <w:rPr>
        <w:lang w:val="nb-NO"/>
      </w:rPr>
      <w:t>1060</w:t>
    </w:r>
  </w:p>
  <w:p w14:paraId="601DC80C" w14:textId="77777777" w:rsidR="00C16C7B" w:rsidRDefault="00C16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DD0"/>
    <w:multiLevelType w:val="hybridMultilevel"/>
    <w:tmpl w:val="8E32774E"/>
    <w:lvl w:ilvl="0" w:tplc="56A20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AAC"/>
    <w:multiLevelType w:val="hybridMultilevel"/>
    <w:tmpl w:val="15048C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75B78"/>
    <w:multiLevelType w:val="hybridMultilevel"/>
    <w:tmpl w:val="992E1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2195">
    <w:abstractNumId w:val="2"/>
  </w:num>
  <w:num w:numId="2" w16cid:durableId="88040652">
    <w:abstractNumId w:val="0"/>
  </w:num>
  <w:num w:numId="3" w16cid:durableId="179112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5B"/>
    <w:rsid w:val="0002109C"/>
    <w:rsid w:val="000403B0"/>
    <w:rsid w:val="000721FB"/>
    <w:rsid w:val="000C4BBF"/>
    <w:rsid w:val="000E646F"/>
    <w:rsid w:val="00122BB6"/>
    <w:rsid w:val="0018697E"/>
    <w:rsid w:val="00200AC0"/>
    <w:rsid w:val="002137F5"/>
    <w:rsid w:val="002B09E9"/>
    <w:rsid w:val="002D6F3E"/>
    <w:rsid w:val="00342210"/>
    <w:rsid w:val="00453448"/>
    <w:rsid w:val="00477221"/>
    <w:rsid w:val="004E28BC"/>
    <w:rsid w:val="004F37EA"/>
    <w:rsid w:val="005073F4"/>
    <w:rsid w:val="00524622"/>
    <w:rsid w:val="00543666"/>
    <w:rsid w:val="005E7F5B"/>
    <w:rsid w:val="006057AE"/>
    <w:rsid w:val="00617568"/>
    <w:rsid w:val="006C1A56"/>
    <w:rsid w:val="006C39D1"/>
    <w:rsid w:val="00710D21"/>
    <w:rsid w:val="00715AE8"/>
    <w:rsid w:val="00767FD2"/>
    <w:rsid w:val="00794B47"/>
    <w:rsid w:val="00860840"/>
    <w:rsid w:val="008A62E1"/>
    <w:rsid w:val="008D3F61"/>
    <w:rsid w:val="008F1B2A"/>
    <w:rsid w:val="00967822"/>
    <w:rsid w:val="009C095D"/>
    <w:rsid w:val="00A52686"/>
    <w:rsid w:val="00AA6787"/>
    <w:rsid w:val="00AB4EE5"/>
    <w:rsid w:val="00B470E4"/>
    <w:rsid w:val="00C16C7B"/>
    <w:rsid w:val="00C47260"/>
    <w:rsid w:val="00CD12C5"/>
    <w:rsid w:val="00D34465"/>
    <w:rsid w:val="00D40BEC"/>
    <w:rsid w:val="00D60C8B"/>
    <w:rsid w:val="00DC7A42"/>
    <w:rsid w:val="00E001D6"/>
    <w:rsid w:val="00E676C9"/>
    <w:rsid w:val="00EB14F7"/>
    <w:rsid w:val="00F20051"/>
    <w:rsid w:val="00FB4A4B"/>
    <w:rsid w:val="00F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1D659"/>
  <w15:chartTrackingRefBased/>
  <w15:docId w15:val="{5ECA06FA-52A9-45BB-B387-B1466E7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7B"/>
  </w:style>
  <w:style w:type="paragraph" w:styleId="Footer">
    <w:name w:val="footer"/>
    <w:basedOn w:val="Normal"/>
    <w:link w:val="FooterChar"/>
    <w:uiPriority w:val="99"/>
    <w:unhideWhenUsed/>
    <w:rsid w:val="00C16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7B"/>
  </w:style>
  <w:style w:type="paragraph" w:styleId="ListParagraph">
    <w:name w:val="List Paragraph"/>
    <w:basedOn w:val="Normal"/>
    <w:uiPriority w:val="34"/>
    <w:qFormat/>
    <w:rsid w:val="00FD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ledal</dc:creator>
  <cp:keywords/>
  <dc:description/>
  <cp:lastModifiedBy>snorre ledal</cp:lastModifiedBy>
  <cp:revision>46</cp:revision>
  <cp:lastPrinted>2022-06-15T20:55:00Z</cp:lastPrinted>
  <dcterms:created xsi:type="dcterms:W3CDTF">2022-05-31T21:58:00Z</dcterms:created>
  <dcterms:modified xsi:type="dcterms:W3CDTF">2022-06-15T20:55:00Z</dcterms:modified>
</cp:coreProperties>
</file>