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AA13CB0" w14:textId="77777777" w:rsidR="00626EA2" w:rsidRDefault="00626EA2">
      <w:pPr>
        <w:spacing w:before="300"/>
      </w:pPr>
    </w:p>
    <w:p w14:paraId="26A1FBD0" w14:textId="77777777" w:rsidR="00626EA2" w:rsidRDefault="00000000" w:rsidP="00801222">
      <w:pPr>
        <w:jc w:val="center"/>
      </w:pPr>
      <w:r>
        <w:rPr>
          <w:noProof/>
        </w:rPr>
        <w:drawing>
          <wp:inline distT="0" distB="0" distL="0" distR="0" wp14:anchorId="30BF7377" wp14:editId="3BBD63F0">
            <wp:extent cx="857250" cy="85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262B" w14:textId="77777777" w:rsidR="00626EA2" w:rsidRDefault="00000000" w:rsidP="00801222">
      <w:pPr>
        <w:spacing w:before="160"/>
        <w:jc w:val="center"/>
      </w:pPr>
      <w:r>
        <w:rPr>
          <w:b/>
          <w:bCs/>
          <w:sz w:val="28"/>
          <w:szCs w:val="28"/>
        </w:rPr>
        <w:t>ERROR404.NET</w:t>
      </w:r>
    </w:p>
    <w:p w14:paraId="3132FDAA" w14:textId="77777777" w:rsidR="00626EA2" w:rsidRDefault="00000000" w:rsidP="00801222">
      <w:pPr>
        <w:spacing w:after="80"/>
        <w:jc w:val="center"/>
      </w:pPr>
      <w:r>
        <w:rPr>
          <w:color w:val="555555"/>
          <w:sz w:val="18"/>
          <w:szCs w:val="18"/>
        </w:rPr>
        <w:t>&gt; 404: report</w:t>
      </w:r>
      <w:proofErr w:type="gramStart"/>
      <w:r>
        <w:rPr>
          <w:color w:val="555555"/>
          <w:sz w:val="18"/>
          <w:szCs w:val="18"/>
        </w:rPr>
        <w:t>_ :</w:t>
      </w:r>
      <w:proofErr w:type="gramEnd"/>
      <w:r>
        <w:rPr>
          <w:color w:val="555555"/>
          <w:sz w:val="18"/>
          <w:szCs w:val="18"/>
        </w:rPr>
        <w:t>: TEMPLATE</w:t>
      </w:r>
    </w:p>
    <w:p w14:paraId="0C3A2586" w14:textId="77777777" w:rsidR="00626EA2" w:rsidRDefault="00000000" w:rsidP="00801222">
      <w:pPr>
        <w:spacing w:after="120"/>
        <w:jc w:val="center"/>
      </w:pPr>
      <w:r>
        <w:rPr>
          <w:color w:val="555555"/>
          <w:sz w:val="16"/>
          <w:szCs w:val="16"/>
        </w:rPr>
        <w:t>==================================================================</w:t>
      </w:r>
    </w:p>
    <w:p w14:paraId="2DBE3316" w14:textId="77777777" w:rsidR="00626EA2" w:rsidRDefault="00000000" w:rsidP="00801222">
      <w:pPr>
        <w:pStyle w:val="Title"/>
      </w:pPr>
      <w:r>
        <w:t xml:space="preserve">[ REPORT </w:t>
      </w:r>
      <w:proofErr w:type="gramStart"/>
      <w:r>
        <w:t>TITLE ]</w:t>
      </w:r>
      <w:proofErr w:type="gramEnd"/>
    </w:p>
    <w:p w14:paraId="74BAAFAD" w14:textId="77777777" w:rsidR="00626EA2" w:rsidRDefault="00000000" w:rsidP="00801222">
      <w:pPr>
        <w:spacing w:after="260"/>
        <w:jc w:val="center"/>
      </w:pPr>
      <w:r>
        <w:rPr>
          <w:i/>
          <w:iCs/>
          <w:color w:val="555555"/>
        </w:rPr>
        <w:t xml:space="preserve">[ Reporting period: Start date — End </w:t>
      </w:r>
      <w:proofErr w:type="gramStart"/>
      <w:r>
        <w:rPr>
          <w:i/>
          <w:iCs/>
          <w:color w:val="555555"/>
        </w:rPr>
        <w:t>date ]</w:t>
      </w:r>
      <w:proofErr w:type="gramEnd"/>
    </w:p>
    <w:p w14:paraId="38F27423" w14:textId="77777777" w:rsidR="00626EA2" w:rsidRDefault="00000000">
      <w:pPr>
        <w:pStyle w:val="Heading1"/>
      </w:pPr>
      <w:r>
        <w:t>Document metadata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26EA2" w14:paraId="014513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5E38F5" w14:textId="77777777" w:rsidR="00626EA2" w:rsidRDefault="00000000">
            <w:r>
              <w:rPr>
                <w:b/>
                <w:bCs/>
              </w:rPr>
              <w:t>Report title</w:t>
            </w:r>
          </w:p>
        </w:tc>
        <w:tc>
          <w:tcPr>
            <w:tcW w:w="65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BBEB77" w14:textId="77777777" w:rsidR="00626EA2" w:rsidRDefault="00000000">
            <w:r>
              <w:t xml:space="preserve">[ Report </w:t>
            </w:r>
            <w:proofErr w:type="gramStart"/>
            <w:r>
              <w:t>title ]</w:t>
            </w:r>
            <w:proofErr w:type="gramEnd"/>
          </w:p>
        </w:tc>
      </w:tr>
      <w:tr w:rsidR="00626EA2" w14:paraId="3469C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E50A4" w14:textId="77777777" w:rsidR="00626EA2" w:rsidRDefault="00000000">
            <w:r>
              <w:rPr>
                <w:b/>
                <w:bCs/>
              </w:rPr>
              <w:t>Reporting period</w:t>
            </w:r>
          </w:p>
        </w:tc>
        <w:tc>
          <w:tcPr>
            <w:tcW w:w="65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87EEC" w14:textId="77777777" w:rsidR="00626EA2" w:rsidRDefault="00000000">
            <w:r>
              <w:t xml:space="preserve">[ Start </w:t>
            </w:r>
            <w:proofErr w:type="gramStart"/>
            <w:r>
              <w:t>date ]</w:t>
            </w:r>
            <w:proofErr w:type="gramEnd"/>
            <w:r>
              <w:t xml:space="preserve"> — [ End </w:t>
            </w:r>
            <w:proofErr w:type="gramStart"/>
            <w:r>
              <w:t>date ]</w:t>
            </w:r>
            <w:proofErr w:type="gramEnd"/>
          </w:p>
        </w:tc>
      </w:tr>
      <w:tr w:rsidR="00626EA2" w14:paraId="1AF582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D416E9" w14:textId="77777777" w:rsidR="00626EA2" w:rsidRDefault="00000000">
            <w:r>
              <w:rPr>
                <w:b/>
                <w:bCs/>
              </w:rPr>
              <w:t>Owner</w:t>
            </w:r>
          </w:p>
        </w:tc>
        <w:tc>
          <w:tcPr>
            <w:tcW w:w="65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7FD404" w14:textId="77777777" w:rsidR="00626EA2" w:rsidRDefault="00000000">
            <w:r>
              <w:t>ERROR404.NET ~/ &lt;owner&gt;@error404.net</w:t>
            </w:r>
          </w:p>
        </w:tc>
      </w:tr>
      <w:tr w:rsidR="00626EA2" w14:paraId="6466D6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A96A6" w14:textId="77777777" w:rsidR="00626EA2" w:rsidRDefault="00000000">
            <w:r>
              <w:rPr>
                <w:b/>
                <w:bCs/>
              </w:rPr>
              <w:t>Status</w:t>
            </w:r>
          </w:p>
        </w:tc>
        <w:tc>
          <w:tcPr>
            <w:tcW w:w="65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23778" w14:textId="77777777" w:rsidR="00626EA2" w:rsidRDefault="00000000">
            <w:r>
              <w:t xml:space="preserve">[ DRAFT / </w:t>
            </w:r>
            <w:proofErr w:type="gramStart"/>
            <w:r>
              <w:t>FINAL ]</w:t>
            </w:r>
            <w:proofErr w:type="gramEnd"/>
            <w:r>
              <w:t xml:space="preserve"> :: SAMPLE DATA</w:t>
            </w:r>
          </w:p>
        </w:tc>
      </w:tr>
      <w:tr w:rsidR="00626EA2" w14:paraId="1FC37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shd w:val="clear" w:color="auto" w:fill="EFEFE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3739E8" w14:textId="77777777" w:rsidR="00626EA2" w:rsidRDefault="00000000">
            <w:r>
              <w:rPr>
                <w:b/>
                <w:bCs/>
              </w:rPr>
              <w:t>Version</w:t>
            </w:r>
          </w:p>
        </w:tc>
        <w:tc>
          <w:tcPr>
            <w:tcW w:w="65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B56A7F" w14:textId="77777777" w:rsidR="00626EA2" w:rsidRDefault="00000000">
            <w:r>
              <w:t xml:space="preserve">[ </w:t>
            </w:r>
            <w:proofErr w:type="gramStart"/>
            <w:r>
              <w:t>0.1.0 ]</w:t>
            </w:r>
            <w:proofErr w:type="gramEnd"/>
          </w:p>
        </w:tc>
      </w:tr>
    </w:tbl>
    <w:p w14:paraId="2882C11A" w14:textId="77777777" w:rsidR="00626EA2" w:rsidRDefault="00000000">
      <w:pPr>
        <w:pStyle w:val="Heading1"/>
      </w:pPr>
      <w:r>
        <w:t>Executive summary</w:t>
      </w:r>
    </w:p>
    <w:p w14:paraId="3B36D278" w14:textId="77777777" w:rsidR="00626EA2" w:rsidRDefault="00000000">
      <w:r>
        <w:t>[ State the reporting period, overall condition, material changes, and the decision or action required from the reader. Keep this to one short paragraph</w:t>
      </w:r>
      <w:proofErr w:type="gramStart"/>
      <w:r>
        <w:t>. ]</w:t>
      </w:r>
      <w:proofErr w:type="gramEnd"/>
    </w:p>
    <w:p w14:paraId="41351F22" w14:textId="77777777" w:rsidR="00626EA2" w:rsidRDefault="00000000">
      <w:pPr>
        <w:pStyle w:val="Heading1"/>
      </w:pPr>
      <w:r>
        <w:t>Key metrics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2340"/>
        <w:gridCol w:w="2340"/>
      </w:tblGrid>
      <w:tr w:rsidR="00626EA2" w14:paraId="2F3543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F83784" w14:textId="77777777" w:rsidR="00626EA2" w:rsidRDefault="00000000">
            <w:r>
              <w:rPr>
                <w:b/>
                <w:bCs/>
                <w:color w:val="FFFFFF"/>
              </w:rPr>
              <w:t>Metric</w:t>
            </w:r>
          </w:p>
        </w:tc>
        <w:tc>
          <w:tcPr>
            <w:tcW w:w="234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768677" w14:textId="77777777" w:rsidR="00626EA2" w:rsidRDefault="00000000">
            <w:r>
              <w:rPr>
                <w:b/>
                <w:bCs/>
                <w:color w:val="FFFFFF"/>
              </w:rPr>
              <w:t>Value</w:t>
            </w:r>
          </w:p>
        </w:tc>
        <w:tc>
          <w:tcPr>
            <w:tcW w:w="234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114FF5" w14:textId="77777777" w:rsidR="00626EA2" w:rsidRDefault="00000000">
            <w:r>
              <w:rPr>
                <w:b/>
                <w:bCs/>
                <w:color w:val="FFFFFF"/>
              </w:rPr>
              <w:t>Status</w:t>
            </w:r>
          </w:p>
        </w:tc>
      </w:tr>
      <w:tr w:rsidR="00626EA2" w14:paraId="401C9A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788724" w14:textId="77777777" w:rsidR="00626EA2" w:rsidRDefault="00000000">
            <w:r>
              <w:t xml:space="preserve">[ Metric </w:t>
            </w:r>
            <w:proofErr w:type="gramStart"/>
            <w:r>
              <w:t>one ]</w:t>
            </w:r>
            <w:proofErr w:type="gramEnd"/>
          </w:p>
        </w:tc>
        <w:tc>
          <w:tcPr>
            <w:tcW w:w="23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E54979" w14:textId="77777777" w:rsidR="00626EA2" w:rsidRDefault="00000000">
            <w:r>
              <w:t>[ # ]</w:t>
            </w:r>
          </w:p>
        </w:tc>
        <w:tc>
          <w:tcPr>
            <w:tcW w:w="23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04ED1" w14:textId="77777777" w:rsidR="00626EA2" w:rsidRDefault="00000000">
            <w:r>
              <w:t xml:space="preserve">[ NOMINAL / REVIEW / </w:t>
            </w:r>
            <w:proofErr w:type="gramStart"/>
            <w:r>
              <w:t>ACTION ]</w:t>
            </w:r>
            <w:proofErr w:type="gramEnd"/>
          </w:p>
        </w:tc>
      </w:tr>
      <w:tr w:rsidR="00626EA2" w14:paraId="4DE0AF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4E63FA" w14:textId="77777777" w:rsidR="00626EA2" w:rsidRDefault="00000000">
            <w:r>
              <w:t xml:space="preserve">[ Metric </w:t>
            </w:r>
            <w:proofErr w:type="gramStart"/>
            <w:r>
              <w:t>two ]</w:t>
            </w:r>
            <w:proofErr w:type="gramEnd"/>
          </w:p>
        </w:tc>
        <w:tc>
          <w:tcPr>
            <w:tcW w:w="23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E2856" w14:textId="77777777" w:rsidR="00626EA2" w:rsidRDefault="00000000">
            <w:r>
              <w:t>[ # ]</w:t>
            </w:r>
          </w:p>
        </w:tc>
        <w:tc>
          <w:tcPr>
            <w:tcW w:w="23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3E6620" w14:textId="77777777" w:rsidR="00626EA2" w:rsidRDefault="00000000">
            <w:r>
              <w:t xml:space="preserve">[ NOMINAL / REVIEW / </w:t>
            </w:r>
            <w:proofErr w:type="gramStart"/>
            <w:r>
              <w:t>ACTION ]</w:t>
            </w:r>
            <w:proofErr w:type="gramEnd"/>
          </w:p>
        </w:tc>
      </w:tr>
    </w:tbl>
    <w:p w14:paraId="3FB0B525" w14:textId="77777777" w:rsidR="00626EA2" w:rsidRDefault="00000000">
      <w:pPr>
        <w:pStyle w:val="Heading1"/>
      </w:pPr>
      <w:r>
        <w:t>Findings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626EA2" w14:paraId="2E2929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922266D" w14:textId="77777777" w:rsidR="00626EA2" w:rsidRDefault="00000000">
            <w:pPr>
              <w:spacing w:after="0"/>
            </w:pPr>
            <w:proofErr w:type="gramStart"/>
            <w:r>
              <w:rPr>
                <w:b/>
                <w:bCs/>
              </w:rPr>
              <w:lastRenderedPageBreak/>
              <w:t>HIGH :</w:t>
            </w:r>
            <w:proofErr w:type="gramEnd"/>
            <w:r>
              <w:rPr>
                <w:b/>
                <w:bCs/>
              </w:rPr>
              <w:t xml:space="preserve">: </w:t>
            </w:r>
            <w:r>
              <w:t>[ Finding statement</w:t>
            </w:r>
            <w:proofErr w:type="gramStart"/>
            <w:r>
              <w:t>. ]</w:t>
            </w:r>
            <w:proofErr w:type="gramEnd"/>
            <w:r>
              <w:t xml:space="preserve"> A material condition requires owner review and a documented remediation decision. Evidence: [SOURCE-001].</w:t>
            </w:r>
          </w:p>
        </w:tc>
      </w:tr>
    </w:tbl>
    <w:p w14:paraId="7C2C972F" w14:textId="77777777" w:rsidR="00626EA2" w:rsidRDefault="00626EA2">
      <w:pPr>
        <w:spacing w:after="100"/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626EA2" w14:paraId="7CDE3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5B0DB69" w14:textId="77777777" w:rsidR="00626EA2" w:rsidRDefault="00000000">
            <w:pPr>
              <w:spacing w:after="0"/>
            </w:pPr>
            <w:proofErr w:type="gramStart"/>
            <w:r>
              <w:rPr>
                <w:b/>
                <w:bCs/>
              </w:rPr>
              <w:t>MEDIUM :</w:t>
            </w:r>
            <w:proofErr w:type="gramEnd"/>
            <w:r>
              <w:rPr>
                <w:b/>
                <w:bCs/>
              </w:rPr>
              <w:t xml:space="preserve">: </w:t>
            </w:r>
            <w:r>
              <w:t>[ Finding statement</w:t>
            </w:r>
            <w:proofErr w:type="gramStart"/>
            <w:r>
              <w:t>. ]</w:t>
            </w:r>
            <w:proofErr w:type="gramEnd"/>
            <w:r>
              <w:t xml:space="preserve"> A control is partially effective or not consistently evidenced. Evidence: [SOURCE-002].</w:t>
            </w:r>
          </w:p>
        </w:tc>
      </w:tr>
    </w:tbl>
    <w:p w14:paraId="73D2CB79" w14:textId="77777777" w:rsidR="00626EA2" w:rsidRDefault="00626EA2">
      <w:pPr>
        <w:spacing w:after="100"/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70"/>
      </w:tblGrid>
      <w:tr w:rsidR="00626EA2" w14:paraId="15ACE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0" w:type="pct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8D4C595" w14:textId="77777777" w:rsidR="00626EA2" w:rsidRDefault="00000000">
            <w:pPr>
              <w:spacing w:after="0"/>
            </w:pPr>
            <w:proofErr w:type="gramStart"/>
            <w:r>
              <w:rPr>
                <w:b/>
                <w:bCs/>
              </w:rPr>
              <w:t>INFO :</w:t>
            </w:r>
            <w:proofErr w:type="gramEnd"/>
            <w:r>
              <w:rPr>
                <w:b/>
                <w:bCs/>
              </w:rPr>
              <w:t xml:space="preserve">: </w:t>
            </w:r>
            <w:r>
              <w:t>[ Finding statement</w:t>
            </w:r>
            <w:proofErr w:type="gramStart"/>
            <w:r>
              <w:t>. ]</w:t>
            </w:r>
            <w:proofErr w:type="gramEnd"/>
            <w:r>
              <w:t xml:space="preserve"> An observation or trend that does not currently require corrective action. Evidence: [SOURCE-003].</w:t>
            </w:r>
          </w:p>
        </w:tc>
      </w:tr>
    </w:tbl>
    <w:p w14:paraId="24964340" w14:textId="77777777" w:rsidR="00626EA2" w:rsidRDefault="00000000">
      <w:r>
        <w:br w:type="page"/>
      </w:r>
    </w:p>
    <w:p w14:paraId="339EA88C" w14:textId="77777777" w:rsidR="00626EA2" w:rsidRDefault="00000000">
      <w:pPr>
        <w:pStyle w:val="Heading1"/>
      </w:pPr>
      <w:r>
        <w:lastRenderedPageBreak/>
        <w:t>Detailed analysis</w:t>
      </w:r>
    </w:p>
    <w:p w14:paraId="68B4C279" w14:textId="77777777" w:rsidR="00626EA2" w:rsidRDefault="00000000">
      <w:r>
        <w:t>[ Use this section for the evidence-led explanation behind the summary and findings</w:t>
      </w:r>
      <w:proofErr w:type="gramStart"/>
      <w:r>
        <w:t>. ]</w:t>
      </w:r>
      <w:proofErr w:type="gramEnd"/>
    </w:p>
    <w:p w14:paraId="79957DF6" w14:textId="77777777" w:rsidR="00626EA2" w:rsidRDefault="00000000">
      <w:pPr>
        <w:pStyle w:val="Heading1"/>
      </w:pPr>
      <w:r>
        <w:t>Control coverage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800"/>
        <w:gridCol w:w="2440"/>
      </w:tblGrid>
      <w:tr w:rsidR="00626EA2" w14:paraId="06038B4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E36AF" w14:textId="77777777" w:rsidR="00626EA2" w:rsidRDefault="00000000">
            <w:r>
              <w:rPr>
                <w:b/>
                <w:bCs/>
                <w:color w:val="FFFFFF"/>
              </w:rPr>
              <w:t>Control area</w:t>
            </w:r>
          </w:p>
        </w:tc>
        <w:tc>
          <w:tcPr>
            <w:tcW w:w="380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4BC33" w14:textId="77777777" w:rsidR="00626EA2" w:rsidRDefault="00000000">
            <w:r>
              <w:rPr>
                <w:b/>
                <w:bCs/>
                <w:color w:val="FFFFFF"/>
              </w:rPr>
              <w:t>Observed state</w:t>
            </w:r>
          </w:p>
        </w:tc>
        <w:tc>
          <w:tcPr>
            <w:tcW w:w="244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4EEA3" w14:textId="77777777" w:rsidR="00626EA2" w:rsidRDefault="00000000">
            <w:r>
              <w:rPr>
                <w:b/>
                <w:bCs/>
                <w:color w:val="FFFFFF"/>
              </w:rPr>
              <w:t>Evidence</w:t>
            </w:r>
          </w:p>
        </w:tc>
      </w:tr>
      <w:tr w:rsidR="00626EA2" w14:paraId="5203AC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3E9A1" w14:textId="77777777" w:rsidR="00626EA2" w:rsidRDefault="00000000">
            <w:r>
              <w:t xml:space="preserve">[ Control </w:t>
            </w:r>
            <w:proofErr w:type="gramStart"/>
            <w:r>
              <w:t>area ]</w:t>
            </w:r>
            <w:proofErr w:type="gramEnd"/>
          </w:p>
        </w:tc>
        <w:tc>
          <w:tcPr>
            <w:tcW w:w="3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26AB78" w14:textId="77777777" w:rsidR="00626EA2" w:rsidRDefault="00000000">
            <w:r>
              <w:t xml:space="preserve">[ Observed </w:t>
            </w:r>
            <w:proofErr w:type="gramStart"/>
            <w:r>
              <w:t>state ]</w:t>
            </w:r>
            <w:proofErr w:type="gramEnd"/>
          </w:p>
        </w:tc>
        <w:tc>
          <w:tcPr>
            <w:tcW w:w="2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CD63C" w14:textId="77777777" w:rsidR="00626EA2" w:rsidRDefault="00000000">
            <w:r>
              <w:t>[SOURCE-004]</w:t>
            </w:r>
          </w:p>
        </w:tc>
      </w:tr>
      <w:tr w:rsidR="00626EA2" w14:paraId="18D550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EEB916" w14:textId="77777777" w:rsidR="00626EA2" w:rsidRDefault="00000000">
            <w:r>
              <w:t xml:space="preserve">[ Control </w:t>
            </w:r>
            <w:proofErr w:type="gramStart"/>
            <w:r>
              <w:t>area ]</w:t>
            </w:r>
            <w:proofErr w:type="gramEnd"/>
          </w:p>
        </w:tc>
        <w:tc>
          <w:tcPr>
            <w:tcW w:w="3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3F780D" w14:textId="77777777" w:rsidR="00626EA2" w:rsidRDefault="00000000">
            <w:r>
              <w:t xml:space="preserve">[ Observed </w:t>
            </w:r>
            <w:proofErr w:type="gramStart"/>
            <w:r>
              <w:t>state ]</w:t>
            </w:r>
            <w:proofErr w:type="gramEnd"/>
          </w:p>
        </w:tc>
        <w:tc>
          <w:tcPr>
            <w:tcW w:w="2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D7CB1" w14:textId="77777777" w:rsidR="00626EA2" w:rsidRDefault="00000000">
            <w:r>
              <w:t>[SOURCE-005]</w:t>
            </w:r>
          </w:p>
        </w:tc>
      </w:tr>
    </w:tbl>
    <w:p w14:paraId="4A7AE29A" w14:textId="77777777" w:rsidR="00626EA2" w:rsidRDefault="00000000">
      <w:pPr>
        <w:pStyle w:val="Heading1"/>
      </w:pPr>
      <w:r>
        <w:t>Recommendations</w:t>
      </w:r>
    </w:p>
    <w:p w14:paraId="6753FD98" w14:textId="77777777" w:rsidR="00626EA2" w:rsidRDefault="00000000">
      <w:pPr>
        <w:pStyle w:val="ListParagraph"/>
        <w:numPr>
          <w:ilvl w:val="0"/>
          <w:numId w:val="2"/>
        </w:numPr>
      </w:pPr>
      <w:r>
        <w:t>[ Recommendation one: assign an owner, define the target state, and set a due date</w:t>
      </w:r>
      <w:proofErr w:type="gramStart"/>
      <w:r>
        <w:t>. ]</w:t>
      </w:r>
      <w:proofErr w:type="gramEnd"/>
    </w:p>
    <w:p w14:paraId="1C348D48" w14:textId="77777777" w:rsidR="00626EA2" w:rsidRDefault="00000000">
      <w:pPr>
        <w:pStyle w:val="ListParagraph"/>
        <w:numPr>
          <w:ilvl w:val="0"/>
          <w:numId w:val="2"/>
        </w:numPr>
      </w:pPr>
      <w:r>
        <w:t>[ Recommendation two: validate the evidence and record the exception or remediation plan</w:t>
      </w:r>
      <w:proofErr w:type="gramStart"/>
      <w:r>
        <w:t>. ]</w:t>
      </w:r>
      <w:proofErr w:type="gramEnd"/>
    </w:p>
    <w:p w14:paraId="271CCD90" w14:textId="77777777" w:rsidR="00626EA2" w:rsidRDefault="00000000">
      <w:pPr>
        <w:pStyle w:val="ListParagraph"/>
        <w:numPr>
          <w:ilvl w:val="0"/>
          <w:numId w:val="2"/>
        </w:numPr>
      </w:pPr>
      <w:r>
        <w:t>[ Recommendation three: repeat the measurement next period and compare against this baseline</w:t>
      </w:r>
      <w:proofErr w:type="gramStart"/>
      <w:r>
        <w:t>. ]</w:t>
      </w:r>
      <w:proofErr w:type="gramEnd"/>
    </w:p>
    <w:p w14:paraId="1706CEF4" w14:textId="77777777" w:rsidR="00626EA2" w:rsidRDefault="00000000">
      <w:pPr>
        <w:pStyle w:val="Heading1"/>
      </w:pPr>
      <w:r>
        <w:t>Sources and limitations</w:t>
      </w:r>
    </w:p>
    <w:p w14:paraId="7B3E1E9C" w14:textId="77777777" w:rsidR="00626EA2" w:rsidRDefault="00000000">
      <w:r>
        <w:t xml:space="preserve">Sources: [SOURCE-001] [ source </w:t>
      </w:r>
      <w:proofErr w:type="gramStart"/>
      <w:r>
        <w:t>title ]</w:t>
      </w:r>
      <w:proofErr w:type="gramEnd"/>
      <w:r>
        <w:t xml:space="preserve">; [SOURCE-002] [ source </w:t>
      </w:r>
      <w:proofErr w:type="gramStart"/>
      <w:r>
        <w:t>title ]</w:t>
      </w:r>
      <w:proofErr w:type="gramEnd"/>
      <w:r>
        <w:t xml:space="preserve">; [SOURCE-003] [ source </w:t>
      </w:r>
      <w:proofErr w:type="gramStart"/>
      <w:r>
        <w:t>title ]</w:t>
      </w:r>
      <w:proofErr w:type="gramEnd"/>
      <w:r>
        <w:t>. Limitations: [ state what this report does not cover or could not verify</w:t>
      </w:r>
      <w:proofErr w:type="gramStart"/>
      <w:r>
        <w:t>. ]</w:t>
      </w:r>
      <w:proofErr w:type="gramEnd"/>
    </w:p>
    <w:p w14:paraId="19293AD0" w14:textId="77777777" w:rsidR="00626EA2" w:rsidRDefault="00000000">
      <w:pPr>
        <w:pStyle w:val="Heading1"/>
      </w:pPr>
      <w:proofErr w:type="gramStart"/>
      <w:r>
        <w:t>Appendix :</w:t>
      </w:r>
      <w:proofErr w:type="gramEnd"/>
      <w:r>
        <w:t>: notation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26EA2" w14:paraId="6AFC2D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205DE" w14:textId="77777777" w:rsidR="00626EA2" w:rsidRDefault="00000000">
            <w:r>
              <w:rPr>
                <w:b/>
                <w:bCs/>
                <w:color w:val="FFFFFF"/>
              </w:rPr>
              <w:t>Token</w:t>
            </w:r>
          </w:p>
        </w:tc>
        <w:tc>
          <w:tcPr>
            <w:tcW w:w="6240" w:type="dxa"/>
            <w:shd w:val="clear" w:color="auto" w:fill="00000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7FA59" w14:textId="77777777" w:rsidR="00626EA2" w:rsidRDefault="00000000">
            <w:r>
              <w:rPr>
                <w:b/>
                <w:bCs/>
                <w:color w:val="FFFFFF"/>
              </w:rPr>
              <w:t>Meaning</w:t>
            </w:r>
          </w:p>
        </w:tc>
      </w:tr>
      <w:tr w:rsidR="00626EA2" w14:paraId="030D6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63D93D" w14:textId="77777777" w:rsidR="00626EA2" w:rsidRDefault="00000000">
            <w:r>
              <w:t>::</w:t>
            </w:r>
          </w:p>
        </w:tc>
        <w:tc>
          <w:tcPr>
            <w:tcW w:w="6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91DE63" w14:textId="77777777" w:rsidR="00626EA2" w:rsidRDefault="00000000">
            <w:r>
              <w:t>Structured separator / metadata boundary</w:t>
            </w:r>
          </w:p>
        </w:tc>
      </w:tr>
      <w:tr w:rsidR="00626EA2" w14:paraId="4EC68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91741" w14:textId="77777777" w:rsidR="00626EA2" w:rsidRDefault="00000000">
            <w:r>
              <w:t>~/</w:t>
            </w:r>
          </w:p>
        </w:tc>
        <w:tc>
          <w:tcPr>
            <w:tcW w:w="6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2DF96D" w14:textId="77777777" w:rsidR="00626EA2" w:rsidRDefault="00000000">
            <w:r>
              <w:t>Identity or ownership notation</w:t>
            </w:r>
          </w:p>
        </w:tc>
      </w:tr>
      <w:tr w:rsidR="00626EA2" w14:paraId="17D65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A7E15" w14:textId="77777777" w:rsidR="00626EA2" w:rsidRDefault="00000000">
            <w:r>
              <w:t>[SOURCE-NNN]</w:t>
            </w:r>
          </w:p>
        </w:tc>
        <w:tc>
          <w:tcPr>
            <w:tcW w:w="6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3B728" w14:textId="77777777" w:rsidR="00626EA2" w:rsidRDefault="00000000">
            <w:r>
              <w:t>Evidence reference to resolve before publication</w:t>
            </w:r>
          </w:p>
        </w:tc>
      </w:tr>
      <w:tr w:rsidR="00626EA2" w14:paraId="081B1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D32EFB" w14:textId="77777777" w:rsidR="00626EA2" w:rsidRDefault="00000000">
            <w:proofErr w:type="gramStart"/>
            <w:r>
              <w:t>DRAFT :</w:t>
            </w:r>
            <w:proofErr w:type="gramEnd"/>
            <w:r>
              <w:t>: SAMPLE DATA</w:t>
            </w:r>
          </w:p>
        </w:tc>
        <w:tc>
          <w:tcPr>
            <w:tcW w:w="62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E0038" w14:textId="77777777" w:rsidR="00626EA2" w:rsidRDefault="00000000">
            <w:r>
              <w:t>Explicit non-production status marker</w:t>
            </w:r>
          </w:p>
        </w:tc>
      </w:tr>
    </w:tbl>
    <w:p w14:paraId="1361F9F9" w14:textId="77777777" w:rsidR="00626EA2" w:rsidRDefault="00000000">
      <w:pPr>
        <w:spacing w:before="300"/>
        <w:jc w:val="center"/>
      </w:pPr>
      <w:r>
        <w:rPr>
          <w:color w:val="555555"/>
          <w:sz w:val="18"/>
          <w:szCs w:val="18"/>
        </w:rPr>
        <w:t>&gt; 404: message not found_</w:t>
      </w:r>
    </w:p>
    <w:sectPr w:rsidR="00626EA2">
      <w:headerReference w:type="default" r:id="rId8"/>
      <w:footerReference w:type="default" r:id="rId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338A8C" w14:textId="77777777" w:rsidR="00AA4C2F" w:rsidRDefault="00AA4C2F">
      <w:pPr>
        <w:spacing w:after="0" w:line="240" w:lineRule="auto"/>
      </w:pPr>
      <w:r>
        <w:separator/>
      </w:r>
    </w:p>
  </w:endnote>
  <w:endnote w:type="continuationSeparator" w:id="0">
    <w:p w14:paraId="40B9E275" w14:textId="77777777" w:rsidR="00AA4C2F" w:rsidRDefault="00AA4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A83B3D" w14:textId="77777777" w:rsidR="00626EA2" w:rsidRDefault="00000000">
    <w:pPr>
      <w:pBdr>
        <w:top w:val="single" w:sz="4" w:space="4" w:color="000000"/>
      </w:pBdr>
      <w:tabs>
        <w:tab w:val="right" w:pos="9026"/>
      </w:tabs>
    </w:pPr>
    <w:proofErr w:type="gramStart"/>
    <w:r>
      <w:rPr>
        <w:color w:val="555555"/>
        <w:sz w:val="16"/>
        <w:szCs w:val="16"/>
      </w:rPr>
      <w:t>error404.net :</w:t>
    </w:r>
    <w:proofErr w:type="gramEnd"/>
    <w:r>
      <w:rPr>
        <w:color w:val="555555"/>
        <w:sz w:val="16"/>
        <w:szCs w:val="16"/>
      </w:rPr>
      <w:t>: &gt; 404: message not found_</w:t>
    </w:r>
    <w:r>
      <w:rPr>
        <w:color w:val="555555"/>
        <w:sz w:val="16"/>
        <w:szCs w:val="16"/>
      </w:rPr>
      <w:tab/>
      <w:t xml:space="preserve">page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801222">
      <w:rPr>
        <w:noProof/>
        <w:color w:val="555555"/>
        <w:sz w:val="16"/>
        <w:szCs w:val="16"/>
      </w:rPr>
      <w:t>1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/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 w:rsidR="00801222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4991EB1" w14:textId="77777777" w:rsidR="00AA4C2F" w:rsidRDefault="00AA4C2F">
      <w:pPr>
        <w:spacing w:after="0" w:line="240" w:lineRule="auto"/>
      </w:pPr>
      <w:r>
        <w:separator/>
      </w:r>
    </w:p>
  </w:footnote>
  <w:footnote w:type="continuationSeparator" w:id="0">
    <w:p w14:paraId="4BC7B030" w14:textId="77777777" w:rsidR="00AA4C2F" w:rsidRDefault="00AA4C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9A157A7" w14:textId="77777777" w:rsidR="00626EA2" w:rsidRDefault="00000000">
    <w:pPr>
      <w:pBdr>
        <w:bottom w:val="single" w:sz="4" w:space="4" w:color="000000"/>
      </w:pBdr>
      <w:tabs>
        <w:tab w:val="right" w:pos="9026"/>
      </w:tabs>
    </w:pPr>
    <w:r>
      <w:rPr>
        <w:b/>
        <w:bCs/>
        <w:sz w:val="16"/>
        <w:szCs w:val="16"/>
      </w:rPr>
      <w:t>ERROR404.NET</w:t>
    </w:r>
    <w:proofErr w:type="gramStart"/>
    <w:r>
      <w:rPr>
        <w:color w:val="555555"/>
        <w:sz w:val="16"/>
        <w:szCs w:val="16"/>
      </w:rPr>
      <w:tab/>
      <w:t>::</w:t>
    </w:r>
    <w:proofErr w:type="gramEnd"/>
    <w:r>
      <w:rPr>
        <w:color w:val="555555"/>
        <w:sz w:val="16"/>
        <w:szCs w:val="16"/>
      </w:rPr>
      <w:t xml:space="preserve"> REPORT </w:t>
    </w:r>
    <w:proofErr w:type="gramStart"/>
    <w:r>
      <w:rPr>
        <w:color w:val="555555"/>
        <w:sz w:val="16"/>
        <w:szCs w:val="16"/>
      </w:rPr>
      <w:t>TEMPLATE :</w:t>
    </w:r>
    <w:proofErr w:type="gramEnd"/>
    <w:r>
      <w:rPr>
        <w:color w:val="555555"/>
        <w:sz w:val="16"/>
        <w:szCs w:val="16"/>
      </w:rPr>
      <w:t xml:space="preserve">: [ DRAFT / </w:t>
    </w:r>
    <w:proofErr w:type="gramStart"/>
    <w:r>
      <w:rPr>
        <w:color w:val="555555"/>
        <w:sz w:val="16"/>
        <w:szCs w:val="16"/>
      </w:rPr>
      <w:t>FINAL ]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606560"/>
    <w:multiLevelType w:val="hybridMultilevel"/>
    <w:tmpl w:val="9D3CA190"/>
    <w:lvl w:ilvl="0" w:tplc="B8701994">
      <w:start w:val="1"/>
      <w:numFmt w:val="bullet"/>
      <w:lvlText w:val="●"/>
      <w:lvlJc w:val="left"/>
      <w:pPr>
        <w:ind w:left="720" w:hanging="360"/>
      </w:pPr>
    </w:lvl>
    <w:lvl w:ilvl="1" w:tplc="C66E0668">
      <w:start w:val="1"/>
      <w:numFmt w:val="bullet"/>
      <w:lvlText w:val="○"/>
      <w:lvlJc w:val="left"/>
      <w:pPr>
        <w:ind w:left="1440" w:hanging="360"/>
      </w:pPr>
    </w:lvl>
    <w:lvl w:ilvl="2" w:tplc="0D606F90">
      <w:start w:val="1"/>
      <w:numFmt w:val="bullet"/>
      <w:lvlText w:val="■"/>
      <w:lvlJc w:val="left"/>
      <w:pPr>
        <w:ind w:left="2160" w:hanging="360"/>
      </w:pPr>
    </w:lvl>
    <w:lvl w:ilvl="3" w:tplc="675CC630">
      <w:start w:val="1"/>
      <w:numFmt w:val="bullet"/>
      <w:lvlText w:val="●"/>
      <w:lvlJc w:val="left"/>
      <w:pPr>
        <w:ind w:left="2880" w:hanging="360"/>
      </w:pPr>
    </w:lvl>
    <w:lvl w:ilvl="4" w:tplc="C09A54F2">
      <w:start w:val="1"/>
      <w:numFmt w:val="bullet"/>
      <w:lvlText w:val="○"/>
      <w:lvlJc w:val="left"/>
      <w:pPr>
        <w:ind w:left="3600" w:hanging="360"/>
      </w:pPr>
    </w:lvl>
    <w:lvl w:ilvl="5" w:tplc="42260F04">
      <w:start w:val="1"/>
      <w:numFmt w:val="bullet"/>
      <w:lvlText w:val="■"/>
      <w:lvlJc w:val="left"/>
      <w:pPr>
        <w:ind w:left="4320" w:hanging="360"/>
      </w:pPr>
    </w:lvl>
    <w:lvl w:ilvl="6" w:tplc="8AE2A67E">
      <w:start w:val="1"/>
      <w:numFmt w:val="bullet"/>
      <w:lvlText w:val="●"/>
      <w:lvlJc w:val="left"/>
      <w:pPr>
        <w:ind w:left="5040" w:hanging="360"/>
      </w:pPr>
    </w:lvl>
    <w:lvl w:ilvl="7" w:tplc="CB4CDD16">
      <w:start w:val="1"/>
      <w:numFmt w:val="bullet"/>
      <w:lvlText w:val="●"/>
      <w:lvlJc w:val="left"/>
      <w:pPr>
        <w:ind w:left="5760" w:hanging="360"/>
      </w:pPr>
    </w:lvl>
    <w:lvl w:ilvl="8" w:tplc="18DE571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46455B"/>
    <w:multiLevelType w:val="hybridMultilevel"/>
    <w:tmpl w:val="04023190"/>
    <w:lvl w:ilvl="0" w:tplc="DE424548">
      <w:start w:val="1"/>
      <w:numFmt w:val="decimal"/>
      <w:lvlText w:val="%1."/>
      <w:lvlJc w:val="left"/>
      <w:pPr>
        <w:ind w:left="431" w:hanging="288"/>
      </w:pPr>
    </w:lvl>
    <w:lvl w:ilvl="1" w:tplc="4B3A8346">
      <w:numFmt w:val="decimal"/>
      <w:lvlText w:val=""/>
      <w:lvlJc w:val="left"/>
    </w:lvl>
    <w:lvl w:ilvl="2" w:tplc="8E48F842">
      <w:numFmt w:val="decimal"/>
      <w:lvlText w:val=""/>
      <w:lvlJc w:val="left"/>
    </w:lvl>
    <w:lvl w:ilvl="3" w:tplc="AB0A51E4">
      <w:numFmt w:val="decimal"/>
      <w:lvlText w:val=""/>
      <w:lvlJc w:val="left"/>
    </w:lvl>
    <w:lvl w:ilvl="4" w:tplc="17BE443A">
      <w:numFmt w:val="decimal"/>
      <w:lvlText w:val=""/>
      <w:lvlJc w:val="left"/>
    </w:lvl>
    <w:lvl w:ilvl="5" w:tplc="E61EC564">
      <w:numFmt w:val="decimal"/>
      <w:lvlText w:val=""/>
      <w:lvlJc w:val="left"/>
    </w:lvl>
    <w:lvl w:ilvl="6" w:tplc="033A0340">
      <w:numFmt w:val="decimal"/>
      <w:lvlText w:val=""/>
      <w:lvlJc w:val="left"/>
    </w:lvl>
    <w:lvl w:ilvl="7" w:tplc="F920CCEA">
      <w:numFmt w:val="decimal"/>
      <w:lvlText w:val=""/>
      <w:lvlJc w:val="left"/>
    </w:lvl>
    <w:lvl w:ilvl="8" w:tplc="C6A2BAD2">
      <w:numFmt w:val="decimal"/>
      <w:lvlText w:val=""/>
      <w:lvlJc w:val="left"/>
    </w:lvl>
  </w:abstractNum>
  <w:num w:numId="1" w16cid:durableId="1436484004">
    <w:abstractNumId w:val="0"/>
    <w:lvlOverride w:ilvl="0">
      <w:startOverride w:val="1"/>
    </w:lvlOverride>
  </w:num>
  <w:num w:numId="2" w16cid:durableId="15778594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EA2"/>
    <w:rsid w:val="00626EA2"/>
    <w:rsid w:val="00801222"/>
    <w:rsid w:val="00AA4C2F"/>
    <w:rsid w:val="00FF7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D12AB2"/>
  <w15:docId w15:val="{757BE705-F24C-6C4B-9AD2-1BCB5FAF5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ourier New" w:eastAsia="Courier New" w:hAnsi="Courier New" w:cs="Courier New"/>
        <w:color w:val="00000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0" w:line="250" w:lineRule="atLeast"/>
    </w:pPr>
    <w:rPr>
      <w:sz w:val="20"/>
      <w:szCs w:val="20"/>
    </w:rPr>
  </w:style>
  <w:style w:type="paragraph" w:styleId="Heading1">
    <w:name w:val="heading 1"/>
    <w:basedOn w:val="Normal"/>
    <w:next w:val="Normal"/>
    <w:uiPriority w:val="9"/>
    <w:qFormat/>
    <w:pPr>
      <w:pBdr>
        <w:bottom w:val="single" w:sz="6" w:space="4" w:color="000000"/>
      </w:pBdr>
      <w:spacing w:before="260" w:after="10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100"/>
      <w:jc w:val="center"/>
    </w:pPr>
    <w:rPr>
      <w:b/>
      <w:bCs/>
      <w:sz w:val="52"/>
      <w:szCs w:val="52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331</Words>
  <Characters>1773</Characters>
  <Application>Microsoft Office Word</Application>
  <DocSecurity>0</DocSecurity>
  <Lines>80</Lines>
  <Paragraphs>72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Jesse Durkee</cp:lastModifiedBy>
  <cp:revision>2</cp:revision>
  <dcterms:created xsi:type="dcterms:W3CDTF">2026-09-06T01:23:00Z</dcterms:created>
  <dcterms:modified xsi:type="dcterms:W3CDTF">2026-09-07T15:24:00Z</dcterms:modified>
</cp:coreProperties>
</file>