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D4AC" w14:textId="4FC4092B" w:rsidR="00E80F9F" w:rsidRPr="00A60C6B" w:rsidRDefault="00610817" w:rsidP="00A60C6B">
      <w:pPr>
        <w:pStyle w:val="Heading3"/>
        <w:pBdr>
          <w:bottom w:val="none" w:sz="0" w:space="0" w:color="auto"/>
        </w:pBdr>
        <w:spacing w:before="0" w:line="276" w:lineRule="auto"/>
        <w:rPr>
          <w:rFonts w:ascii="Georgia" w:hAnsi="Georgia" w:cs="Courier New"/>
          <w:b/>
          <w:caps w:val="0"/>
          <w:sz w:val="56"/>
          <w:szCs w:val="56"/>
        </w:rPr>
      </w:pPr>
      <w:r w:rsidRPr="00A60C6B">
        <w:rPr>
          <w:rFonts w:ascii="Georgia" w:hAnsi="Georgia" w:cs="Courier New"/>
          <w:b/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727197BF" wp14:editId="7BED2020">
            <wp:simplePos x="0" y="0"/>
            <wp:positionH relativeFrom="margin">
              <wp:posOffset>5715000</wp:posOffset>
            </wp:positionH>
            <wp:positionV relativeFrom="paragraph">
              <wp:posOffset>-228600</wp:posOffset>
            </wp:positionV>
            <wp:extent cx="1152525" cy="1152525"/>
            <wp:effectExtent l="0" t="0" r="9525" b="9525"/>
            <wp:wrapNone/>
            <wp:docPr id="1559315897" name="picture" descr="C:\Users\Errorcod3\Pictures\1531505236808814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62C" w:rsidRPr="00A60C6B">
        <w:rPr>
          <w:rFonts w:ascii="Georgia" w:hAnsi="Georgia" w:cs="Courier New"/>
          <w:b/>
          <w:caps w:val="0"/>
          <w:sz w:val="56"/>
          <w:szCs w:val="56"/>
        </w:rPr>
        <w:t xml:space="preserve">BENJAMIN </w:t>
      </w:r>
      <w:r w:rsidR="00F44641" w:rsidRPr="00A60C6B">
        <w:rPr>
          <w:rFonts w:ascii="Georgia" w:hAnsi="Georgia" w:cs="Courier New"/>
          <w:b/>
          <w:caps w:val="0"/>
          <w:sz w:val="56"/>
          <w:szCs w:val="56"/>
        </w:rPr>
        <w:t>T</w:t>
      </w:r>
      <w:r w:rsidR="003E047B" w:rsidRPr="00A60C6B">
        <w:rPr>
          <w:rFonts w:ascii="Georgia" w:hAnsi="Georgia" w:cs="Courier New"/>
          <w:b/>
          <w:caps w:val="0"/>
          <w:sz w:val="56"/>
          <w:szCs w:val="56"/>
        </w:rPr>
        <w:t>.</w:t>
      </w:r>
      <w:r w:rsidR="00F44641" w:rsidRPr="00A60C6B">
        <w:rPr>
          <w:rFonts w:ascii="Georgia" w:hAnsi="Georgia" w:cs="Courier New"/>
          <w:b/>
          <w:caps w:val="0"/>
          <w:sz w:val="56"/>
          <w:szCs w:val="56"/>
        </w:rPr>
        <w:t xml:space="preserve"> </w:t>
      </w:r>
      <w:r w:rsidR="00C3062C" w:rsidRPr="00A60C6B">
        <w:rPr>
          <w:rFonts w:ascii="Georgia" w:hAnsi="Georgia" w:cs="Courier New"/>
          <w:b/>
          <w:caps w:val="0"/>
          <w:sz w:val="56"/>
          <w:szCs w:val="56"/>
        </w:rPr>
        <w:t>BERENDES</w:t>
      </w:r>
    </w:p>
    <w:p w14:paraId="0712CC2D" w14:textId="52685254" w:rsidR="00D041F3" w:rsidRPr="00F77EE2" w:rsidRDefault="00223E58" w:rsidP="00A60C6B">
      <w:pPr>
        <w:pStyle w:val="Heading3"/>
        <w:pBdr>
          <w:bottom w:val="none" w:sz="0" w:space="0" w:color="auto"/>
        </w:pBdr>
        <w:spacing w:before="0" w:line="276" w:lineRule="auto"/>
        <w:rPr>
          <w:rFonts w:ascii="Georgia" w:hAnsi="Georgia" w:cs="Courier New"/>
          <w:b/>
          <w:color w:val="2F5496" w:themeColor="accent1" w:themeShade="BF"/>
          <w:sz w:val="20"/>
          <w:szCs w:val="20"/>
        </w:rPr>
      </w:pPr>
      <w:r w:rsidRPr="00F77EE2">
        <w:rPr>
          <w:rFonts w:ascii="Times New Roman" w:hAnsi="Times New Roman" w:cs="Times New Roman"/>
          <w:b/>
          <w:color w:val="2F5496" w:themeColor="accent1" w:themeShade="BF"/>
          <w:sz w:val="20"/>
          <w:szCs w:val="20"/>
        </w:rPr>
        <w:t>■</w:t>
      </w:r>
      <w:r w:rsidR="00CD2800" w:rsidRPr="00F77EE2">
        <w:rPr>
          <w:rFonts w:ascii="Georgia" w:hAnsi="Georgia" w:cs="Courier New"/>
          <w:sz w:val="20"/>
          <w:szCs w:val="20"/>
        </w:rPr>
        <w:t xml:space="preserve"> </w:t>
      </w:r>
      <w:r w:rsidR="00CD2800" w:rsidRPr="00F77EE2">
        <w:rPr>
          <w:rFonts w:ascii="Georgia" w:hAnsi="Georgia" w:cs="Courier New"/>
          <w:b/>
          <w:color w:val="2F5496" w:themeColor="accent1" w:themeShade="BF"/>
          <w:sz w:val="20"/>
          <w:szCs w:val="20"/>
        </w:rPr>
        <w:t>benjamin.berendes.3@us.af.mil</w:t>
      </w:r>
      <w:r w:rsidR="00D041F3" w:rsidRPr="00F77EE2">
        <w:rPr>
          <w:rFonts w:ascii="Georgia" w:hAnsi="Georgia" w:cs="Courier New"/>
          <w:b/>
          <w:color w:val="2F5496" w:themeColor="accent1" w:themeShade="BF"/>
          <w:sz w:val="20"/>
          <w:szCs w:val="20"/>
        </w:rPr>
        <w:tab/>
      </w:r>
      <w:r w:rsidR="004257F9" w:rsidRPr="00F77EE2">
        <w:rPr>
          <w:rFonts w:ascii="Georgia" w:hAnsi="Georgia" w:cs="Courier New"/>
          <w:b/>
          <w:color w:val="2F5496" w:themeColor="accent1" w:themeShade="BF"/>
          <w:sz w:val="20"/>
          <w:szCs w:val="20"/>
        </w:rPr>
        <w:tab/>
      </w:r>
      <w:r w:rsidRPr="00F77EE2">
        <w:rPr>
          <w:rFonts w:ascii="Times New Roman" w:hAnsi="Times New Roman" w:cs="Times New Roman"/>
          <w:b/>
          <w:color w:val="2F5496" w:themeColor="accent1" w:themeShade="BF"/>
          <w:sz w:val="20"/>
          <w:szCs w:val="20"/>
        </w:rPr>
        <w:t>■</w:t>
      </w:r>
      <w:r w:rsidRPr="00F77EE2">
        <w:rPr>
          <w:rFonts w:ascii="Georgia" w:hAnsi="Georgia" w:cs="Courier New"/>
          <w:b/>
          <w:color w:val="2F5496" w:themeColor="accent1" w:themeShade="BF"/>
          <w:sz w:val="20"/>
          <w:szCs w:val="20"/>
        </w:rPr>
        <w:t xml:space="preserve"> work</w:t>
      </w:r>
      <w:r w:rsidR="00CD2800" w:rsidRPr="00F77EE2">
        <w:rPr>
          <w:rFonts w:ascii="Georgia" w:hAnsi="Georgia" w:cs="Courier New"/>
          <w:b/>
          <w:color w:val="2F5496" w:themeColor="accent1" w:themeShade="BF"/>
          <w:sz w:val="20"/>
          <w:szCs w:val="20"/>
        </w:rPr>
        <w:t>: 402-232-7976</w:t>
      </w:r>
    </w:p>
    <w:p w14:paraId="243E52D6" w14:textId="4DD03E92" w:rsidR="003E2A15" w:rsidRDefault="00D041F3" w:rsidP="00A60C6B">
      <w:pPr>
        <w:pStyle w:val="Heading3"/>
        <w:pBdr>
          <w:bottom w:val="none" w:sz="0" w:space="0" w:color="auto"/>
        </w:pBdr>
        <w:spacing w:before="0" w:line="360" w:lineRule="auto"/>
        <w:rPr>
          <w:rFonts w:ascii="Georgia" w:hAnsi="Georgia" w:cs="Courier New"/>
          <w:b/>
          <w:color w:val="2F5496" w:themeColor="accent1" w:themeShade="BF"/>
          <w:sz w:val="20"/>
          <w:szCs w:val="20"/>
        </w:rPr>
      </w:pPr>
      <w:r w:rsidRPr="00F77EE2">
        <w:rPr>
          <w:rFonts w:ascii="Times New Roman" w:hAnsi="Times New Roman" w:cs="Times New Roman"/>
          <w:b/>
          <w:color w:val="2F5496" w:themeColor="accent1" w:themeShade="BF"/>
          <w:sz w:val="20"/>
          <w:szCs w:val="20"/>
        </w:rPr>
        <w:t>■</w:t>
      </w:r>
      <w:r w:rsidRPr="00F77EE2">
        <w:rPr>
          <w:rFonts w:ascii="Georgia" w:hAnsi="Georgia" w:cs="Courier New"/>
          <w:sz w:val="20"/>
          <w:szCs w:val="20"/>
        </w:rPr>
        <w:t xml:space="preserve"> </w:t>
      </w:r>
      <w:r w:rsidRPr="00F77EE2">
        <w:rPr>
          <w:rFonts w:ascii="Georgia" w:hAnsi="Georgia" w:cs="Courier New"/>
          <w:b/>
          <w:color w:val="2F5496" w:themeColor="accent1" w:themeShade="BF"/>
          <w:sz w:val="20"/>
          <w:szCs w:val="20"/>
        </w:rPr>
        <w:t>11169 Sherman st. Papillion, 68046</w:t>
      </w:r>
      <w:r w:rsidRPr="00F77EE2">
        <w:rPr>
          <w:rFonts w:ascii="Georgia" w:hAnsi="Georgia" w:cs="Courier New"/>
          <w:b/>
          <w:color w:val="2F5496" w:themeColor="accent1" w:themeShade="BF"/>
          <w:sz w:val="20"/>
          <w:szCs w:val="20"/>
        </w:rPr>
        <w:tab/>
      </w:r>
      <w:r w:rsidR="00CD2800" w:rsidRPr="00F77EE2">
        <w:rPr>
          <w:rFonts w:ascii="Times New Roman" w:hAnsi="Times New Roman" w:cs="Times New Roman"/>
          <w:b/>
          <w:color w:val="2F5496" w:themeColor="accent1" w:themeShade="BF"/>
          <w:sz w:val="20"/>
          <w:szCs w:val="20"/>
        </w:rPr>
        <w:t>■</w:t>
      </w:r>
      <w:r w:rsidR="00CD2800" w:rsidRPr="00F77EE2">
        <w:rPr>
          <w:rFonts w:ascii="Georgia" w:hAnsi="Georgia" w:cs="Courier New"/>
          <w:b/>
          <w:color w:val="2F5496" w:themeColor="accent1" w:themeShade="BF"/>
          <w:sz w:val="20"/>
          <w:szCs w:val="20"/>
        </w:rPr>
        <w:t xml:space="preserve"> hOME: 402-517-5081</w:t>
      </w:r>
    </w:p>
    <w:p w14:paraId="48FD50EA" w14:textId="77777777" w:rsidR="00673788" w:rsidRPr="00F77EE2" w:rsidRDefault="00673788" w:rsidP="00A60C6B">
      <w:pPr>
        <w:pStyle w:val="Heading3"/>
        <w:pBdr>
          <w:bottom w:val="none" w:sz="0" w:space="0" w:color="auto"/>
        </w:pBdr>
        <w:spacing w:before="0" w:line="360" w:lineRule="auto"/>
        <w:rPr>
          <w:rFonts w:ascii="Georgia" w:hAnsi="Georgia" w:cs="Courier New"/>
          <w:b/>
          <w:color w:val="2F5496" w:themeColor="accent1" w:themeShade="BF"/>
          <w:sz w:val="20"/>
          <w:szCs w:val="20"/>
        </w:rPr>
      </w:pPr>
    </w:p>
    <w:p w14:paraId="3863F8D1" w14:textId="138824F5" w:rsidR="00EE46D1" w:rsidRPr="00F77EE2" w:rsidRDefault="003E047B" w:rsidP="00E92210">
      <w:pPr>
        <w:pStyle w:val="Heading3"/>
        <w:spacing w:before="0" w:line="360" w:lineRule="auto"/>
        <w:rPr>
          <w:rFonts w:ascii="Georgia" w:hAnsi="Georgia" w:cs="Courier New"/>
          <w:b/>
        </w:rPr>
      </w:pPr>
      <w:r w:rsidRPr="00F77EE2">
        <w:rPr>
          <w:rFonts w:ascii="Georgia" w:hAnsi="Georgia" w:cs="Courier New"/>
          <w:b/>
          <w:caps w:val="0"/>
        </w:rPr>
        <w:t>SUMMARY</w:t>
      </w:r>
    </w:p>
    <w:p w14:paraId="21BEBB82" w14:textId="650D5362" w:rsidR="00EE46D1" w:rsidRPr="00E62D28" w:rsidRDefault="003E047B" w:rsidP="00A60C6B">
      <w:pPr>
        <w:spacing w:after="240" w:line="360" w:lineRule="auto"/>
        <w:rPr>
          <w:rFonts w:ascii="Georgia" w:hAnsi="Georgia" w:cs="Courier New"/>
          <w:sz w:val="24"/>
          <w:szCs w:val="24"/>
        </w:rPr>
      </w:pPr>
      <w:r w:rsidRPr="00E62D28">
        <w:rPr>
          <w:rFonts w:ascii="Georgia" w:hAnsi="Georgia" w:cs="Courier New"/>
          <w:sz w:val="24"/>
          <w:szCs w:val="24"/>
        </w:rPr>
        <w:t>Industrious</w:t>
      </w:r>
      <w:r w:rsidR="006C70BF" w:rsidRPr="00E62D28">
        <w:rPr>
          <w:rFonts w:ascii="Georgia" w:hAnsi="Georgia" w:cs="Courier New"/>
          <w:sz w:val="24"/>
          <w:szCs w:val="24"/>
        </w:rPr>
        <w:t xml:space="preserve"> Senior</w:t>
      </w:r>
      <w:r w:rsidRPr="00E62D28">
        <w:rPr>
          <w:rFonts w:ascii="Georgia" w:hAnsi="Georgia" w:cs="Courier New"/>
          <w:sz w:val="24"/>
          <w:szCs w:val="24"/>
        </w:rPr>
        <w:t xml:space="preserve"> Intelligence Analyst and Subject Matter Expert with noted professional accomplishments for individual and team related achievements. A skilled technician </w:t>
      </w:r>
      <w:r w:rsidR="00146A1C" w:rsidRPr="00E62D28">
        <w:rPr>
          <w:rFonts w:ascii="Georgia" w:hAnsi="Georgia" w:cs="Courier New"/>
          <w:sz w:val="24"/>
          <w:szCs w:val="24"/>
        </w:rPr>
        <w:t xml:space="preserve">and </w:t>
      </w:r>
      <w:r w:rsidR="001F12F5">
        <w:rPr>
          <w:rFonts w:ascii="Georgia" w:hAnsi="Georgia" w:cs="Courier New"/>
          <w:sz w:val="24"/>
          <w:szCs w:val="24"/>
        </w:rPr>
        <w:t xml:space="preserve">problem-solver </w:t>
      </w:r>
      <w:r w:rsidR="00146A1C" w:rsidRPr="00E62D28">
        <w:rPr>
          <w:rFonts w:ascii="Georgia" w:hAnsi="Georgia" w:cs="Courier New"/>
          <w:sz w:val="24"/>
          <w:szCs w:val="24"/>
        </w:rPr>
        <w:t>with four qualifications</w:t>
      </w:r>
      <w:r w:rsidR="00AC177C" w:rsidRPr="00E62D28">
        <w:rPr>
          <w:rFonts w:ascii="Georgia" w:hAnsi="Georgia" w:cs="Courier New"/>
          <w:sz w:val="24"/>
          <w:szCs w:val="24"/>
        </w:rPr>
        <w:t xml:space="preserve"> and an active TOP S</w:t>
      </w:r>
      <w:r w:rsidR="00E62D28" w:rsidRPr="00E62D28">
        <w:rPr>
          <w:rFonts w:ascii="Georgia" w:hAnsi="Georgia" w:cs="Courier New"/>
          <w:sz w:val="24"/>
          <w:szCs w:val="24"/>
        </w:rPr>
        <w:t>ECRET</w:t>
      </w:r>
      <w:r w:rsidR="00AC177C" w:rsidRPr="00E62D28">
        <w:rPr>
          <w:rFonts w:ascii="Georgia" w:hAnsi="Georgia" w:cs="Courier New"/>
          <w:sz w:val="24"/>
          <w:szCs w:val="24"/>
        </w:rPr>
        <w:t xml:space="preserve">/SCI clearance </w:t>
      </w:r>
      <w:r w:rsidR="00146A1C" w:rsidRPr="00E62D28">
        <w:rPr>
          <w:rFonts w:ascii="Georgia" w:hAnsi="Georgia" w:cs="Courier New"/>
          <w:sz w:val="24"/>
          <w:szCs w:val="24"/>
        </w:rPr>
        <w:t>providing a robust level of experience to meet dynamic and challenging objectives</w:t>
      </w:r>
      <w:r w:rsidR="00967486">
        <w:rPr>
          <w:rFonts w:ascii="Georgia" w:hAnsi="Georgia" w:cs="Courier New"/>
          <w:sz w:val="24"/>
          <w:szCs w:val="24"/>
        </w:rPr>
        <w:t xml:space="preserve"> </w:t>
      </w:r>
      <w:r w:rsidR="00146A1C" w:rsidRPr="00E62D28">
        <w:rPr>
          <w:rFonts w:ascii="Georgia" w:hAnsi="Georgia" w:cs="Courier New"/>
          <w:sz w:val="24"/>
          <w:szCs w:val="24"/>
        </w:rPr>
        <w:t>across multiple intelligence disciplines.</w:t>
      </w:r>
    </w:p>
    <w:p w14:paraId="47771FF1" w14:textId="6FD674AF" w:rsidR="009651D1" w:rsidRPr="00F77EE2" w:rsidRDefault="002910D6" w:rsidP="003E047B">
      <w:pPr>
        <w:pStyle w:val="Heading3"/>
        <w:spacing w:before="0" w:line="360" w:lineRule="auto"/>
        <w:rPr>
          <w:rFonts w:ascii="Georgia" w:hAnsi="Georgia" w:cs="Courier New"/>
          <w:b/>
        </w:rPr>
      </w:pPr>
      <w:r w:rsidRPr="00F77EE2">
        <w:rPr>
          <w:rFonts w:ascii="Georgia" w:hAnsi="Georgia" w:cs="Courier New"/>
          <w:b/>
        </w:rPr>
        <w:t>SKILLS</w:t>
      </w:r>
    </w:p>
    <w:p w14:paraId="559B54A2" w14:textId="1FE26A79" w:rsidR="00AA7997" w:rsidRPr="00A60C6B" w:rsidRDefault="00AA7997" w:rsidP="00B80371">
      <w:pPr>
        <w:spacing w:after="240" w:line="240" w:lineRule="auto"/>
        <w:rPr>
          <w:rFonts w:ascii="Georgia" w:hAnsi="Georgia" w:cs="Courier New"/>
          <w:sz w:val="26"/>
          <w:szCs w:val="26"/>
        </w:rPr>
      </w:pPr>
      <w:r w:rsidRPr="00A60C6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A60C6B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610394" w:rsidRPr="00A60C6B">
        <w:rPr>
          <w:rFonts w:ascii="Georgia" w:hAnsi="Georgia" w:cs="Courier New"/>
          <w:sz w:val="26"/>
          <w:szCs w:val="26"/>
        </w:rPr>
        <w:t>Innovator</w:t>
      </w:r>
      <w:r w:rsidRPr="00A60C6B">
        <w:rPr>
          <w:rFonts w:ascii="Georgia" w:hAnsi="Georgia" w:cs="Courier New"/>
          <w:sz w:val="26"/>
          <w:szCs w:val="26"/>
        </w:rPr>
        <w:t xml:space="preserve"> </w:t>
      </w:r>
      <w:r w:rsidRPr="00A60C6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A60C6B">
        <w:rPr>
          <w:rFonts w:ascii="Georgia" w:hAnsi="Georgia" w:cs="Courier New"/>
          <w:sz w:val="26"/>
          <w:szCs w:val="26"/>
        </w:rPr>
        <w:t xml:space="preserve"> </w:t>
      </w:r>
      <w:r w:rsidR="00610394" w:rsidRPr="00A60C6B">
        <w:rPr>
          <w:rFonts w:ascii="Georgia" w:hAnsi="Georgia" w:cs="Courier New"/>
          <w:sz w:val="26"/>
          <w:szCs w:val="26"/>
        </w:rPr>
        <w:t xml:space="preserve">Problem Solver </w:t>
      </w:r>
      <w:r w:rsidRPr="00A60C6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A60C6B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610394" w:rsidRPr="00A60C6B">
        <w:rPr>
          <w:rFonts w:ascii="Georgia" w:hAnsi="Georgia" w:cs="Courier New"/>
          <w:sz w:val="26"/>
          <w:szCs w:val="26"/>
        </w:rPr>
        <w:t xml:space="preserve">Adaptability </w:t>
      </w:r>
      <w:r w:rsidRPr="00A60C6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A60C6B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610394" w:rsidRPr="00A60C6B">
        <w:rPr>
          <w:rFonts w:ascii="Georgia" w:hAnsi="Georgia" w:cs="Courier New"/>
          <w:sz w:val="26"/>
          <w:szCs w:val="26"/>
        </w:rPr>
        <w:t xml:space="preserve">Leadership </w:t>
      </w:r>
      <w:r w:rsidRPr="00A60C6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A60C6B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610394" w:rsidRPr="00A60C6B">
        <w:rPr>
          <w:rFonts w:ascii="Georgia" w:hAnsi="Georgia" w:cs="Courier New"/>
          <w:sz w:val="26"/>
          <w:szCs w:val="26"/>
        </w:rPr>
        <w:t xml:space="preserve">Self-Motivation </w:t>
      </w:r>
      <w:r w:rsidRPr="00A60C6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A60C6B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610394" w:rsidRPr="00A60C6B">
        <w:rPr>
          <w:rFonts w:ascii="Georgia" w:hAnsi="Georgia" w:cs="Courier New"/>
          <w:sz w:val="26"/>
          <w:szCs w:val="26"/>
        </w:rPr>
        <w:t>Teamwork</w:t>
      </w:r>
    </w:p>
    <w:p w14:paraId="3E4C944C" w14:textId="2FF48392" w:rsidR="00223E58" w:rsidRPr="00A60C6B" w:rsidRDefault="00AA7997" w:rsidP="00A60C6B">
      <w:pPr>
        <w:spacing w:after="240" w:line="360" w:lineRule="auto"/>
        <w:rPr>
          <w:rFonts w:ascii="Georgia" w:hAnsi="Georgia" w:cs="Courier New"/>
          <w:sz w:val="26"/>
          <w:szCs w:val="26"/>
        </w:rPr>
      </w:pPr>
      <w:r w:rsidRPr="00A60C6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A60C6B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610394" w:rsidRPr="00A60C6B">
        <w:rPr>
          <w:rFonts w:ascii="Georgia" w:hAnsi="Georgia" w:cs="Courier New"/>
          <w:sz w:val="26"/>
          <w:szCs w:val="26"/>
        </w:rPr>
        <w:t xml:space="preserve">Communication </w:t>
      </w:r>
      <w:r w:rsidRPr="00A60C6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="00FA0B9B" w:rsidRPr="00A60C6B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610394" w:rsidRPr="00A60C6B">
        <w:rPr>
          <w:rFonts w:ascii="Georgia" w:hAnsi="Georgia" w:cs="Courier New"/>
          <w:sz w:val="26"/>
          <w:szCs w:val="26"/>
        </w:rPr>
        <w:t xml:space="preserve">Creative </w:t>
      </w:r>
      <w:r w:rsidRPr="00A60C6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A60C6B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610394" w:rsidRPr="00A60C6B">
        <w:rPr>
          <w:rFonts w:ascii="Georgia" w:hAnsi="Georgia" w:cs="Courier New"/>
          <w:sz w:val="26"/>
          <w:szCs w:val="26"/>
        </w:rPr>
        <w:t xml:space="preserve">Decision Making </w:t>
      </w:r>
      <w:r w:rsidRPr="00A60C6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A60C6B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610394" w:rsidRPr="00A60C6B">
        <w:rPr>
          <w:rFonts w:ascii="Georgia" w:hAnsi="Georgia" w:cs="Courier New"/>
          <w:sz w:val="26"/>
          <w:szCs w:val="26"/>
        </w:rPr>
        <w:t xml:space="preserve">Focused </w:t>
      </w:r>
      <w:r w:rsidRPr="00A60C6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A60C6B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610394" w:rsidRPr="00A60C6B">
        <w:rPr>
          <w:rFonts w:ascii="Georgia" w:hAnsi="Georgia" w:cs="Courier New"/>
          <w:sz w:val="26"/>
          <w:szCs w:val="26"/>
        </w:rPr>
        <w:t>Connections</w:t>
      </w:r>
      <w:r w:rsidRPr="00A60C6B">
        <w:rPr>
          <w:rFonts w:ascii="Georgia" w:hAnsi="Georgia" w:cs="Courier New"/>
          <w:sz w:val="26"/>
          <w:szCs w:val="26"/>
        </w:rPr>
        <w:t xml:space="preserve"> </w:t>
      </w:r>
      <w:r w:rsidRPr="00A60C6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="00610394" w:rsidRPr="00A60C6B">
        <w:rPr>
          <w:rFonts w:ascii="Georgia" w:hAnsi="Georgia" w:cs="Courier New"/>
          <w:sz w:val="26"/>
          <w:szCs w:val="26"/>
        </w:rPr>
        <w:t xml:space="preserve"> Dedicated</w:t>
      </w:r>
    </w:p>
    <w:p w14:paraId="261048E0" w14:textId="569DC1F3" w:rsidR="00EE46D1" w:rsidRPr="00F77EE2" w:rsidRDefault="00771BB1" w:rsidP="00146A1C">
      <w:pPr>
        <w:pStyle w:val="Heading3"/>
        <w:spacing w:before="0" w:line="360" w:lineRule="auto"/>
        <w:rPr>
          <w:rFonts w:ascii="Georgia" w:hAnsi="Georgia" w:cs="Courier New"/>
          <w:b/>
        </w:rPr>
      </w:pPr>
      <w:r w:rsidRPr="00F77EE2">
        <w:rPr>
          <w:rFonts w:ascii="Georgia" w:hAnsi="Georgia" w:cs="Courier New"/>
          <w:b/>
        </w:rPr>
        <w:t xml:space="preserve">PROFESSIONAL EXPERIENCE </w:t>
      </w:r>
    </w:p>
    <w:p w14:paraId="7D80400F" w14:textId="5E83D654" w:rsidR="00AA7997" w:rsidRPr="00A60C6B" w:rsidRDefault="000307F0" w:rsidP="00003F12">
      <w:pPr>
        <w:spacing w:before="240" w:line="360" w:lineRule="auto"/>
        <w:rPr>
          <w:rFonts w:ascii="Georgia" w:hAnsi="Georgia" w:cs="Courier New"/>
          <w:b/>
          <w:sz w:val="26"/>
          <w:szCs w:val="26"/>
        </w:rPr>
      </w:pPr>
      <w:r w:rsidRPr="00A60C6B">
        <w:rPr>
          <w:rFonts w:ascii="Georgia" w:hAnsi="Georgia" w:cs="Courier New"/>
          <w:b/>
          <w:sz w:val="26"/>
          <w:szCs w:val="26"/>
        </w:rPr>
        <w:t>20</w:t>
      </w:r>
      <w:r w:rsidR="00A60C6B">
        <w:rPr>
          <w:rFonts w:ascii="Georgia" w:hAnsi="Georgia" w:cs="Courier New"/>
          <w:b/>
          <w:sz w:val="26"/>
          <w:szCs w:val="26"/>
        </w:rPr>
        <w:t xml:space="preserve"> </w:t>
      </w:r>
      <w:r w:rsidRPr="00A60C6B">
        <w:rPr>
          <w:rFonts w:ascii="Georgia" w:hAnsi="Georgia" w:cs="Courier New"/>
          <w:b/>
          <w:sz w:val="26"/>
          <w:szCs w:val="26"/>
        </w:rPr>
        <w:t>I</w:t>
      </w:r>
      <w:r w:rsidR="00A60C6B">
        <w:rPr>
          <w:rFonts w:ascii="Georgia" w:hAnsi="Georgia" w:cs="Courier New"/>
          <w:b/>
          <w:sz w:val="26"/>
          <w:szCs w:val="26"/>
        </w:rPr>
        <w:t>S</w:t>
      </w:r>
      <w:r w:rsidRPr="00A60C6B">
        <w:rPr>
          <w:rFonts w:ascii="Georgia" w:hAnsi="Georgia" w:cs="Courier New"/>
          <w:b/>
          <w:sz w:val="26"/>
          <w:szCs w:val="26"/>
        </w:rPr>
        <w:t>/</w:t>
      </w:r>
      <w:proofErr w:type="spellStart"/>
      <w:r w:rsidRPr="00A60C6B">
        <w:rPr>
          <w:rFonts w:ascii="Georgia" w:hAnsi="Georgia" w:cs="Courier New"/>
          <w:b/>
          <w:sz w:val="26"/>
          <w:szCs w:val="26"/>
        </w:rPr>
        <w:t>INTJ</w:t>
      </w:r>
      <w:proofErr w:type="spellEnd"/>
      <w:r w:rsidR="00A60C6B">
        <w:rPr>
          <w:rFonts w:ascii="Georgia" w:hAnsi="Georgia" w:cs="Courier New"/>
          <w:b/>
          <w:sz w:val="26"/>
          <w:szCs w:val="26"/>
        </w:rPr>
        <w:t>:</w:t>
      </w:r>
      <w:r w:rsidRPr="00A60C6B">
        <w:rPr>
          <w:rFonts w:ascii="Georgia" w:hAnsi="Georgia" w:cs="Courier New"/>
          <w:b/>
          <w:sz w:val="26"/>
          <w:szCs w:val="26"/>
        </w:rPr>
        <w:t xml:space="preserve"> Senior </w:t>
      </w:r>
      <w:proofErr w:type="spellStart"/>
      <w:r w:rsidRPr="00A60C6B">
        <w:rPr>
          <w:rFonts w:ascii="Georgia" w:hAnsi="Georgia" w:cs="Courier New"/>
          <w:b/>
          <w:sz w:val="26"/>
          <w:szCs w:val="26"/>
        </w:rPr>
        <w:t>JASSM</w:t>
      </w:r>
      <w:proofErr w:type="spellEnd"/>
      <w:r w:rsidRPr="00A60C6B">
        <w:rPr>
          <w:rFonts w:ascii="Georgia" w:hAnsi="Georgia" w:cs="Courier New"/>
          <w:b/>
          <w:sz w:val="26"/>
          <w:szCs w:val="26"/>
        </w:rPr>
        <w:t xml:space="preserve"> Civilian</w:t>
      </w:r>
      <w:r w:rsidR="00A60C6B">
        <w:rPr>
          <w:rFonts w:ascii="Georgia" w:hAnsi="Georgia" w:cs="Courier New"/>
          <w:b/>
          <w:sz w:val="26"/>
          <w:szCs w:val="26"/>
        </w:rPr>
        <w:t xml:space="preserve"> /</w:t>
      </w:r>
      <w:r w:rsidRPr="00A60C6B">
        <w:rPr>
          <w:rFonts w:ascii="Georgia" w:hAnsi="Georgia" w:cs="Courier New"/>
          <w:b/>
          <w:sz w:val="26"/>
          <w:szCs w:val="26"/>
        </w:rPr>
        <w:t xml:space="preserve"> INX</w:t>
      </w:r>
      <w:r w:rsidR="00A60C6B">
        <w:rPr>
          <w:rFonts w:ascii="Georgia" w:hAnsi="Georgia" w:cs="Courier New"/>
          <w:b/>
          <w:sz w:val="26"/>
          <w:szCs w:val="26"/>
        </w:rPr>
        <w:t>:</w:t>
      </w:r>
      <w:r w:rsidRPr="00A60C6B">
        <w:rPr>
          <w:rFonts w:ascii="Georgia" w:hAnsi="Georgia" w:cs="Courier New"/>
          <w:b/>
          <w:sz w:val="26"/>
          <w:szCs w:val="26"/>
        </w:rPr>
        <w:t xml:space="preserve"> Innovation Lead / 03-2015 </w:t>
      </w:r>
      <w:r w:rsidR="00A60C6B">
        <w:rPr>
          <w:rFonts w:ascii="Georgia" w:hAnsi="Georgia" w:cs="Courier New"/>
          <w:b/>
          <w:sz w:val="26"/>
          <w:szCs w:val="26"/>
        </w:rPr>
        <w:t>to</w:t>
      </w:r>
      <w:r w:rsidRPr="00A60C6B">
        <w:rPr>
          <w:rFonts w:ascii="Georgia" w:hAnsi="Georgia" w:cs="Courier New"/>
          <w:b/>
          <w:sz w:val="26"/>
          <w:szCs w:val="26"/>
        </w:rPr>
        <w:t xml:space="preserve"> Present</w:t>
      </w:r>
    </w:p>
    <w:p w14:paraId="5D38FB66" w14:textId="21FF7186" w:rsidR="00003F12" w:rsidRPr="00003F12" w:rsidRDefault="00AE7B05" w:rsidP="00003F12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 w:cs="Courier New"/>
          <w:sz w:val="24"/>
          <w:szCs w:val="24"/>
        </w:rPr>
      </w:pPr>
      <w:r w:rsidRPr="003E2A15">
        <w:rPr>
          <w:rFonts w:ascii="Georgia" w:hAnsi="Georgia" w:cs="Courier New"/>
          <w:sz w:val="24"/>
          <w:szCs w:val="24"/>
        </w:rPr>
        <w:t>Develops and integrates Joint Targeting and Geospatial Intelligence (</w:t>
      </w:r>
      <w:proofErr w:type="spellStart"/>
      <w:r w:rsidRPr="003E2A15">
        <w:rPr>
          <w:rFonts w:ascii="Georgia" w:hAnsi="Georgia" w:cs="Courier New"/>
          <w:sz w:val="24"/>
          <w:szCs w:val="24"/>
        </w:rPr>
        <w:t>GEOINT</w:t>
      </w:r>
      <w:proofErr w:type="spellEnd"/>
      <w:r w:rsidRPr="003E2A15">
        <w:rPr>
          <w:rFonts w:ascii="Georgia" w:hAnsi="Georgia" w:cs="Courier New"/>
          <w:sz w:val="24"/>
          <w:szCs w:val="24"/>
        </w:rPr>
        <w:t>) capabilities and mission growth. Maintains comprehensive range of intelligence research</w:t>
      </w:r>
      <w:r w:rsidR="008009CB" w:rsidRPr="003E2A15">
        <w:rPr>
          <w:rFonts w:ascii="Georgia" w:hAnsi="Georgia" w:cs="Courier New"/>
          <w:sz w:val="24"/>
          <w:szCs w:val="24"/>
        </w:rPr>
        <w:t xml:space="preserve"> methods and techniques</w:t>
      </w:r>
      <w:r w:rsidR="008E2567" w:rsidRPr="003E2A15">
        <w:rPr>
          <w:rFonts w:ascii="Georgia" w:hAnsi="Georgia" w:cs="Courier New"/>
          <w:sz w:val="24"/>
          <w:szCs w:val="24"/>
        </w:rPr>
        <w:t xml:space="preserve"> </w:t>
      </w:r>
      <w:r w:rsidR="000D6D63" w:rsidRPr="003E2A15">
        <w:rPr>
          <w:rFonts w:ascii="Georgia" w:hAnsi="Georgia" w:cs="Courier New"/>
          <w:sz w:val="24"/>
          <w:szCs w:val="24"/>
        </w:rPr>
        <w:t>to capture and fuse intelligence from</w:t>
      </w:r>
      <w:r w:rsidR="008E2567" w:rsidRPr="003E2A15">
        <w:rPr>
          <w:rFonts w:ascii="Georgia" w:hAnsi="Georgia" w:cs="Courier New"/>
          <w:sz w:val="24"/>
          <w:szCs w:val="24"/>
        </w:rPr>
        <w:t xml:space="preserve"> multi</w:t>
      </w:r>
      <w:r w:rsidR="000D6D63" w:rsidRPr="003E2A15">
        <w:rPr>
          <w:rFonts w:ascii="Georgia" w:hAnsi="Georgia" w:cs="Courier New"/>
          <w:sz w:val="24"/>
          <w:szCs w:val="24"/>
        </w:rPr>
        <w:t xml:space="preserve">ple </w:t>
      </w:r>
      <w:r w:rsidR="008E2567" w:rsidRPr="003E2A15">
        <w:rPr>
          <w:rFonts w:ascii="Georgia" w:hAnsi="Georgia" w:cs="Courier New"/>
          <w:sz w:val="24"/>
          <w:szCs w:val="24"/>
        </w:rPr>
        <w:t>source</w:t>
      </w:r>
      <w:r w:rsidR="000D6D63" w:rsidRPr="003E2A15">
        <w:rPr>
          <w:rFonts w:ascii="Georgia" w:hAnsi="Georgia" w:cs="Courier New"/>
          <w:sz w:val="24"/>
          <w:szCs w:val="24"/>
        </w:rPr>
        <w:t>s</w:t>
      </w:r>
      <w:r w:rsidR="00AA6CA5" w:rsidRPr="003E2A15">
        <w:rPr>
          <w:rFonts w:ascii="Georgia" w:hAnsi="Georgia" w:cs="Courier New"/>
          <w:sz w:val="24"/>
          <w:szCs w:val="24"/>
        </w:rPr>
        <w:t xml:space="preserve"> </w:t>
      </w:r>
      <w:r w:rsidR="00FA346C" w:rsidRPr="003E2A15">
        <w:rPr>
          <w:rFonts w:ascii="Georgia" w:hAnsi="Georgia" w:cs="Courier New"/>
          <w:sz w:val="24"/>
          <w:szCs w:val="24"/>
        </w:rPr>
        <w:t>mak</w:t>
      </w:r>
      <w:r w:rsidR="000D6D63" w:rsidRPr="003E2A15">
        <w:rPr>
          <w:rFonts w:ascii="Georgia" w:hAnsi="Georgia" w:cs="Courier New"/>
          <w:sz w:val="24"/>
          <w:szCs w:val="24"/>
        </w:rPr>
        <w:t xml:space="preserve">ing </w:t>
      </w:r>
      <w:r w:rsidR="00FA346C" w:rsidRPr="003E2A15">
        <w:rPr>
          <w:rFonts w:ascii="Georgia" w:hAnsi="Georgia" w:cs="Courier New"/>
          <w:sz w:val="24"/>
          <w:szCs w:val="24"/>
        </w:rPr>
        <w:t xml:space="preserve">recommendations </w:t>
      </w:r>
      <w:r w:rsidR="00614CE1" w:rsidRPr="003E2A15">
        <w:rPr>
          <w:rFonts w:ascii="Georgia" w:hAnsi="Georgia" w:cs="Courier New"/>
          <w:sz w:val="24"/>
          <w:szCs w:val="24"/>
        </w:rPr>
        <w:t>in Intermediate Target Development</w:t>
      </w:r>
      <w:r w:rsidR="003004B1" w:rsidRPr="003E2A15">
        <w:rPr>
          <w:rFonts w:ascii="Georgia" w:hAnsi="Georgia" w:cs="Courier New"/>
          <w:sz w:val="24"/>
          <w:szCs w:val="24"/>
        </w:rPr>
        <w:t xml:space="preserve">. </w:t>
      </w:r>
      <w:r w:rsidR="004D0E4E">
        <w:rPr>
          <w:rFonts w:ascii="Georgia" w:hAnsi="Georgia" w:cs="Courier New"/>
          <w:sz w:val="24"/>
          <w:szCs w:val="24"/>
        </w:rPr>
        <w:t xml:space="preserve">Communicate </w:t>
      </w:r>
      <w:r w:rsidR="007946A6">
        <w:rPr>
          <w:rFonts w:ascii="Georgia" w:hAnsi="Georgia" w:cs="Courier New"/>
          <w:sz w:val="24"/>
          <w:szCs w:val="24"/>
        </w:rPr>
        <w:t>program</w:t>
      </w:r>
      <w:r w:rsidR="002A3343">
        <w:rPr>
          <w:rFonts w:ascii="Georgia" w:hAnsi="Georgia" w:cs="Courier New"/>
          <w:sz w:val="24"/>
          <w:szCs w:val="24"/>
        </w:rPr>
        <w:t>, analyst, and system</w:t>
      </w:r>
      <w:r w:rsidR="007946A6">
        <w:rPr>
          <w:rFonts w:ascii="Georgia" w:hAnsi="Georgia" w:cs="Courier New"/>
          <w:sz w:val="24"/>
          <w:szCs w:val="24"/>
        </w:rPr>
        <w:t xml:space="preserve"> requirements to </w:t>
      </w:r>
      <w:r w:rsidR="002A3343">
        <w:rPr>
          <w:rFonts w:ascii="Georgia" w:hAnsi="Georgia" w:cs="Courier New"/>
          <w:sz w:val="24"/>
          <w:szCs w:val="24"/>
        </w:rPr>
        <w:t>senior level audience for decision-making purposes.</w:t>
      </w:r>
      <w:r w:rsidR="007946A6">
        <w:rPr>
          <w:rFonts w:ascii="Georgia" w:hAnsi="Georgia" w:cs="Courier New"/>
          <w:sz w:val="24"/>
          <w:szCs w:val="24"/>
        </w:rPr>
        <w:t xml:space="preserve"> </w:t>
      </w:r>
      <w:r w:rsidR="00E85D74" w:rsidRPr="003E2A15">
        <w:rPr>
          <w:rFonts w:ascii="Georgia" w:hAnsi="Georgia" w:cs="Courier New"/>
          <w:sz w:val="24"/>
          <w:szCs w:val="24"/>
        </w:rPr>
        <w:t xml:space="preserve">Only 363 Intelligence Surveillance and Reconnaissance Group </w:t>
      </w:r>
      <w:r w:rsidR="00E85D74">
        <w:rPr>
          <w:rFonts w:ascii="Georgia" w:hAnsi="Georgia" w:cs="Courier New"/>
          <w:sz w:val="24"/>
          <w:szCs w:val="24"/>
        </w:rPr>
        <w:t>(</w:t>
      </w:r>
      <w:proofErr w:type="spellStart"/>
      <w:r w:rsidR="00E85D74">
        <w:rPr>
          <w:rFonts w:ascii="Georgia" w:hAnsi="Georgia" w:cs="Courier New"/>
          <w:sz w:val="24"/>
          <w:szCs w:val="24"/>
        </w:rPr>
        <w:t>ISRG</w:t>
      </w:r>
      <w:proofErr w:type="spellEnd"/>
      <w:r w:rsidR="00E85D74">
        <w:rPr>
          <w:rFonts w:ascii="Georgia" w:hAnsi="Georgia" w:cs="Courier New"/>
          <w:sz w:val="24"/>
          <w:szCs w:val="24"/>
        </w:rPr>
        <w:t xml:space="preserve">) </w:t>
      </w:r>
      <w:r w:rsidR="00E85D74" w:rsidRPr="003E2A15">
        <w:rPr>
          <w:rFonts w:ascii="Georgia" w:hAnsi="Georgia" w:cs="Courier New"/>
          <w:sz w:val="24"/>
          <w:szCs w:val="24"/>
        </w:rPr>
        <w:t xml:space="preserve">Civilian to hold and maintain four </w:t>
      </w:r>
      <w:r w:rsidR="00E85D74">
        <w:rPr>
          <w:rFonts w:ascii="Georgia" w:hAnsi="Georgia" w:cs="Courier New"/>
          <w:sz w:val="24"/>
          <w:szCs w:val="24"/>
        </w:rPr>
        <w:t xml:space="preserve">mission </w:t>
      </w:r>
      <w:r w:rsidR="00E85D74" w:rsidRPr="003E2A15">
        <w:rPr>
          <w:rFonts w:ascii="Georgia" w:hAnsi="Georgia" w:cs="Courier New"/>
          <w:sz w:val="24"/>
          <w:szCs w:val="24"/>
        </w:rPr>
        <w:t>qualifications.</w:t>
      </w:r>
    </w:p>
    <w:p w14:paraId="735198E7" w14:textId="0144AB1F" w:rsidR="003004B1" w:rsidRPr="003E2A15" w:rsidRDefault="00AE7B05" w:rsidP="003004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 w:cs="Courier New"/>
          <w:sz w:val="24"/>
          <w:szCs w:val="24"/>
        </w:rPr>
      </w:pPr>
      <w:r w:rsidRPr="003E2A15">
        <w:rPr>
          <w:rFonts w:ascii="Georgia" w:hAnsi="Georgia" w:cs="Courier New"/>
          <w:sz w:val="24"/>
          <w:szCs w:val="24"/>
        </w:rPr>
        <w:t>Senior advisor, primary consultant, and technical authority on the Joint Air-to-Surface Standoff Missile (</w:t>
      </w:r>
      <w:proofErr w:type="spellStart"/>
      <w:r w:rsidRPr="003E2A15">
        <w:rPr>
          <w:rFonts w:ascii="Georgia" w:hAnsi="Georgia" w:cs="Courier New"/>
          <w:sz w:val="24"/>
          <w:szCs w:val="24"/>
        </w:rPr>
        <w:t>JASSM</w:t>
      </w:r>
      <w:proofErr w:type="spellEnd"/>
      <w:r w:rsidRPr="003E2A15">
        <w:rPr>
          <w:rFonts w:ascii="Georgia" w:hAnsi="Georgia" w:cs="Courier New"/>
          <w:sz w:val="24"/>
          <w:szCs w:val="24"/>
        </w:rPr>
        <w:t>). Coordinate</w:t>
      </w:r>
      <w:r w:rsidR="0068140C">
        <w:rPr>
          <w:rFonts w:ascii="Georgia" w:hAnsi="Georgia" w:cs="Courier New"/>
          <w:sz w:val="24"/>
          <w:szCs w:val="24"/>
        </w:rPr>
        <w:t>d</w:t>
      </w:r>
      <w:r w:rsidRPr="003E2A15">
        <w:rPr>
          <w:rFonts w:ascii="Georgia" w:hAnsi="Georgia" w:cs="Courier New"/>
          <w:sz w:val="24"/>
          <w:szCs w:val="24"/>
        </w:rPr>
        <w:t xml:space="preserve"> multiple POTUS directed missions resulting in the first operational employment of the </w:t>
      </w:r>
      <w:proofErr w:type="spellStart"/>
      <w:r w:rsidRPr="003E2A15">
        <w:rPr>
          <w:rFonts w:ascii="Georgia" w:hAnsi="Georgia" w:cs="Courier New"/>
          <w:sz w:val="24"/>
          <w:szCs w:val="24"/>
        </w:rPr>
        <w:t>JASSM</w:t>
      </w:r>
      <w:proofErr w:type="spellEnd"/>
      <w:r w:rsidRPr="003E2A15">
        <w:rPr>
          <w:rFonts w:ascii="Georgia" w:hAnsi="Georgia" w:cs="Courier New"/>
          <w:sz w:val="24"/>
          <w:szCs w:val="24"/>
        </w:rPr>
        <w:t>.</w:t>
      </w:r>
      <w:r w:rsidR="003004B1" w:rsidRPr="003E2A15">
        <w:rPr>
          <w:rFonts w:ascii="Georgia" w:hAnsi="Georgia" w:cs="Courier New"/>
          <w:sz w:val="24"/>
          <w:szCs w:val="24"/>
        </w:rPr>
        <w:t xml:space="preserve"> </w:t>
      </w:r>
      <w:r w:rsidR="00475DEC">
        <w:rPr>
          <w:rFonts w:ascii="Georgia" w:hAnsi="Georgia" w:cs="Courier New"/>
          <w:sz w:val="24"/>
          <w:szCs w:val="24"/>
        </w:rPr>
        <w:t xml:space="preserve">Understanding of complex issues, led to creation of new targeting </w:t>
      </w:r>
      <w:r w:rsidR="00CC1F3A" w:rsidRPr="003E2A15">
        <w:rPr>
          <w:rFonts w:ascii="Georgia" w:hAnsi="Georgia" w:cs="Courier New"/>
          <w:sz w:val="24"/>
          <w:szCs w:val="24"/>
        </w:rPr>
        <w:t xml:space="preserve">methodology </w:t>
      </w:r>
      <w:r w:rsidR="00975878" w:rsidRPr="003E2A15">
        <w:rPr>
          <w:rFonts w:ascii="Georgia" w:hAnsi="Georgia" w:cs="Courier New"/>
          <w:sz w:val="24"/>
          <w:szCs w:val="24"/>
        </w:rPr>
        <w:t>adopted by two A</w:t>
      </w:r>
      <w:r w:rsidR="007B779E" w:rsidRPr="003E2A15">
        <w:rPr>
          <w:rFonts w:ascii="Georgia" w:hAnsi="Georgia" w:cs="Courier New"/>
          <w:sz w:val="24"/>
          <w:szCs w:val="24"/>
        </w:rPr>
        <w:t>ir Operations Centers</w:t>
      </w:r>
      <w:r w:rsidR="00CC1F3A" w:rsidRPr="003E2A15">
        <w:rPr>
          <w:rFonts w:ascii="Georgia" w:hAnsi="Georgia" w:cs="Courier New"/>
          <w:sz w:val="24"/>
          <w:szCs w:val="24"/>
        </w:rPr>
        <w:t xml:space="preserve"> for dynamic events. </w:t>
      </w:r>
      <w:r w:rsidR="00224939">
        <w:rPr>
          <w:rFonts w:ascii="Georgia" w:hAnsi="Georgia" w:cs="Courier New"/>
          <w:sz w:val="24"/>
          <w:szCs w:val="24"/>
        </w:rPr>
        <w:t xml:space="preserve">Additionally, knowledge of </w:t>
      </w:r>
      <w:r w:rsidR="00EF547D">
        <w:rPr>
          <w:rFonts w:ascii="Georgia" w:hAnsi="Georgia" w:cs="Courier New"/>
          <w:sz w:val="24"/>
          <w:szCs w:val="24"/>
        </w:rPr>
        <w:t>Joint</w:t>
      </w:r>
      <w:r w:rsidR="00997832">
        <w:rPr>
          <w:rFonts w:ascii="Georgia" w:hAnsi="Georgia" w:cs="Courier New"/>
          <w:sz w:val="24"/>
          <w:szCs w:val="24"/>
        </w:rPr>
        <w:t xml:space="preserve"> inter-relationships and operations</w:t>
      </w:r>
      <w:r w:rsidR="00D42D00">
        <w:rPr>
          <w:rFonts w:ascii="Georgia" w:hAnsi="Georgia" w:cs="Courier New"/>
          <w:sz w:val="24"/>
          <w:szCs w:val="24"/>
        </w:rPr>
        <w:t>,</w:t>
      </w:r>
      <w:r w:rsidR="00997832">
        <w:rPr>
          <w:rFonts w:ascii="Georgia" w:hAnsi="Georgia" w:cs="Courier New"/>
          <w:sz w:val="24"/>
          <w:szCs w:val="24"/>
        </w:rPr>
        <w:t xml:space="preserve"> initiated the d</w:t>
      </w:r>
      <w:r w:rsidR="007B779E" w:rsidRPr="003E2A15">
        <w:rPr>
          <w:rFonts w:ascii="Georgia" w:hAnsi="Georgia" w:cs="Courier New"/>
          <w:sz w:val="24"/>
          <w:szCs w:val="24"/>
        </w:rPr>
        <w:t>evelop</w:t>
      </w:r>
      <w:r w:rsidR="00997832">
        <w:rPr>
          <w:rFonts w:ascii="Georgia" w:hAnsi="Georgia" w:cs="Courier New"/>
          <w:sz w:val="24"/>
          <w:szCs w:val="24"/>
        </w:rPr>
        <w:t xml:space="preserve">ment of </w:t>
      </w:r>
      <w:r w:rsidR="007B779E" w:rsidRPr="003E2A15">
        <w:rPr>
          <w:rFonts w:ascii="Georgia" w:hAnsi="Georgia" w:cs="Courier New"/>
          <w:sz w:val="24"/>
          <w:szCs w:val="24"/>
        </w:rPr>
        <w:t xml:space="preserve">a </w:t>
      </w:r>
      <w:r w:rsidR="00CC1F3A" w:rsidRPr="003E2A15">
        <w:rPr>
          <w:rFonts w:ascii="Georgia" w:hAnsi="Georgia" w:cs="Courier New"/>
          <w:sz w:val="24"/>
          <w:szCs w:val="24"/>
        </w:rPr>
        <w:t>Bomb</w:t>
      </w:r>
      <w:r w:rsidR="0068140C">
        <w:rPr>
          <w:rFonts w:ascii="Georgia" w:hAnsi="Georgia" w:cs="Courier New"/>
          <w:sz w:val="24"/>
          <w:szCs w:val="24"/>
        </w:rPr>
        <w:t xml:space="preserve"> </w:t>
      </w:r>
      <w:r w:rsidR="00CC1F3A" w:rsidRPr="003E2A15">
        <w:rPr>
          <w:rFonts w:ascii="Georgia" w:hAnsi="Georgia" w:cs="Courier New"/>
          <w:sz w:val="24"/>
          <w:szCs w:val="24"/>
        </w:rPr>
        <w:t>Impact Assessment Dashboard</w:t>
      </w:r>
      <w:r w:rsidR="00D42D00">
        <w:rPr>
          <w:rFonts w:ascii="Georgia" w:hAnsi="Georgia" w:cs="Courier New"/>
          <w:sz w:val="24"/>
          <w:szCs w:val="24"/>
        </w:rPr>
        <w:t xml:space="preserve"> </w:t>
      </w:r>
      <w:r w:rsidR="009F4FAB">
        <w:rPr>
          <w:rFonts w:ascii="Georgia" w:hAnsi="Georgia" w:cs="Courier New"/>
          <w:sz w:val="24"/>
          <w:szCs w:val="24"/>
        </w:rPr>
        <w:t xml:space="preserve">resolving Battle Damage </w:t>
      </w:r>
      <w:r w:rsidR="008D3C6A">
        <w:rPr>
          <w:rFonts w:ascii="Georgia" w:hAnsi="Georgia" w:cs="Courier New"/>
          <w:sz w:val="24"/>
          <w:szCs w:val="24"/>
        </w:rPr>
        <w:t>Assessment</w:t>
      </w:r>
      <w:r w:rsidR="009F4FAB">
        <w:rPr>
          <w:rFonts w:ascii="Georgia" w:hAnsi="Georgia" w:cs="Courier New"/>
          <w:sz w:val="24"/>
          <w:szCs w:val="24"/>
        </w:rPr>
        <w:t xml:space="preserve"> shortfall</w:t>
      </w:r>
      <w:r w:rsidR="00CC1F3A" w:rsidRPr="003E2A15">
        <w:rPr>
          <w:rFonts w:ascii="Georgia" w:hAnsi="Georgia" w:cs="Courier New"/>
          <w:sz w:val="24"/>
          <w:szCs w:val="24"/>
        </w:rPr>
        <w:t xml:space="preserve">. </w:t>
      </w:r>
    </w:p>
    <w:p w14:paraId="70FE03BB" w14:textId="0AAC0803" w:rsidR="003E2A15" w:rsidRPr="00003F12" w:rsidRDefault="003004B1" w:rsidP="003E2A15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 w:cs="Courier New"/>
          <w:sz w:val="24"/>
          <w:szCs w:val="24"/>
        </w:rPr>
      </w:pPr>
      <w:r w:rsidRPr="00003F12">
        <w:rPr>
          <w:rFonts w:ascii="Georgia" w:hAnsi="Georgia" w:cs="Courier New"/>
          <w:sz w:val="24"/>
          <w:szCs w:val="24"/>
        </w:rPr>
        <w:t>D</w:t>
      </w:r>
      <w:r w:rsidR="00CC1F3A" w:rsidRPr="00003F12">
        <w:rPr>
          <w:rFonts w:ascii="Georgia" w:hAnsi="Georgia" w:cs="Courier New"/>
          <w:sz w:val="24"/>
          <w:szCs w:val="24"/>
        </w:rPr>
        <w:t xml:space="preserve">efines, establishes, and directs organizational focus on programs as an adviser and consultant to </w:t>
      </w:r>
      <w:proofErr w:type="spellStart"/>
      <w:r w:rsidR="002D2CB8">
        <w:rPr>
          <w:rFonts w:ascii="Georgia" w:hAnsi="Georgia" w:cs="Courier New"/>
          <w:sz w:val="24"/>
          <w:szCs w:val="24"/>
        </w:rPr>
        <w:t>JASSM</w:t>
      </w:r>
      <w:proofErr w:type="spellEnd"/>
      <w:r w:rsidR="002D2CB8">
        <w:rPr>
          <w:rFonts w:ascii="Georgia" w:hAnsi="Georgia" w:cs="Courier New"/>
          <w:sz w:val="24"/>
          <w:szCs w:val="24"/>
        </w:rPr>
        <w:t xml:space="preserve"> and Innovation team-members</w:t>
      </w:r>
      <w:r w:rsidR="00CC1F3A" w:rsidRPr="00003F12">
        <w:rPr>
          <w:rFonts w:ascii="Georgia" w:hAnsi="Georgia" w:cs="Courier New"/>
          <w:sz w:val="24"/>
          <w:szCs w:val="24"/>
        </w:rPr>
        <w:t xml:space="preserve">. </w:t>
      </w:r>
      <w:r w:rsidR="00722585" w:rsidRPr="00003F12">
        <w:rPr>
          <w:rFonts w:ascii="Georgia" w:hAnsi="Georgia" w:cs="Courier New"/>
          <w:sz w:val="24"/>
          <w:szCs w:val="24"/>
        </w:rPr>
        <w:t xml:space="preserve">Identify critical error trends and developing process improvements resulting in 20% reduction in recurring errors. </w:t>
      </w:r>
      <w:r w:rsidR="00CC1F3A" w:rsidRPr="00003F12">
        <w:rPr>
          <w:rFonts w:ascii="Georgia" w:hAnsi="Georgia" w:cs="Courier New"/>
          <w:sz w:val="24"/>
          <w:szCs w:val="24"/>
        </w:rPr>
        <w:t xml:space="preserve">Resolves and coordinates issues on multiple projects to include participation in meetings, workshops, and events. </w:t>
      </w:r>
    </w:p>
    <w:p w14:paraId="7C3FF519" w14:textId="3A3EE4A1" w:rsidR="00223E58" w:rsidRPr="00A60C6B" w:rsidRDefault="003E7008" w:rsidP="00AA7997">
      <w:pPr>
        <w:spacing w:line="360" w:lineRule="auto"/>
        <w:rPr>
          <w:rFonts w:ascii="Georgia" w:hAnsi="Georgia" w:cs="Courier New"/>
          <w:b/>
          <w:sz w:val="26"/>
          <w:szCs w:val="26"/>
        </w:rPr>
      </w:pPr>
      <w:r w:rsidRPr="00A60C6B">
        <w:rPr>
          <w:rFonts w:ascii="Georgia" w:hAnsi="Georgia" w:cs="Courier New"/>
          <w:b/>
          <w:sz w:val="26"/>
          <w:szCs w:val="26"/>
        </w:rPr>
        <w:lastRenderedPageBreak/>
        <w:t xml:space="preserve">20 IS / </w:t>
      </w:r>
      <w:proofErr w:type="spellStart"/>
      <w:r w:rsidRPr="00A60C6B">
        <w:rPr>
          <w:rFonts w:ascii="Georgia" w:hAnsi="Georgia" w:cs="Courier New"/>
          <w:b/>
          <w:sz w:val="26"/>
          <w:szCs w:val="26"/>
        </w:rPr>
        <w:t>INTJ</w:t>
      </w:r>
      <w:proofErr w:type="spellEnd"/>
      <w:r w:rsidR="009B57C6">
        <w:rPr>
          <w:rFonts w:ascii="Georgia" w:hAnsi="Georgia" w:cs="Courier New"/>
          <w:b/>
          <w:sz w:val="26"/>
          <w:szCs w:val="26"/>
        </w:rPr>
        <w:t>:</w:t>
      </w:r>
      <w:r w:rsidRPr="00A60C6B">
        <w:rPr>
          <w:rFonts w:ascii="Georgia" w:hAnsi="Georgia" w:cs="Courier New"/>
          <w:b/>
          <w:sz w:val="26"/>
          <w:szCs w:val="26"/>
        </w:rPr>
        <w:t xml:space="preserve"> </w:t>
      </w:r>
      <w:proofErr w:type="spellStart"/>
      <w:r w:rsidRPr="00A60C6B">
        <w:rPr>
          <w:rFonts w:ascii="Georgia" w:hAnsi="Georgia" w:cs="Courier New"/>
          <w:b/>
          <w:sz w:val="26"/>
          <w:szCs w:val="26"/>
        </w:rPr>
        <w:t>JASSM</w:t>
      </w:r>
      <w:proofErr w:type="spellEnd"/>
      <w:r w:rsidRPr="00A60C6B">
        <w:rPr>
          <w:rFonts w:ascii="Georgia" w:hAnsi="Georgia" w:cs="Courier New"/>
          <w:b/>
          <w:sz w:val="26"/>
          <w:szCs w:val="26"/>
        </w:rPr>
        <w:t xml:space="preserve"> Subject Matter Expert /</w:t>
      </w:r>
      <w:r w:rsidR="00610ED8" w:rsidRPr="00A60C6B">
        <w:rPr>
          <w:rFonts w:ascii="Georgia" w:hAnsi="Georgia" w:cs="Courier New"/>
          <w:b/>
          <w:sz w:val="26"/>
          <w:szCs w:val="26"/>
        </w:rPr>
        <w:t xml:space="preserve"> </w:t>
      </w:r>
      <w:r w:rsidR="006E7252" w:rsidRPr="00A60C6B">
        <w:rPr>
          <w:rFonts w:ascii="Georgia" w:hAnsi="Georgia" w:cs="Courier New"/>
          <w:b/>
          <w:sz w:val="26"/>
          <w:szCs w:val="26"/>
        </w:rPr>
        <w:t>Leidos (C</w:t>
      </w:r>
      <w:r w:rsidR="009B57C6">
        <w:rPr>
          <w:rFonts w:ascii="Georgia" w:hAnsi="Georgia" w:cs="Courier New"/>
          <w:b/>
          <w:sz w:val="26"/>
          <w:szCs w:val="26"/>
        </w:rPr>
        <w:t>n</w:t>
      </w:r>
      <w:r w:rsidR="006E7252" w:rsidRPr="00A60C6B">
        <w:rPr>
          <w:rFonts w:ascii="Georgia" w:hAnsi="Georgia" w:cs="Courier New"/>
          <w:b/>
          <w:sz w:val="26"/>
          <w:szCs w:val="26"/>
        </w:rPr>
        <w:t>t</w:t>
      </w:r>
      <w:r w:rsidR="009B57C6">
        <w:rPr>
          <w:rFonts w:ascii="Georgia" w:hAnsi="Georgia" w:cs="Courier New"/>
          <w:b/>
          <w:sz w:val="26"/>
          <w:szCs w:val="26"/>
        </w:rPr>
        <w:t>r</w:t>
      </w:r>
      <w:r w:rsidR="006E7252" w:rsidRPr="00A60C6B">
        <w:rPr>
          <w:rFonts w:ascii="Georgia" w:hAnsi="Georgia" w:cs="Courier New"/>
          <w:b/>
          <w:sz w:val="26"/>
          <w:szCs w:val="26"/>
        </w:rPr>
        <w:t>.)</w:t>
      </w:r>
      <w:r w:rsidR="00610ED8" w:rsidRPr="00A60C6B">
        <w:rPr>
          <w:rFonts w:ascii="Georgia" w:hAnsi="Georgia" w:cs="Courier New"/>
          <w:b/>
          <w:sz w:val="26"/>
          <w:szCs w:val="26"/>
        </w:rPr>
        <w:t xml:space="preserve"> /</w:t>
      </w:r>
      <w:r w:rsidRPr="00A60C6B">
        <w:rPr>
          <w:rFonts w:ascii="Georgia" w:hAnsi="Georgia" w:cs="Courier New"/>
          <w:b/>
          <w:sz w:val="26"/>
          <w:szCs w:val="26"/>
        </w:rPr>
        <w:t xml:space="preserve"> 10-2013 to 03-2015</w:t>
      </w:r>
    </w:p>
    <w:p w14:paraId="33562306" w14:textId="481DE3D4" w:rsidR="00610394" w:rsidRPr="003E2A15" w:rsidRDefault="00837599" w:rsidP="004D0E4E">
      <w:pPr>
        <w:pStyle w:val="ListParagraph"/>
        <w:numPr>
          <w:ilvl w:val="0"/>
          <w:numId w:val="5"/>
        </w:numPr>
        <w:spacing w:after="240" w:line="360" w:lineRule="auto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Rendered knowledgeable and accurate changes </w:t>
      </w:r>
      <w:r w:rsidR="00610ED8" w:rsidRPr="003E2A15">
        <w:rPr>
          <w:rFonts w:ascii="Georgia" w:hAnsi="Georgia" w:cs="Courier New"/>
          <w:sz w:val="24"/>
          <w:szCs w:val="24"/>
        </w:rPr>
        <w:t>influenc</w:t>
      </w:r>
      <w:r>
        <w:rPr>
          <w:rFonts w:ascii="Georgia" w:hAnsi="Georgia" w:cs="Courier New"/>
          <w:sz w:val="24"/>
          <w:szCs w:val="24"/>
        </w:rPr>
        <w:t xml:space="preserve">ing both </w:t>
      </w:r>
      <w:r w:rsidR="00807A1D">
        <w:rPr>
          <w:rFonts w:ascii="Georgia" w:hAnsi="Georgia" w:cs="Courier New"/>
          <w:sz w:val="24"/>
          <w:szCs w:val="24"/>
        </w:rPr>
        <w:t xml:space="preserve">the 363 </w:t>
      </w:r>
      <w:proofErr w:type="spellStart"/>
      <w:r w:rsidR="00807A1D">
        <w:rPr>
          <w:rFonts w:ascii="Georgia" w:hAnsi="Georgia" w:cs="Courier New"/>
          <w:sz w:val="24"/>
          <w:szCs w:val="24"/>
        </w:rPr>
        <w:t>ISRG’s</w:t>
      </w:r>
      <w:proofErr w:type="spellEnd"/>
      <w:r w:rsidR="00807A1D">
        <w:rPr>
          <w:rFonts w:ascii="Georgia" w:hAnsi="Georgia" w:cs="Courier New"/>
          <w:sz w:val="24"/>
          <w:szCs w:val="24"/>
        </w:rPr>
        <w:t xml:space="preserve"> </w:t>
      </w:r>
      <w:r w:rsidR="00610ED8" w:rsidRPr="003E2A15">
        <w:rPr>
          <w:rFonts w:ascii="Georgia" w:hAnsi="Georgia" w:cs="Courier New"/>
          <w:sz w:val="24"/>
          <w:szCs w:val="24"/>
        </w:rPr>
        <w:t>Standard Operating Procedure</w:t>
      </w:r>
      <w:r w:rsidR="0002760D" w:rsidRPr="003E2A15">
        <w:rPr>
          <w:rFonts w:ascii="Georgia" w:hAnsi="Georgia" w:cs="Courier New"/>
          <w:sz w:val="24"/>
          <w:szCs w:val="24"/>
        </w:rPr>
        <w:t xml:space="preserve"> and</w:t>
      </w:r>
      <w:r w:rsidR="00610ED8" w:rsidRPr="003E2A15">
        <w:rPr>
          <w:rFonts w:ascii="Georgia" w:hAnsi="Georgia" w:cs="Courier New"/>
          <w:sz w:val="24"/>
          <w:szCs w:val="24"/>
        </w:rPr>
        <w:t xml:space="preserve"> Qualification Training Program</w:t>
      </w:r>
      <w:r w:rsidR="009D0DAC" w:rsidRPr="003E2A15">
        <w:rPr>
          <w:rFonts w:ascii="Georgia" w:hAnsi="Georgia" w:cs="Courier New"/>
          <w:sz w:val="24"/>
          <w:szCs w:val="24"/>
        </w:rPr>
        <w:t xml:space="preserve"> </w:t>
      </w:r>
      <w:r w:rsidR="0002760D" w:rsidRPr="003E2A15">
        <w:rPr>
          <w:rFonts w:ascii="Georgia" w:hAnsi="Georgia" w:cs="Courier New"/>
          <w:sz w:val="24"/>
          <w:szCs w:val="24"/>
        </w:rPr>
        <w:t xml:space="preserve">changes as the primary trainer </w:t>
      </w:r>
      <w:r w:rsidR="000C2B41" w:rsidRPr="003E2A15">
        <w:rPr>
          <w:rFonts w:ascii="Georgia" w:hAnsi="Georgia" w:cs="Courier New"/>
          <w:sz w:val="24"/>
          <w:szCs w:val="24"/>
        </w:rPr>
        <w:t>for both JASSM Modelers and QCs covering basic and advanced Terminal Area Model techniques.</w:t>
      </w:r>
    </w:p>
    <w:p w14:paraId="5481ABB2" w14:textId="65436A9C" w:rsidR="003821BB" w:rsidRPr="00A60C6B" w:rsidRDefault="003821BB" w:rsidP="00AA7997">
      <w:pPr>
        <w:spacing w:line="360" w:lineRule="auto"/>
        <w:rPr>
          <w:rFonts w:ascii="Georgia" w:hAnsi="Georgia" w:cs="Courier New"/>
          <w:b/>
          <w:sz w:val="26"/>
          <w:szCs w:val="26"/>
        </w:rPr>
      </w:pPr>
      <w:r w:rsidRPr="00A60C6B">
        <w:rPr>
          <w:rFonts w:ascii="Georgia" w:hAnsi="Georgia" w:cs="Courier New"/>
          <w:b/>
          <w:sz w:val="26"/>
          <w:szCs w:val="26"/>
        </w:rPr>
        <w:t xml:space="preserve">31 </w:t>
      </w:r>
      <w:proofErr w:type="spellStart"/>
      <w:r w:rsidRPr="00A60C6B">
        <w:rPr>
          <w:rFonts w:ascii="Georgia" w:hAnsi="Georgia" w:cs="Courier New"/>
          <w:b/>
          <w:sz w:val="26"/>
          <w:szCs w:val="26"/>
        </w:rPr>
        <w:t>OG</w:t>
      </w:r>
      <w:proofErr w:type="spellEnd"/>
      <w:r w:rsidRPr="00A60C6B">
        <w:rPr>
          <w:rFonts w:ascii="Georgia" w:hAnsi="Georgia" w:cs="Courier New"/>
          <w:b/>
          <w:sz w:val="26"/>
          <w:szCs w:val="26"/>
        </w:rPr>
        <w:t xml:space="preserve"> / </w:t>
      </w:r>
      <w:proofErr w:type="spellStart"/>
      <w:r w:rsidRPr="00A60C6B">
        <w:rPr>
          <w:rFonts w:ascii="Georgia" w:hAnsi="Georgia" w:cs="Courier New"/>
          <w:b/>
          <w:sz w:val="26"/>
          <w:szCs w:val="26"/>
        </w:rPr>
        <w:t>M</w:t>
      </w:r>
      <w:r w:rsidR="006E7252" w:rsidRPr="00A60C6B">
        <w:rPr>
          <w:rFonts w:ascii="Georgia" w:hAnsi="Georgia" w:cs="Courier New"/>
          <w:b/>
          <w:sz w:val="26"/>
          <w:szCs w:val="26"/>
        </w:rPr>
        <w:t>PC</w:t>
      </w:r>
      <w:proofErr w:type="spellEnd"/>
      <w:r w:rsidR="009B57C6">
        <w:rPr>
          <w:rFonts w:ascii="Georgia" w:hAnsi="Georgia" w:cs="Courier New"/>
          <w:b/>
          <w:sz w:val="26"/>
          <w:szCs w:val="26"/>
        </w:rPr>
        <w:t xml:space="preserve">: </w:t>
      </w:r>
      <w:r w:rsidRPr="00A60C6B">
        <w:rPr>
          <w:rFonts w:ascii="Georgia" w:hAnsi="Georgia" w:cs="Courier New"/>
          <w:b/>
          <w:sz w:val="26"/>
          <w:szCs w:val="26"/>
        </w:rPr>
        <w:t xml:space="preserve">Targeting Analyst / </w:t>
      </w:r>
      <w:r w:rsidR="00610ED8" w:rsidRPr="00A60C6B">
        <w:rPr>
          <w:rFonts w:ascii="Georgia" w:hAnsi="Georgia" w:cs="Courier New"/>
          <w:b/>
          <w:sz w:val="26"/>
          <w:szCs w:val="26"/>
        </w:rPr>
        <w:t xml:space="preserve">Aviano AB, Italy </w:t>
      </w:r>
      <w:r w:rsidR="00085E72" w:rsidRPr="00A60C6B">
        <w:rPr>
          <w:rFonts w:ascii="Georgia" w:hAnsi="Georgia" w:cs="Courier New"/>
          <w:b/>
          <w:sz w:val="26"/>
          <w:szCs w:val="26"/>
        </w:rPr>
        <w:t>(Enlisted)</w:t>
      </w:r>
      <w:r w:rsidR="00610ED8" w:rsidRPr="00A60C6B">
        <w:rPr>
          <w:rFonts w:ascii="Georgia" w:hAnsi="Georgia" w:cs="Courier New"/>
          <w:b/>
          <w:sz w:val="26"/>
          <w:szCs w:val="26"/>
        </w:rPr>
        <w:t xml:space="preserve">/ </w:t>
      </w:r>
      <w:r w:rsidRPr="00A60C6B">
        <w:rPr>
          <w:rFonts w:ascii="Georgia" w:hAnsi="Georgia" w:cs="Courier New"/>
          <w:b/>
          <w:sz w:val="26"/>
          <w:szCs w:val="26"/>
        </w:rPr>
        <w:t>10-2010 to 09/2013</w:t>
      </w:r>
    </w:p>
    <w:p w14:paraId="79DFF0B2" w14:textId="1E0082C2" w:rsidR="00610394" w:rsidRPr="003E2A15" w:rsidRDefault="002D1C44" w:rsidP="004D0E4E">
      <w:pPr>
        <w:pStyle w:val="ListParagraph"/>
        <w:numPr>
          <w:ilvl w:val="0"/>
          <w:numId w:val="5"/>
        </w:numPr>
        <w:spacing w:after="240" w:line="360" w:lineRule="auto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Produced </w:t>
      </w:r>
      <w:r w:rsidR="006236C2">
        <w:rPr>
          <w:rFonts w:ascii="Georgia" w:hAnsi="Georgia" w:cs="Courier New"/>
          <w:sz w:val="24"/>
          <w:szCs w:val="24"/>
        </w:rPr>
        <w:t>detail analysis of complex information and situations from multiple sources</w:t>
      </w:r>
      <w:r w:rsidR="0034747A" w:rsidRPr="003E2A15">
        <w:rPr>
          <w:rFonts w:ascii="Georgia" w:hAnsi="Georgia" w:cs="Courier New"/>
          <w:sz w:val="24"/>
          <w:szCs w:val="24"/>
        </w:rPr>
        <w:t xml:space="preserve"> in</w:t>
      </w:r>
      <w:r w:rsidR="00E6591A" w:rsidRPr="003E2A15">
        <w:rPr>
          <w:rFonts w:ascii="Georgia" w:hAnsi="Georgia" w:cs="Courier New"/>
          <w:sz w:val="24"/>
          <w:szCs w:val="24"/>
        </w:rPr>
        <w:t xml:space="preserve"> support </w:t>
      </w:r>
      <w:r w:rsidR="009D035A" w:rsidRPr="003E2A15">
        <w:rPr>
          <w:rFonts w:ascii="Georgia" w:hAnsi="Georgia" w:cs="Courier New"/>
          <w:sz w:val="24"/>
          <w:szCs w:val="24"/>
        </w:rPr>
        <w:t>of</w:t>
      </w:r>
      <w:r w:rsidR="00DE60CE" w:rsidRPr="003E2A15">
        <w:rPr>
          <w:rFonts w:ascii="Georgia" w:hAnsi="Georgia" w:cs="Courier New"/>
          <w:sz w:val="24"/>
          <w:szCs w:val="24"/>
        </w:rPr>
        <w:t xml:space="preserve"> the international military operation</w:t>
      </w:r>
      <w:r w:rsidR="009D035A" w:rsidRPr="003E2A15">
        <w:rPr>
          <w:rFonts w:ascii="Georgia" w:hAnsi="Georgia" w:cs="Courier New"/>
          <w:sz w:val="24"/>
          <w:szCs w:val="24"/>
        </w:rPr>
        <w:t>s f</w:t>
      </w:r>
      <w:r w:rsidR="006D4301" w:rsidRPr="003E2A15">
        <w:rPr>
          <w:rFonts w:ascii="Georgia" w:hAnsi="Georgia" w:cs="Courier New"/>
          <w:sz w:val="24"/>
          <w:szCs w:val="24"/>
        </w:rPr>
        <w:t xml:space="preserve">or </w:t>
      </w:r>
      <w:r w:rsidR="0034747A" w:rsidRPr="003E2A15">
        <w:rPr>
          <w:rFonts w:ascii="Georgia" w:hAnsi="Georgia" w:cs="Courier New"/>
          <w:sz w:val="24"/>
          <w:szCs w:val="24"/>
        </w:rPr>
        <w:t>Odyssey Dawn</w:t>
      </w:r>
      <w:r w:rsidR="006D4301" w:rsidRPr="003E2A15">
        <w:rPr>
          <w:rFonts w:ascii="Georgia" w:hAnsi="Georgia" w:cs="Courier New"/>
          <w:sz w:val="24"/>
          <w:szCs w:val="24"/>
        </w:rPr>
        <w:t xml:space="preserve"> and</w:t>
      </w:r>
      <w:r w:rsidR="009D035A" w:rsidRPr="003E2A15">
        <w:rPr>
          <w:rFonts w:ascii="Georgia" w:hAnsi="Georgia" w:cs="Courier New"/>
          <w:sz w:val="24"/>
          <w:szCs w:val="24"/>
        </w:rPr>
        <w:t xml:space="preserve"> </w:t>
      </w:r>
      <w:r w:rsidR="00610ED8" w:rsidRPr="003E2A15">
        <w:rPr>
          <w:rFonts w:ascii="Georgia" w:hAnsi="Georgia" w:cs="Courier New"/>
          <w:sz w:val="24"/>
          <w:szCs w:val="24"/>
        </w:rPr>
        <w:t>U</w:t>
      </w:r>
      <w:r w:rsidR="0034747A" w:rsidRPr="003E2A15">
        <w:rPr>
          <w:rFonts w:ascii="Georgia" w:hAnsi="Georgia" w:cs="Courier New"/>
          <w:sz w:val="24"/>
          <w:szCs w:val="24"/>
        </w:rPr>
        <w:t xml:space="preserve">nified Protector </w:t>
      </w:r>
      <w:r w:rsidR="006D4301" w:rsidRPr="003E2A15">
        <w:rPr>
          <w:rFonts w:ascii="Georgia" w:hAnsi="Georgia" w:cs="Courier New"/>
          <w:sz w:val="24"/>
          <w:szCs w:val="24"/>
        </w:rPr>
        <w:t>by</w:t>
      </w:r>
      <w:r w:rsidR="0034747A" w:rsidRPr="003E2A15">
        <w:rPr>
          <w:rFonts w:ascii="Georgia" w:hAnsi="Georgia" w:cs="Courier New"/>
          <w:sz w:val="24"/>
          <w:szCs w:val="24"/>
        </w:rPr>
        <w:t xml:space="preserve"> generating terrain graphic packages and tactical maps in support of</w:t>
      </w:r>
      <w:r w:rsidR="009D035A" w:rsidRPr="003E2A15">
        <w:rPr>
          <w:rFonts w:ascii="Georgia" w:hAnsi="Georgia" w:cs="Courier New"/>
          <w:sz w:val="24"/>
          <w:szCs w:val="24"/>
        </w:rPr>
        <w:t xml:space="preserve"> coalition</w:t>
      </w:r>
      <w:r w:rsidR="0034747A" w:rsidRPr="003E2A15">
        <w:rPr>
          <w:rFonts w:ascii="Georgia" w:hAnsi="Georgia" w:cs="Courier New"/>
          <w:sz w:val="24"/>
          <w:szCs w:val="24"/>
        </w:rPr>
        <w:t xml:space="preserve"> operations.</w:t>
      </w:r>
      <w:r w:rsidR="00202A50" w:rsidRPr="003E2A15">
        <w:rPr>
          <w:rFonts w:ascii="Georgia" w:hAnsi="Georgia" w:cs="Courier New"/>
          <w:sz w:val="24"/>
          <w:szCs w:val="24"/>
        </w:rPr>
        <w:t xml:space="preserve"> </w:t>
      </w:r>
    </w:p>
    <w:p w14:paraId="45762B90" w14:textId="11E242C9" w:rsidR="003821BB" w:rsidRPr="00A60C6B" w:rsidRDefault="003821BB" w:rsidP="00AA7997">
      <w:pPr>
        <w:spacing w:line="360" w:lineRule="auto"/>
        <w:rPr>
          <w:rFonts w:ascii="Georgia" w:hAnsi="Georgia" w:cs="Courier New"/>
          <w:b/>
          <w:sz w:val="26"/>
          <w:szCs w:val="26"/>
        </w:rPr>
      </w:pPr>
      <w:r w:rsidRPr="00A60C6B">
        <w:rPr>
          <w:rFonts w:ascii="Georgia" w:hAnsi="Georgia" w:cs="Courier New"/>
          <w:b/>
          <w:sz w:val="26"/>
          <w:szCs w:val="26"/>
        </w:rPr>
        <w:t>20 IS</w:t>
      </w:r>
      <w:r w:rsidR="009B57C6">
        <w:rPr>
          <w:rFonts w:ascii="Georgia" w:hAnsi="Georgia" w:cs="Courier New"/>
          <w:b/>
          <w:sz w:val="26"/>
          <w:szCs w:val="26"/>
        </w:rPr>
        <w:t xml:space="preserve"> </w:t>
      </w:r>
      <w:r w:rsidRPr="00A60C6B">
        <w:rPr>
          <w:rFonts w:ascii="Georgia" w:hAnsi="Georgia" w:cs="Courier New"/>
          <w:b/>
          <w:sz w:val="26"/>
          <w:szCs w:val="26"/>
        </w:rPr>
        <w:t xml:space="preserve">/ </w:t>
      </w:r>
      <w:proofErr w:type="spellStart"/>
      <w:r w:rsidRPr="00A60C6B">
        <w:rPr>
          <w:rFonts w:ascii="Georgia" w:hAnsi="Georgia" w:cs="Courier New"/>
          <w:b/>
          <w:sz w:val="26"/>
          <w:szCs w:val="26"/>
        </w:rPr>
        <w:t>INTC</w:t>
      </w:r>
      <w:proofErr w:type="spellEnd"/>
      <w:r w:rsidR="009B57C6">
        <w:rPr>
          <w:rFonts w:ascii="Georgia" w:hAnsi="Georgia" w:cs="Courier New"/>
          <w:b/>
          <w:sz w:val="26"/>
          <w:szCs w:val="26"/>
        </w:rPr>
        <w:t xml:space="preserve">: </w:t>
      </w:r>
      <w:proofErr w:type="spellStart"/>
      <w:r w:rsidRPr="00A60C6B">
        <w:rPr>
          <w:rFonts w:ascii="Georgia" w:hAnsi="Georgia" w:cs="Courier New"/>
          <w:b/>
          <w:sz w:val="26"/>
          <w:szCs w:val="26"/>
        </w:rPr>
        <w:t>Weaponeering</w:t>
      </w:r>
      <w:proofErr w:type="spellEnd"/>
      <w:r w:rsidRPr="00A60C6B">
        <w:rPr>
          <w:rFonts w:ascii="Georgia" w:hAnsi="Georgia" w:cs="Courier New"/>
          <w:b/>
          <w:sz w:val="26"/>
          <w:szCs w:val="26"/>
        </w:rPr>
        <w:t xml:space="preserve"> Analyst / </w:t>
      </w:r>
      <w:r w:rsidR="00085E72" w:rsidRPr="00A60C6B">
        <w:rPr>
          <w:rFonts w:ascii="Georgia" w:hAnsi="Georgia" w:cs="Courier New"/>
          <w:b/>
          <w:sz w:val="26"/>
          <w:szCs w:val="26"/>
        </w:rPr>
        <w:t>(Enlisted)</w:t>
      </w:r>
      <w:r w:rsidR="00610ED8" w:rsidRPr="00A60C6B">
        <w:rPr>
          <w:rFonts w:ascii="Georgia" w:hAnsi="Georgia" w:cs="Courier New"/>
          <w:b/>
          <w:sz w:val="26"/>
          <w:szCs w:val="26"/>
        </w:rPr>
        <w:t xml:space="preserve"> / </w:t>
      </w:r>
      <w:r w:rsidRPr="00A60C6B">
        <w:rPr>
          <w:rFonts w:ascii="Georgia" w:hAnsi="Georgia" w:cs="Courier New"/>
          <w:b/>
          <w:sz w:val="26"/>
          <w:szCs w:val="26"/>
        </w:rPr>
        <w:t>07-2009 to 09-2010</w:t>
      </w:r>
    </w:p>
    <w:p w14:paraId="0DD829B1" w14:textId="4A904AD5" w:rsidR="00223E58" w:rsidRPr="003E2A15" w:rsidRDefault="006236C2" w:rsidP="009B57C6">
      <w:pPr>
        <w:pStyle w:val="ListParagraph"/>
        <w:numPr>
          <w:ilvl w:val="0"/>
          <w:numId w:val="5"/>
        </w:numPr>
        <w:spacing w:after="240" w:line="360" w:lineRule="auto"/>
        <w:rPr>
          <w:rFonts w:ascii="Georgia" w:hAnsi="Georgia" w:cs="Courier New"/>
          <w:b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Communicated effetely with others and i</w:t>
      </w:r>
      <w:r w:rsidR="007D5408" w:rsidRPr="003E2A15">
        <w:rPr>
          <w:rFonts w:ascii="Georgia" w:hAnsi="Georgia" w:cs="Courier New"/>
          <w:sz w:val="24"/>
          <w:szCs w:val="24"/>
        </w:rPr>
        <w:t>dentified</w:t>
      </w:r>
      <w:r w:rsidR="005D29BC" w:rsidRPr="003E2A15">
        <w:rPr>
          <w:rFonts w:ascii="Georgia" w:hAnsi="Georgia" w:cs="Courier New"/>
          <w:sz w:val="24"/>
          <w:szCs w:val="24"/>
        </w:rPr>
        <w:t xml:space="preserve"> squadron </w:t>
      </w:r>
      <w:r w:rsidR="007D5408" w:rsidRPr="003E2A15">
        <w:rPr>
          <w:rFonts w:ascii="Georgia" w:hAnsi="Georgia" w:cs="Courier New"/>
          <w:sz w:val="24"/>
          <w:szCs w:val="24"/>
        </w:rPr>
        <w:t>limitation</w:t>
      </w:r>
      <w:r w:rsidR="00077F3C">
        <w:rPr>
          <w:rFonts w:ascii="Georgia" w:hAnsi="Georgia" w:cs="Courier New"/>
          <w:sz w:val="24"/>
          <w:szCs w:val="24"/>
        </w:rPr>
        <w:t xml:space="preserve">, </w:t>
      </w:r>
      <w:r w:rsidR="00807A1D">
        <w:rPr>
          <w:rFonts w:ascii="Georgia" w:hAnsi="Georgia" w:cs="Courier New"/>
          <w:sz w:val="24"/>
          <w:szCs w:val="24"/>
        </w:rPr>
        <w:t xml:space="preserve">acted as </w:t>
      </w:r>
      <w:r w:rsidR="00A017D5" w:rsidRPr="003E2A15">
        <w:rPr>
          <w:rFonts w:ascii="Georgia" w:hAnsi="Georgia" w:cs="Courier New"/>
          <w:sz w:val="24"/>
          <w:szCs w:val="24"/>
        </w:rPr>
        <w:t>sole</w:t>
      </w:r>
      <w:r w:rsidR="00077F3C">
        <w:rPr>
          <w:rFonts w:ascii="Georgia" w:hAnsi="Georgia" w:cs="Courier New"/>
          <w:sz w:val="24"/>
          <w:szCs w:val="24"/>
        </w:rPr>
        <w:t xml:space="preserve"> curator in</w:t>
      </w:r>
      <w:r w:rsidR="00A017D5" w:rsidRPr="003E2A15">
        <w:rPr>
          <w:rFonts w:ascii="Georgia" w:hAnsi="Georgia" w:cs="Courier New"/>
          <w:sz w:val="24"/>
          <w:szCs w:val="24"/>
        </w:rPr>
        <w:t xml:space="preserve"> design</w:t>
      </w:r>
      <w:r w:rsidR="00077F3C">
        <w:rPr>
          <w:rFonts w:ascii="Georgia" w:hAnsi="Georgia" w:cs="Courier New"/>
          <w:sz w:val="24"/>
          <w:szCs w:val="24"/>
        </w:rPr>
        <w:t>ing</w:t>
      </w:r>
      <w:r w:rsidR="009D035A" w:rsidRPr="003E2A15">
        <w:rPr>
          <w:rFonts w:ascii="Georgia" w:hAnsi="Georgia" w:cs="Courier New"/>
          <w:sz w:val="24"/>
          <w:szCs w:val="24"/>
        </w:rPr>
        <w:t xml:space="preserve"> </w:t>
      </w:r>
      <w:r w:rsidR="00EC7E2B" w:rsidRPr="003E2A15">
        <w:rPr>
          <w:rFonts w:ascii="Georgia" w:hAnsi="Georgia" w:cs="Courier New"/>
          <w:sz w:val="24"/>
          <w:szCs w:val="24"/>
        </w:rPr>
        <w:t>the Air Force Targeting Center’s</w:t>
      </w:r>
      <w:r w:rsidR="00610ED8" w:rsidRPr="003E2A15">
        <w:rPr>
          <w:rFonts w:ascii="Georgia" w:hAnsi="Georgia" w:cs="Courier New"/>
          <w:sz w:val="24"/>
          <w:szCs w:val="24"/>
        </w:rPr>
        <w:t xml:space="preserve"> </w:t>
      </w:r>
      <w:r w:rsidR="009D035A" w:rsidRPr="003E2A15">
        <w:rPr>
          <w:rFonts w:ascii="Georgia" w:hAnsi="Georgia" w:cs="Courier New"/>
          <w:sz w:val="24"/>
          <w:szCs w:val="24"/>
        </w:rPr>
        <w:t xml:space="preserve">Conventional Air Launched Cruise Missile </w:t>
      </w:r>
      <w:r w:rsidR="00610ED8" w:rsidRPr="003E2A15">
        <w:rPr>
          <w:rFonts w:ascii="Georgia" w:hAnsi="Georgia" w:cs="Courier New"/>
          <w:sz w:val="24"/>
          <w:szCs w:val="24"/>
        </w:rPr>
        <w:t xml:space="preserve">Azimuth-of-Attack </w:t>
      </w:r>
      <w:r w:rsidR="009D035A" w:rsidRPr="003E2A15">
        <w:rPr>
          <w:rFonts w:ascii="Georgia" w:hAnsi="Georgia" w:cs="Courier New"/>
          <w:sz w:val="24"/>
          <w:szCs w:val="24"/>
        </w:rPr>
        <w:t>C</w:t>
      </w:r>
      <w:r w:rsidR="00610ED8" w:rsidRPr="003E2A15">
        <w:rPr>
          <w:rFonts w:ascii="Georgia" w:hAnsi="Georgia" w:cs="Courier New"/>
          <w:sz w:val="24"/>
          <w:szCs w:val="24"/>
        </w:rPr>
        <w:t xml:space="preserve">alculator which computes possible obstructions ensuring </w:t>
      </w:r>
      <w:r w:rsidR="007D5408" w:rsidRPr="003E2A15">
        <w:rPr>
          <w:rFonts w:ascii="Georgia" w:hAnsi="Georgia" w:cs="Courier New"/>
          <w:sz w:val="24"/>
          <w:szCs w:val="24"/>
        </w:rPr>
        <w:t xml:space="preserve">mission </w:t>
      </w:r>
      <w:r w:rsidR="00610ED8" w:rsidRPr="003E2A15">
        <w:rPr>
          <w:rFonts w:ascii="Georgia" w:hAnsi="Georgia" w:cs="Courier New"/>
          <w:sz w:val="24"/>
          <w:szCs w:val="24"/>
        </w:rPr>
        <w:t>survivability.</w:t>
      </w:r>
      <w:bookmarkStart w:id="0" w:name="_Hlk525313418"/>
    </w:p>
    <w:p w14:paraId="6AAA604A" w14:textId="33598F38" w:rsidR="00CA1CDE" w:rsidRPr="00F77EE2" w:rsidRDefault="00C3062C" w:rsidP="00223E58">
      <w:pPr>
        <w:pStyle w:val="Heading3"/>
        <w:spacing w:before="0" w:line="360" w:lineRule="auto"/>
        <w:rPr>
          <w:rFonts w:ascii="Georgia" w:hAnsi="Georgia" w:cs="Courier New"/>
          <w:b/>
        </w:rPr>
      </w:pPr>
      <w:r w:rsidRPr="00F77EE2">
        <w:rPr>
          <w:rFonts w:ascii="Georgia" w:hAnsi="Georgia" w:cs="Courier New"/>
          <w:b/>
          <w:caps w:val="0"/>
        </w:rPr>
        <w:t>CERTIFICATIONS</w:t>
      </w:r>
      <w:r w:rsidR="00CA1CDE" w:rsidRPr="00F77EE2">
        <w:rPr>
          <w:rFonts w:ascii="Georgia" w:hAnsi="Georgia" w:cs="Courier New"/>
          <w:b/>
          <w:caps w:val="0"/>
        </w:rPr>
        <w:t xml:space="preserve"> / QUALIFICATIONS</w:t>
      </w:r>
      <w:bookmarkEnd w:id="0"/>
    </w:p>
    <w:p w14:paraId="3334D5EE" w14:textId="39C221B8" w:rsidR="00CA1CDE" w:rsidRPr="009B57C6" w:rsidRDefault="00223E58" w:rsidP="00223E58">
      <w:pPr>
        <w:spacing w:line="360" w:lineRule="auto"/>
        <w:rPr>
          <w:rFonts w:ascii="Georgia" w:hAnsi="Georgia" w:cs="Courier New"/>
          <w:sz w:val="26"/>
          <w:szCs w:val="26"/>
        </w:rPr>
      </w:pPr>
      <w:r w:rsidRPr="009B57C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9B57C6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CA1CDE" w:rsidRPr="009B57C6">
        <w:rPr>
          <w:rFonts w:ascii="Georgia" w:hAnsi="Georgia" w:cs="Courier New"/>
          <w:sz w:val="26"/>
          <w:szCs w:val="26"/>
        </w:rPr>
        <w:t>PERFORMANCE MANAGEMENT COACHING COURSE:</w:t>
      </w:r>
      <w:r w:rsidR="00B80371" w:rsidRPr="009B57C6">
        <w:rPr>
          <w:rFonts w:ascii="Georgia" w:hAnsi="Georgia" w:cs="Courier New"/>
          <w:sz w:val="26"/>
          <w:szCs w:val="26"/>
        </w:rPr>
        <w:tab/>
      </w:r>
      <w:r w:rsidR="00CA1CDE" w:rsidRPr="009B57C6">
        <w:rPr>
          <w:rFonts w:ascii="Georgia" w:hAnsi="Georgia" w:cs="Courier New"/>
          <w:sz w:val="26"/>
          <w:szCs w:val="26"/>
        </w:rPr>
        <w:t>04/2018 – 06/2018</w:t>
      </w:r>
    </w:p>
    <w:p w14:paraId="0E292961" w14:textId="6738BA08" w:rsidR="00CA1CDE" w:rsidRPr="009B57C6" w:rsidRDefault="00223E58" w:rsidP="00223E58">
      <w:pPr>
        <w:spacing w:line="360" w:lineRule="auto"/>
        <w:rPr>
          <w:rFonts w:ascii="Georgia" w:hAnsi="Georgia" w:cs="Courier New"/>
          <w:sz w:val="26"/>
          <w:szCs w:val="26"/>
        </w:rPr>
      </w:pPr>
      <w:r w:rsidRPr="009B57C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9B57C6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proofErr w:type="spellStart"/>
      <w:r w:rsidR="00CA1CDE" w:rsidRPr="009B57C6">
        <w:rPr>
          <w:rFonts w:ascii="Georgia" w:hAnsi="Georgia" w:cs="Courier New"/>
          <w:sz w:val="26"/>
          <w:szCs w:val="26"/>
        </w:rPr>
        <w:t>JASSM</w:t>
      </w:r>
      <w:proofErr w:type="spellEnd"/>
      <w:r w:rsidR="00CA1CDE" w:rsidRPr="009B57C6">
        <w:rPr>
          <w:rFonts w:ascii="Georgia" w:hAnsi="Georgia" w:cs="Courier New"/>
          <w:sz w:val="26"/>
          <w:szCs w:val="26"/>
        </w:rPr>
        <w:t xml:space="preserve"> MISSION QUALIFICATION, QC, IE, &amp; SME:</w:t>
      </w:r>
      <w:r w:rsidR="00B80371" w:rsidRPr="009B57C6">
        <w:rPr>
          <w:rFonts w:ascii="Georgia" w:hAnsi="Georgia" w:cs="Courier New"/>
          <w:sz w:val="26"/>
          <w:szCs w:val="26"/>
        </w:rPr>
        <w:tab/>
      </w:r>
      <w:r w:rsidR="00B80371" w:rsidRPr="009B57C6">
        <w:rPr>
          <w:rFonts w:ascii="Georgia" w:hAnsi="Georgia" w:cs="Courier New"/>
          <w:sz w:val="26"/>
          <w:szCs w:val="26"/>
        </w:rPr>
        <w:tab/>
      </w:r>
      <w:r w:rsidR="00CA1CDE" w:rsidRPr="009B57C6">
        <w:rPr>
          <w:rFonts w:ascii="Georgia" w:hAnsi="Georgia" w:cs="Courier New"/>
          <w:sz w:val="26"/>
          <w:szCs w:val="26"/>
        </w:rPr>
        <w:t>03/2014 – Present</w:t>
      </w:r>
    </w:p>
    <w:p w14:paraId="5C251D24" w14:textId="452B3EC9" w:rsidR="00CA1CDE" w:rsidRPr="009B57C6" w:rsidRDefault="00223E58" w:rsidP="00223E58">
      <w:pPr>
        <w:spacing w:line="360" w:lineRule="auto"/>
        <w:rPr>
          <w:rFonts w:ascii="Georgia" w:hAnsi="Georgia" w:cs="Courier New"/>
          <w:sz w:val="26"/>
          <w:szCs w:val="26"/>
        </w:rPr>
      </w:pPr>
      <w:r w:rsidRPr="009B57C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9B57C6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CA1CDE" w:rsidRPr="009B57C6">
        <w:rPr>
          <w:rFonts w:ascii="Georgia" w:hAnsi="Georgia" w:cs="Courier New"/>
          <w:sz w:val="26"/>
          <w:szCs w:val="26"/>
        </w:rPr>
        <w:t>AF PRECISE POINT POSITIONING PROGRAM CERT:</w:t>
      </w:r>
      <w:r w:rsidR="00B80371" w:rsidRPr="009B57C6">
        <w:rPr>
          <w:rFonts w:ascii="Georgia" w:hAnsi="Georgia" w:cs="Courier New"/>
          <w:sz w:val="26"/>
          <w:szCs w:val="26"/>
        </w:rPr>
        <w:tab/>
      </w:r>
      <w:r w:rsidR="00CA1CDE" w:rsidRPr="009B57C6">
        <w:rPr>
          <w:rFonts w:ascii="Georgia" w:hAnsi="Georgia" w:cs="Courier New"/>
          <w:sz w:val="26"/>
          <w:szCs w:val="26"/>
        </w:rPr>
        <w:t>10/2016 – Present</w:t>
      </w:r>
    </w:p>
    <w:p w14:paraId="16DBE30B" w14:textId="5B359262" w:rsidR="00CA1CDE" w:rsidRPr="009B57C6" w:rsidRDefault="00223E58" w:rsidP="00223E58">
      <w:pPr>
        <w:spacing w:line="360" w:lineRule="auto"/>
        <w:rPr>
          <w:rFonts w:ascii="Georgia" w:hAnsi="Georgia" w:cs="Courier New"/>
          <w:sz w:val="26"/>
          <w:szCs w:val="26"/>
        </w:rPr>
      </w:pPr>
      <w:r w:rsidRPr="009B57C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9B57C6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CA1CDE" w:rsidRPr="009B57C6">
        <w:rPr>
          <w:rFonts w:ascii="Georgia" w:hAnsi="Georgia" w:cs="Courier New"/>
          <w:sz w:val="26"/>
          <w:szCs w:val="26"/>
        </w:rPr>
        <w:t>INTERMEDIATE TARGET DEVELOPMENT CERT:</w:t>
      </w:r>
      <w:r w:rsidR="00B80371" w:rsidRPr="009B57C6">
        <w:rPr>
          <w:rFonts w:ascii="Georgia" w:hAnsi="Georgia" w:cs="Courier New"/>
          <w:sz w:val="26"/>
          <w:szCs w:val="26"/>
        </w:rPr>
        <w:tab/>
      </w:r>
      <w:r w:rsidR="00B80371" w:rsidRPr="009B57C6">
        <w:rPr>
          <w:rFonts w:ascii="Georgia" w:hAnsi="Georgia" w:cs="Courier New"/>
          <w:sz w:val="26"/>
          <w:szCs w:val="26"/>
        </w:rPr>
        <w:tab/>
      </w:r>
      <w:r w:rsidR="00CA1CDE" w:rsidRPr="009B57C6">
        <w:rPr>
          <w:rFonts w:ascii="Georgia" w:hAnsi="Georgia" w:cs="Courier New"/>
          <w:sz w:val="26"/>
          <w:szCs w:val="26"/>
        </w:rPr>
        <w:t>03/2015 – Present</w:t>
      </w:r>
    </w:p>
    <w:p w14:paraId="0CA1E53B" w14:textId="197E0A62" w:rsidR="00CA1CDE" w:rsidRPr="009B57C6" w:rsidRDefault="00223E58" w:rsidP="009B57C6">
      <w:pPr>
        <w:spacing w:after="240" w:line="360" w:lineRule="auto"/>
        <w:rPr>
          <w:rFonts w:ascii="Georgia" w:hAnsi="Georgia" w:cs="Courier New"/>
          <w:b/>
          <w:sz w:val="26"/>
          <w:szCs w:val="26"/>
        </w:rPr>
      </w:pPr>
      <w:r w:rsidRPr="009B57C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■</w:t>
      </w:r>
      <w:r w:rsidRPr="009B57C6">
        <w:rPr>
          <w:rFonts w:ascii="Georgia" w:hAnsi="Georgia" w:cs="Courier New"/>
          <w:color w:val="2F5496" w:themeColor="accent1" w:themeShade="BF"/>
          <w:sz w:val="26"/>
          <w:szCs w:val="26"/>
        </w:rPr>
        <w:t xml:space="preserve"> </w:t>
      </w:r>
      <w:r w:rsidR="00CA1CDE" w:rsidRPr="009B57C6">
        <w:rPr>
          <w:rFonts w:ascii="Georgia" w:hAnsi="Georgia" w:cs="Courier New"/>
          <w:sz w:val="26"/>
          <w:szCs w:val="26"/>
        </w:rPr>
        <w:t>JOINT BATTLE DAMAGE ASSESSMENT QUAL:</w:t>
      </w:r>
      <w:r w:rsidR="00B80371" w:rsidRPr="009B57C6">
        <w:rPr>
          <w:rFonts w:ascii="Georgia" w:hAnsi="Georgia" w:cs="Courier New"/>
          <w:b/>
          <w:sz w:val="26"/>
          <w:szCs w:val="26"/>
        </w:rPr>
        <w:tab/>
      </w:r>
      <w:r w:rsidR="00B80371" w:rsidRPr="009B57C6">
        <w:rPr>
          <w:rFonts w:ascii="Georgia" w:hAnsi="Georgia" w:cs="Courier New"/>
          <w:b/>
          <w:sz w:val="26"/>
          <w:szCs w:val="26"/>
        </w:rPr>
        <w:tab/>
      </w:r>
      <w:r w:rsidR="00CA1CDE" w:rsidRPr="009B57C6">
        <w:rPr>
          <w:rFonts w:ascii="Georgia" w:hAnsi="Georgia" w:cs="Courier New"/>
          <w:sz w:val="26"/>
          <w:szCs w:val="26"/>
        </w:rPr>
        <w:t>08/2017 – Present</w:t>
      </w:r>
    </w:p>
    <w:p w14:paraId="6461A44E" w14:textId="48E0E230" w:rsidR="003821BB" w:rsidRPr="00F77EE2" w:rsidRDefault="003821BB" w:rsidP="00223E58">
      <w:pPr>
        <w:pStyle w:val="Heading3"/>
        <w:spacing w:before="0" w:line="360" w:lineRule="auto"/>
        <w:rPr>
          <w:rFonts w:ascii="Georgia" w:hAnsi="Georgia" w:cs="Courier New"/>
          <w:b/>
        </w:rPr>
      </w:pPr>
      <w:r w:rsidRPr="00F77EE2">
        <w:rPr>
          <w:rFonts w:ascii="Georgia" w:hAnsi="Georgia" w:cs="Courier New"/>
          <w:b/>
        </w:rPr>
        <w:t>A</w:t>
      </w:r>
      <w:r w:rsidR="00810063" w:rsidRPr="00F77EE2">
        <w:rPr>
          <w:rFonts w:ascii="Georgia" w:hAnsi="Georgia" w:cs="Courier New"/>
          <w:b/>
        </w:rPr>
        <w:t>WARD</w:t>
      </w:r>
      <w:r w:rsidR="009342CD" w:rsidRPr="00F77EE2">
        <w:rPr>
          <w:rFonts w:ascii="Georgia" w:hAnsi="Georgia" w:cs="Courier New"/>
          <w:b/>
        </w:rPr>
        <w:t>S</w:t>
      </w:r>
    </w:p>
    <w:p w14:paraId="18A54E79" w14:textId="2ECE2746" w:rsidR="00404B3C" w:rsidRPr="009B57C6" w:rsidRDefault="00223E58" w:rsidP="00223E58">
      <w:pPr>
        <w:spacing w:line="360" w:lineRule="auto"/>
        <w:rPr>
          <w:rFonts w:ascii="Georgia" w:hAnsi="Georgia" w:cs="Courier New"/>
          <w:sz w:val="26"/>
          <w:szCs w:val="26"/>
        </w:rPr>
      </w:pPr>
      <w:r w:rsidRPr="009B57C6">
        <w:rPr>
          <w:rFonts w:ascii="Times New Roman" w:hAnsi="Times New Roman" w:cs="Times New Roman"/>
          <w:b/>
          <w:color w:val="2F5496" w:themeColor="accent1" w:themeShade="BF"/>
          <w:sz w:val="26"/>
          <w:szCs w:val="26"/>
        </w:rPr>
        <w:t>■</w:t>
      </w:r>
      <w:r w:rsidRPr="009B57C6">
        <w:rPr>
          <w:rFonts w:ascii="Georgia" w:hAnsi="Georgia" w:cs="Courier New"/>
          <w:b/>
          <w:color w:val="2F5496" w:themeColor="accent1" w:themeShade="BF"/>
          <w:sz w:val="26"/>
          <w:szCs w:val="26"/>
        </w:rPr>
        <w:t xml:space="preserve"> </w:t>
      </w:r>
      <w:r w:rsidR="00404B3C" w:rsidRPr="009B57C6">
        <w:rPr>
          <w:rFonts w:ascii="Georgia" w:hAnsi="Georgia" w:cs="Courier New"/>
          <w:sz w:val="26"/>
          <w:szCs w:val="26"/>
        </w:rPr>
        <w:t>20</w:t>
      </w:r>
      <w:r w:rsidR="00CD2800" w:rsidRPr="009B57C6">
        <w:rPr>
          <w:rFonts w:ascii="Georgia" w:hAnsi="Georgia" w:cs="Courier New"/>
          <w:sz w:val="26"/>
          <w:szCs w:val="26"/>
        </w:rPr>
        <w:t xml:space="preserve"> </w:t>
      </w:r>
      <w:r w:rsidR="00404B3C" w:rsidRPr="009B57C6">
        <w:rPr>
          <w:rFonts w:ascii="Georgia" w:hAnsi="Georgia" w:cs="Courier New"/>
          <w:sz w:val="26"/>
          <w:szCs w:val="26"/>
        </w:rPr>
        <w:t>I</w:t>
      </w:r>
      <w:r w:rsidRPr="009B57C6">
        <w:rPr>
          <w:rFonts w:ascii="Georgia" w:hAnsi="Georgia" w:cs="Courier New"/>
          <w:sz w:val="26"/>
          <w:szCs w:val="26"/>
        </w:rPr>
        <w:t>S G</w:t>
      </w:r>
      <w:r w:rsidR="00404B3C" w:rsidRPr="009B57C6">
        <w:rPr>
          <w:rFonts w:ascii="Georgia" w:hAnsi="Georgia" w:cs="Courier New"/>
          <w:sz w:val="26"/>
          <w:szCs w:val="26"/>
        </w:rPr>
        <w:t>eneral John P. Jumper Award for Excellence, Civilian for 2018</w:t>
      </w:r>
    </w:p>
    <w:p w14:paraId="088760C8" w14:textId="5130A3BA" w:rsidR="00404B3C" w:rsidRPr="009B57C6" w:rsidRDefault="00223E58" w:rsidP="00223E58">
      <w:pPr>
        <w:tabs>
          <w:tab w:val="left" w:pos="2513"/>
        </w:tabs>
        <w:spacing w:line="360" w:lineRule="auto"/>
        <w:rPr>
          <w:rFonts w:ascii="Georgia" w:hAnsi="Georgia" w:cs="Courier New"/>
          <w:sz w:val="26"/>
          <w:szCs w:val="26"/>
        </w:rPr>
      </w:pPr>
      <w:r w:rsidRPr="009B57C6">
        <w:rPr>
          <w:rFonts w:ascii="Times New Roman" w:hAnsi="Times New Roman" w:cs="Times New Roman"/>
          <w:b/>
          <w:color w:val="2F5496" w:themeColor="accent1" w:themeShade="BF"/>
          <w:sz w:val="26"/>
          <w:szCs w:val="26"/>
        </w:rPr>
        <w:t>■</w:t>
      </w:r>
      <w:r w:rsidRPr="009B57C6">
        <w:rPr>
          <w:rFonts w:ascii="Georgia" w:hAnsi="Georgia" w:cs="Courier New"/>
          <w:b/>
          <w:color w:val="2F5496" w:themeColor="accent1" w:themeShade="BF"/>
          <w:sz w:val="26"/>
          <w:szCs w:val="26"/>
        </w:rPr>
        <w:t xml:space="preserve"> </w:t>
      </w:r>
      <w:r w:rsidR="00404B3C" w:rsidRPr="009B57C6">
        <w:rPr>
          <w:rFonts w:ascii="Georgia" w:hAnsi="Georgia" w:cs="Courier New"/>
          <w:sz w:val="26"/>
          <w:szCs w:val="26"/>
        </w:rPr>
        <w:t>20</w:t>
      </w:r>
      <w:r w:rsidR="005C6B61" w:rsidRPr="009B57C6">
        <w:rPr>
          <w:rFonts w:ascii="Georgia" w:hAnsi="Georgia" w:cs="Courier New"/>
          <w:sz w:val="26"/>
          <w:szCs w:val="26"/>
        </w:rPr>
        <w:t xml:space="preserve"> </w:t>
      </w:r>
      <w:r w:rsidRPr="009B57C6">
        <w:rPr>
          <w:rFonts w:ascii="Georgia" w:hAnsi="Georgia" w:cs="Courier New"/>
          <w:sz w:val="26"/>
          <w:szCs w:val="26"/>
        </w:rPr>
        <w:t>IS</w:t>
      </w:r>
      <w:r w:rsidR="00404B3C" w:rsidRPr="009B57C6">
        <w:rPr>
          <w:rFonts w:ascii="Georgia" w:hAnsi="Georgia" w:cs="Courier New"/>
          <w:sz w:val="26"/>
          <w:szCs w:val="26"/>
        </w:rPr>
        <w:t xml:space="preserve"> General Rawlings Award, Team of the Year 2018</w:t>
      </w:r>
      <w:bookmarkStart w:id="1" w:name="_GoBack"/>
      <w:bookmarkEnd w:id="1"/>
      <w:r w:rsidR="00613DC6">
        <w:rPr>
          <w:rFonts w:ascii="Georgia" w:hAnsi="Georgia" w:cs="Courier New"/>
          <w:sz w:val="26"/>
          <w:szCs w:val="26"/>
        </w:rPr>
        <w:t>: INX</w:t>
      </w:r>
    </w:p>
    <w:p w14:paraId="5CABC1AE" w14:textId="2D5EA54B" w:rsidR="00404B3C" w:rsidRPr="009B57C6" w:rsidRDefault="00223E58" w:rsidP="00223E58">
      <w:pPr>
        <w:spacing w:line="360" w:lineRule="auto"/>
        <w:rPr>
          <w:rFonts w:ascii="Georgia" w:hAnsi="Georgia" w:cs="Courier New"/>
          <w:sz w:val="26"/>
          <w:szCs w:val="26"/>
        </w:rPr>
      </w:pPr>
      <w:r w:rsidRPr="009B57C6">
        <w:rPr>
          <w:rFonts w:ascii="Times New Roman" w:hAnsi="Times New Roman" w:cs="Times New Roman"/>
          <w:b/>
          <w:color w:val="2F5496" w:themeColor="accent1" w:themeShade="BF"/>
          <w:sz w:val="26"/>
          <w:szCs w:val="26"/>
        </w:rPr>
        <w:t>■</w:t>
      </w:r>
      <w:r w:rsidRPr="009B57C6">
        <w:rPr>
          <w:rFonts w:ascii="Georgia" w:hAnsi="Georgia" w:cs="Courier New"/>
          <w:b/>
          <w:color w:val="2F5496" w:themeColor="accent1" w:themeShade="BF"/>
          <w:sz w:val="26"/>
          <w:szCs w:val="26"/>
        </w:rPr>
        <w:t xml:space="preserve"> </w:t>
      </w:r>
      <w:r w:rsidR="00404B3C" w:rsidRPr="009B57C6">
        <w:rPr>
          <w:rFonts w:ascii="Georgia" w:hAnsi="Georgia" w:cs="Courier New"/>
          <w:sz w:val="26"/>
          <w:szCs w:val="26"/>
        </w:rPr>
        <w:t>20</w:t>
      </w:r>
      <w:r w:rsidR="00CD2800" w:rsidRPr="009B57C6">
        <w:rPr>
          <w:rFonts w:ascii="Georgia" w:hAnsi="Georgia" w:cs="Courier New"/>
          <w:sz w:val="26"/>
          <w:szCs w:val="26"/>
        </w:rPr>
        <w:t xml:space="preserve"> </w:t>
      </w:r>
      <w:r w:rsidRPr="009B57C6">
        <w:rPr>
          <w:rFonts w:ascii="Georgia" w:hAnsi="Georgia" w:cs="Courier New"/>
          <w:sz w:val="26"/>
          <w:szCs w:val="26"/>
        </w:rPr>
        <w:t>IS</w:t>
      </w:r>
      <w:r w:rsidR="00404B3C" w:rsidRPr="009B57C6">
        <w:rPr>
          <w:rFonts w:ascii="Georgia" w:hAnsi="Georgia" w:cs="Courier New"/>
          <w:sz w:val="26"/>
          <w:szCs w:val="26"/>
        </w:rPr>
        <w:t xml:space="preserve"> Air Force Intelligence Surveillance and Reconnaissance Award Program, Civilian 2017 </w:t>
      </w:r>
    </w:p>
    <w:p w14:paraId="09DF0D4E" w14:textId="43CB725E" w:rsidR="007D5408" w:rsidRPr="009B57C6" w:rsidRDefault="00223E58" w:rsidP="00223E58">
      <w:pPr>
        <w:spacing w:line="360" w:lineRule="auto"/>
        <w:rPr>
          <w:rFonts w:ascii="Georgia" w:hAnsi="Georgia" w:cs="Courier New"/>
          <w:sz w:val="26"/>
          <w:szCs w:val="26"/>
        </w:rPr>
      </w:pPr>
      <w:r w:rsidRPr="009B57C6">
        <w:rPr>
          <w:rFonts w:ascii="Times New Roman" w:hAnsi="Times New Roman" w:cs="Times New Roman"/>
          <w:b/>
          <w:color w:val="2F5496" w:themeColor="accent1" w:themeShade="BF"/>
          <w:sz w:val="26"/>
          <w:szCs w:val="26"/>
        </w:rPr>
        <w:t>■</w:t>
      </w:r>
      <w:r w:rsidRPr="009B57C6">
        <w:rPr>
          <w:rFonts w:ascii="Georgia" w:hAnsi="Georgia" w:cs="Courier New"/>
          <w:b/>
          <w:color w:val="2F5496" w:themeColor="accent1" w:themeShade="BF"/>
          <w:sz w:val="26"/>
          <w:szCs w:val="26"/>
        </w:rPr>
        <w:t xml:space="preserve"> </w:t>
      </w:r>
      <w:r w:rsidR="007D5408" w:rsidRPr="009B57C6">
        <w:rPr>
          <w:rFonts w:ascii="Georgia" w:hAnsi="Georgia" w:cs="Courier New"/>
          <w:sz w:val="26"/>
          <w:szCs w:val="26"/>
        </w:rPr>
        <w:t>363</w:t>
      </w:r>
      <w:r w:rsidR="00CD2800" w:rsidRPr="009B57C6">
        <w:rPr>
          <w:rFonts w:ascii="Georgia" w:hAnsi="Georgia" w:cs="Courier New"/>
          <w:sz w:val="26"/>
          <w:szCs w:val="26"/>
        </w:rPr>
        <w:t xml:space="preserve"> </w:t>
      </w:r>
      <w:proofErr w:type="spellStart"/>
      <w:r w:rsidRPr="009B57C6">
        <w:rPr>
          <w:rFonts w:ascii="Georgia" w:hAnsi="Georgia" w:cs="Courier New"/>
          <w:sz w:val="26"/>
          <w:szCs w:val="26"/>
        </w:rPr>
        <w:t>ISRG</w:t>
      </w:r>
      <w:proofErr w:type="spellEnd"/>
      <w:r w:rsidR="00320B30">
        <w:rPr>
          <w:rFonts w:ascii="Georgia" w:hAnsi="Georgia" w:cs="Courier New"/>
          <w:sz w:val="26"/>
          <w:szCs w:val="26"/>
        </w:rPr>
        <w:t xml:space="preserve"> Quarterly Award</w:t>
      </w:r>
      <w:r w:rsidR="00404B3C" w:rsidRPr="009B57C6">
        <w:rPr>
          <w:rFonts w:ascii="Georgia" w:hAnsi="Georgia" w:cs="Courier New"/>
          <w:sz w:val="26"/>
          <w:szCs w:val="26"/>
        </w:rPr>
        <w:t xml:space="preserve">, </w:t>
      </w:r>
      <w:r w:rsidR="00623E17" w:rsidRPr="009B57C6">
        <w:rPr>
          <w:rFonts w:ascii="Georgia" w:hAnsi="Georgia" w:cs="Courier New"/>
          <w:sz w:val="26"/>
          <w:szCs w:val="26"/>
        </w:rPr>
        <w:t xml:space="preserve">CAT II </w:t>
      </w:r>
      <w:r w:rsidR="00404B3C" w:rsidRPr="009B57C6">
        <w:rPr>
          <w:rFonts w:ascii="Georgia" w:hAnsi="Georgia" w:cs="Courier New"/>
          <w:sz w:val="26"/>
          <w:szCs w:val="26"/>
        </w:rPr>
        <w:t>Civilian of the</w:t>
      </w:r>
      <w:r w:rsidR="007D5408" w:rsidRPr="009B57C6">
        <w:rPr>
          <w:rFonts w:ascii="Georgia" w:hAnsi="Georgia" w:cs="Courier New"/>
          <w:sz w:val="26"/>
          <w:szCs w:val="26"/>
        </w:rPr>
        <w:t xml:space="preserve"> Quarter</w:t>
      </w:r>
      <w:r w:rsidR="00E1627D">
        <w:rPr>
          <w:rFonts w:ascii="Georgia" w:hAnsi="Georgia" w:cs="Courier New"/>
          <w:sz w:val="26"/>
          <w:szCs w:val="26"/>
        </w:rPr>
        <w:t>:</w:t>
      </w:r>
      <w:r w:rsidR="007D5408" w:rsidRPr="009B57C6">
        <w:rPr>
          <w:rFonts w:ascii="Georgia" w:hAnsi="Georgia" w:cs="Courier New"/>
          <w:sz w:val="26"/>
          <w:szCs w:val="26"/>
        </w:rPr>
        <w:t xml:space="preserve"> </w:t>
      </w:r>
      <w:r w:rsidR="00404B3C" w:rsidRPr="009B57C6">
        <w:rPr>
          <w:rFonts w:ascii="Georgia" w:hAnsi="Georgia" w:cs="Courier New"/>
          <w:sz w:val="26"/>
          <w:szCs w:val="26"/>
        </w:rPr>
        <w:t>2 x Winner</w:t>
      </w:r>
    </w:p>
    <w:p w14:paraId="31D4F9F8" w14:textId="5D24E549" w:rsidR="00404B3C" w:rsidRPr="009B57C6" w:rsidRDefault="00223E58" w:rsidP="009B57C6">
      <w:pPr>
        <w:spacing w:after="240" w:line="360" w:lineRule="auto"/>
        <w:rPr>
          <w:rFonts w:ascii="Georgia" w:hAnsi="Georgia" w:cs="Courier New"/>
          <w:sz w:val="26"/>
          <w:szCs w:val="26"/>
        </w:rPr>
      </w:pPr>
      <w:r w:rsidRPr="009B57C6">
        <w:rPr>
          <w:rFonts w:ascii="Times New Roman" w:hAnsi="Times New Roman" w:cs="Times New Roman"/>
          <w:b/>
          <w:color w:val="2F5496" w:themeColor="accent1" w:themeShade="BF"/>
          <w:sz w:val="26"/>
          <w:szCs w:val="26"/>
        </w:rPr>
        <w:t>■</w:t>
      </w:r>
      <w:r w:rsidRPr="009B57C6">
        <w:rPr>
          <w:rFonts w:ascii="Georgia" w:hAnsi="Georgia" w:cs="Courier New"/>
          <w:b/>
          <w:color w:val="2F5496" w:themeColor="accent1" w:themeShade="BF"/>
          <w:sz w:val="26"/>
          <w:szCs w:val="26"/>
        </w:rPr>
        <w:t xml:space="preserve"> </w:t>
      </w:r>
      <w:r w:rsidR="00404B3C" w:rsidRPr="009B57C6">
        <w:rPr>
          <w:rFonts w:ascii="Georgia" w:hAnsi="Georgia" w:cs="Courier New"/>
          <w:sz w:val="26"/>
          <w:szCs w:val="26"/>
        </w:rPr>
        <w:t>20</w:t>
      </w:r>
      <w:r w:rsidR="005C6B61" w:rsidRPr="009B57C6">
        <w:rPr>
          <w:rFonts w:ascii="Georgia" w:hAnsi="Georgia" w:cs="Courier New"/>
          <w:sz w:val="26"/>
          <w:szCs w:val="26"/>
          <w:vertAlign w:val="superscript"/>
        </w:rPr>
        <w:t xml:space="preserve"> </w:t>
      </w:r>
      <w:r w:rsidRPr="009B57C6">
        <w:rPr>
          <w:rFonts w:ascii="Georgia" w:hAnsi="Georgia" w:cs="Courier New"/>
          <w:sz w:val="26"/>
          <w:szCs w:val="26"/>
        </w:rPr>
        <w:t>IS</w:t>
      </w:r>
      <w:r w:rsidR="00404B3C" w:rsidRPr="009B57C6">
        <w:rPr>
          <w:rFonts w:ascii="Georgia" w:hAnsi="Georgia" w:cs="Courier New"/>
          <w:sz w:val="26"/>
          <w:szCs w:val="26"/>
        </w:rPr>
        <w:t xml:space="preserve"> Quarterly Award, </w:t>
      </w:r>
      <w:r w:rsidR="00623E17" w:rsidRPr="009B57C6">
        <w:rPr>
          <w:rFonts w:ascii="Georgia" w:hAnsi="Georgia" w:cs="Courier New"/>
          <w:sz w:val="26"/>
          <w:szCs w:val="26"/>
        </w:rPr>
        <w:t xml:space="preserve">CAT II </w:t>
      </w:r>
      <w:r w:rsidR="00404B3C" w:rsidRPr="009B57C6">
        <w:rPr>
          <w:rFonts w:ascii="Georgia" w:hAnsi="Georgia" w:cs="Courier New"/>
          <w:sz w:val="26"/>
          <w:szCs w:val="26"/>
        </w:rPr>
        <w:t>Civilian of the Quarter</w:t>
      </w:r>
      <w:r w:rsidR="00E1627D">
        <w:rPr>
          <w:rFonts w:ascii="Georgia" w:hAnsi="Georgia" w:cs="Courier New"/>
          <w:sz w:val="26"/>
          <w:szCs w:val="26"/>
        </w:rPr>
        <w:t>:</w:t>
      </w:r>
      <w:r w:rsidR="00404B3C" w:rsidRPr="009B57C6">
        <w:rPr>
          <w:rFonts w:ascii="Georgia" w:hAnsi="Georgia" w:cs="Courier New"/>
          <w:sz w:val="26"/>
          <w:szCs w:val="26"/>
        </w:rPr>
        <w:t xml:space="preserve"> </w:t>
      </w:r>
      <w:r w:rsidR="00E1627D">
        <w:rPr>
          <w:rFonts w:ascii="Georgia" w:hAnsi="Georgia" w:cs="Courier New"/>
          <w:sz w:val="26"/>
          <w:szCs w:val="26"/>
        </w:rPr>
        <w:t>3</w:t>
      </w:r>
      <w:r w:rsidR="00404B3C" w:rsidRPr="009B57C6">
        <w:rPr>
          <w:rFonts w:ascii="Georgia" w:hAnsi="Georgia" w:cs="Courier New"/>
          <w:sz w:val="26"/>
          <w:szCs w:val="26"/>
        </w:rPr>
        <w:t xml:space="preserve"> x Winner</w:t>
      </w:r>
    </w:p>
    <w:p w14:paraId="36EC749E" w14:textId="415FE1F4" w:rsidR="008E15F7" w:rsidRPr="009B57C6" w:rsidRDefault="00223E58" w:rsidP="00223E58">
      <w:pPr>
        <w:pStyle w:val="Heading3"/>
        <w:spacing w:before="0" w:line="360" w:lineRule="auto"/>
        <w:rPr>
          <w:rFonts w:ascii="Georgia" w:hAnsi="Georgia" w:cs="Courier New"/>
          <w:b/>
          <w:szCs w:val="32"/>
        </w:rPr>
      </w:pPr>
      <w:r w:rsidRPr="009B57C6">
        <w:rPr>
          <w:rFonts w:ascii="Georgia" w:hAnsi="Georgia" w:cs="Courier New"/>
          <w:b/>
          <w:szCs w:val="32"/>
        </w:rPr>
        <w:t>Education</w:t>
      </w:r>
    </w:p>
    <w:p w14:paraId="644E7E44" w14:textId="2461C805" w:rsidR="007D5408" w:rsidRPr="009B57C6" w:rsidRDefault="00223E58" w:rsidP="009B57C6">
      <w:pPr>
        <w:spacing w:line="360" w:lineRule="auto"/>
        <w:rPr>
          <w:rFonts w:ascii="Georgia" w:hAnsi="Georgia" w:cs="Courier New"/>
          <w:b/>
          <w:sz w:val="26"/>
          <w:szCs w:val="26"/>
        </w:rPr>
      </w:pPr>
      <w:r w:rsidRPr="009B57C6">
        <w:rPr>
          <w:rFonts w:ascii="Times New Roman" w:hAnsi="Times New Roman" w:cs="Times New Roman"/>
          <w:b/>
          <w:color w:val="2F5496" w:themeColor="accent1" w:themeShade="BF"/>
          <w:sz w:val="26"/>
          <w:szCs w:val="26"/>
        </w:rPr>
        <w:t>■</w:t>
      </w:r>
      <w:r w:rsidR="002C40A3" w:rsidRPr="009B57C6">
        <w:rPr>
          <w:rFonts w:ascii="Georgia" w:hAnsi="Georgia" w:cs="Courier New"/>
          <w:b/>
          <w:color w:val="2F5496" w:themeColor="accent1" w:themeShade="BF"/>
          <w:sz w:val="26"/>
          <w:szCs w:val="26"/>
        </w:rPr>
        <w:t xml:space="preserve"> </w:t>
      </w:r>
      <w:r w:rsidR="007D5408" w:rsidRPr="009B57C6">
        <w:rPr>
          <w:rFonts w:ascii="Georgia" w:hAnsi="Georgia" w:cs="Courier New"/>
          <w:b/>
          <w:sz w:val="26"/>
          <w:szCs w:val="26"/>
        </w:rPr>
        <w:t xml:space="preserve">Education Experience: </w:t>
      </w:r>
      <w:r w:rsidR="007D5408" w:rsidRPr="009B57C6">
        <w:rPr>
          <w:rFonts w:ascii="Georgia" w:hAnsi="Georgia" w:cs="Courier New"/>
          <w:sz w:val="26"/>
          <w:szCs w:val="26"/>
        </w:rPr>
        <w:t>Pursuant of Bachelor of Physics</w:t>
      </w:r>
      <w:r w:rsidR="009B57C6" w:rsidRPr="009B57C6">
        <w:rPr>
          <w:rFonts w:ascii="Georgia" w:hAnsi="Georgia" w:cs="Courier New"/>
          <w:sz w:val="26"/>
          <w:szCs w:val="26"/>
        </w:rPr>
        <w:t xml:space="preserve"> - </w:t>
      </w:r>
      <w:r w:rsidR="007D5408" w:rsidRPr="009B57C6">
        <w:rPr>
          <w:rFonts w:ascii="Georgia" w:hAnsi="Georgia" w:cs="Courier New"/>
          <w:sz w:val="26"/>
          <w:szCs w:val="26"/>
        </w:rPr>
        <w:t xml:space="preserve">Currently attending </w:t>
      </w:r>
      <w:r w:rsidR="009B57C6">
        <w:rPr>
          <w:rFonts w:ascii="Georgia" w:hAnsi="Georgia" w:cs="Courier New"/>
          <w:sz w:val="26"/>
          <w:szCs w:val="26"/>
        </w:rPr>
        <w:t>M</w:t>
      </w:r>
      <w:r w:rsidR="007D5408" w:rsidRPr="009B57C6">
        <w:rPr>
          <w:rFonts w:ascii="Georgia" w:hAnsi="Georgia" w:cs="Courier New"/>
          <w:sz w:val="26"/>
          <w:szCs w:val="26"/>
        </w:rPr>
        <w:t>etropolitan Community College, maintains over a 3.5 GPA, student transfer to UNO in 2019.</w:t>
      </w:r>
      <w:r w:rsidR="007D5408" w:rsidRPr="00F77EE2">
        <w:rPr>
          <w:rFonts w:ascii="Georgia" w:hAnsi="Georgia" w:cs="Courier New"/>
        </w:rPr>
        <w:t xml:space="preserve"> </w:t>
      </w:r>
    </w:p>
    <w:sectPr w:rsidR="007D5408" w:rsidRPr="009B57C6" w:rsidSect="003E04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BB641" w14:textId="77777777" w:rsidR="00ED3F6E" w:rsidRDefault="00ED3F6E" w:rsidP="003821BB">
      <w:pPr>
        <w:spacing w:line="240" w:lineRule="auto"/>
      </w:pPr>
      <w:r>
        <w:separator/>
      </w:r>
    </w:p>
  </w:endnote>
  <w:endnote w:type="continuationSeparator" w:id="0">
    <w:p w14:paraId="7731966F" w14:textId="77777777" w:rsidR="00ED3F6E" w:rsidRDefault="00ED3F6E" w:rsidP="00382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24221" w14:textId="77777777" w:rsidR="00ED3F6E" w:rsidRDefault="00ED3F6E" w:rsidP="003821BB">
      <w:pPr>
        <w:spacing w:line="240" w:lineRule="auto"/>
      </w:pPr>
      <w:r>
        <w:separator/>
      </w:r>
    </w:p>
  </w:footnote>
  <w:footnote w:type="continuationSeparator" w:id="0">
    <w:p w14:paraId="3BA967E4" w14:textId="77777777" w:rsidR="00ED3F6E" w:rsidRDefault="00ED3F6E" w:rsidP="003821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496B"/>
    <w:multiLevelType w:val="hybridMultilevel"/>
    <w:tmpl w:val="C0087D8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5C3B013F"/>
    <w:multiLevelType w:val="hybridMultilevel"/>
    <w:tmpl w:val="15B2A6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6AF9131D"/>
    <w:multiLevelType w:val="hybridMultilevel"/>
    <w:tmpl w:val="F1AA9A8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70901ED7"/>
    <w:multiLevelType w:val="hybridMultilevel"/>
    <w:tmpl w:val="32D212C2"/>
    <w:lvl w:ilvl="0" w:tplc="F1F26222">
      <w:start w:val="1"/>
      <w:numFmt w:val="bullet"/>
      <w:lvlText w:val="■"/>
      <w:lvlJc w:val="left"/>
      <w:pPr>
        <w:ind w:left="720" w:hanging="360"/>
      </w:pPr>
      <w:rPr>
        <w:rFonts w:ascii="Garamond" w:hAnsi="Garam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07B64"/>
    <w:multiLevelType w:val="hybridMultilevel"/>
    <w:tmpl w:val="9E1E684A"/>
    <w:lvl w:ilvl="0" w:tplc="F1F26222">
      <w:start w:val="1"/>
      <w:numFmt w:val="bullet"/>
      <w:lvlText w:val="■"/>
      <w:lvlJc w:val="left"/>
      <w:pPr>
        <w:ind w:left="720" w:hanging="360"/>
      </w:pPr>
      <w:rPr>
        <w:rFonts w:ascii="Garamond" w:hAnsi="Garam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D1"/>
    <w:rsid w:val="00001649"/>
    <w:rsid w:val="00003F12"/>
    <w:rsid w:val="0002760D"/>
    <w:rsid w:val="000307F0"/>
    <w:rsid w:val="00066BA2"/>
    <w:rsid w:val="00077F3C"/>
    <w:rsid w:val="00085E72"/>
    <w:rsid w:val="00091BC3"/>
    <w:rsid w:val="000C2B41"/>
    <w:rsid w:val="000D6D63"/>
    <w:rsid w:val="000F0D73"/>
    <w:rsid w:val="000F49CE"/>
    <w:rsid w:val="00116A32"/>
    <w:rsid w:val="00146A1C"/>
    <w:rsid w:val="00155301"/>
    <w:rsid w:val="0016068D"/>
    <w:rsid w:val="00161FF8"/>
    <w:rsid w:val="001B4918"/>
    <w:rsid w:val="001F12F5"/>
    <w:rsid w:val="00202A50"/>
    <w:rsid w:val="00223E58"/>
    <w:rsid w:val="00224939"/>
    <w:rsid w:val="0025058F"/>
    <w:rsid w:val="00262A87"/>
    <w:rsid w:val="00276D20"/>
    <w:rsid w:val="002910D6"/>
    <w:rsid w:val="002A3343"/>
    <w:rsid w:val="002C13D3"/>
    <w:rsid w:val="002C40A3"/>
    <w:rsid w:val="002D1C44"/>
    <w:rsid w:val="002D2CB8"/>
    <w:rsid w:val="002F2BC1"/>
    <w:rsid w:val="003004B1"/>
    <w:rsid w:val="00320B30"/>
    <w:rsid w:val="0034747A"/>
    <w:rsid w:val="00356650"/>
    <w:rsid w:val="003821BB"/>
    <w:rsid w:val="003B0FEC"/>
    <w:rsid w:val="003C208B"/>
    <w:rsid w:val="003E047B"/>
    <w:rsid w:val="003E2A15"/>
    <w:rsid w:val="003E7008"/>
    <w:rsid w:val="003F574A"/>
    <w:rsid w:val="00400B96"/>
    <w:rsid w:val="00404B3C"/>
    <w:rsid w:val="004257F9"/>
    <w:rsid w:val="00475DEC"/>
    <w:rsid w:val="004835BC"/>
    <w:rsid w:val="004D0E4E"/>
    <w:rsid w:val="004F1A65"/>
    <w:rsid w:val="00521721"/>
    <w:rsid w:val="0054605B"/>
    <w:rsid w:val="00552E6F"/>
    <w:rsid w:val="00576384"/>
    <w:rsid w:val="005A36EE"/>
    <w:rsid w:val="005C5F84"/>
    <w:rsid w:val="005C6B61"/>
    <w:rsid w:val="005D29BC"/>
    <w:rsid w:val="00610394"/>
    <w:rsid w:val="00610817"/>
    <w:rsid w:val="00610ED8"/>
    <w:rsid w:val="00613DC6"/>
    <w:rsid w:val="00614CE1"/>
    <w:rsid w:val="006236C2"/>
    <w:rsid w:val="00623E17"/>
    <w:rsid w:val="00646EE3"/>
    <w:rsid w:val="0067132B"/>
    <w:rsid w:val="00673788"/>
    <w:rsid w:val="0068140C"/>
    <w:rsid w:val="006C70BF"/>
    <w:rsid w:val="006D4301"/>
    <w:rsid w:val="006E50D4"/>
    <w:rsid w:val="006E7252"/>
    <w:rsid w:val="006F17C5"/>
    <w:rsid w:val="00722585"/>
    <w:rsid w:val="0073081B"/>
    <w:rsid w:val="00771BB1"/>
    <w:rsid w:val="00791583"/>
    <w:rsid w:val="007946A6"/>
    <w:rsid w:val="007A779B"/>
    <w:rsid w:val="007B0CF9"/>
    <w:rsid w:val="007B779E"/>
    <w:rsid w:val="007D5408"/>
    <w:rsid w:val="008009CB"/>
    <w:rsid w:val="00807A1D"/>
    <w:rsid w:val="00810063"/>
    <w:rsid w:val="00837599"/>
    <w:rsid w:val="00852A9A"/>
    <w:rsid w:val="00872EC7"/>
    <w:rsid w:val="008D3C6A"/>
    <w:rsid w:val="008E15F7"/>
    <w:rsid w:val="008E2567"/>
    <w:rsid w:val="008F6143"/>
    <w:rsid w:val="00930F43"/>
    <w:rsid w:val="009342CD"/>
    <w:rsid w:val="009651BB"/>
    <w:rsid w:val="009651D1"/>
    <w:rsid w:val="00967486"/>
    <w:rsid w:val="00975878"/>
    <w:rsid w:val="00997832"/>
    <w:rsid w:val="009A725A"/>
    <w:rsid w:val="009B57C6"/>
    <w:rsid w:val="009C64FD"/>
    <w:rsid w:val="009D035A"/>
    <w:rsid w:val="009D0DAC"/>
    <w:rsid w:val="009F4FAB"/>
    <w:rsid w:val="00A017D5"/>
    <w:rsid w:val="00A33565"/>
    <w:rsid w:val="00A41471"/>
    <w:rsid w:val="00A54D1E"/>
    <w:rsid w:val="00A60C6B"/>
    <w:rsid w:val="00A65E54"/>
    <w:rsid w:val="00A86AD5"/>
    <w:rsid w:val="00AA6CA5"/>
    <w:rsid w:val="00AA7997"/>
    <w:rsid w:val="00AB6B59"/>
    <w:rsid w:val="00AC0903"/>
    <w:rsid w:val="00AC177C"/>
    <w:rsid w:val="00AE7B05"/>
    <w:rsid w:val="00B21375"/>
    <w:rsid w:val="00B22A08"/>
    <w:rsid w:val="00B62CE6"/>
    <w:rsid w:val="00B75C6C"/>
    <w:rsid w:val="00B7708A"/>
    <w:rsid w:val="00B80371"/>
    <w:rsid w:val="00BA1573"/>
    <w:rsid w:val="00BF5909"/>
    <w:rsid w:val="00C3062C"/>
    <w:rsid w:val="00C3149B"/>
    <w:rsid w:val="00C632D0"/>
    <w:rsid w:val="00C63A29"/>
    <w:rsid w:val="00C720A2"/>
    <w:rsid w:val="00C77D42"/>
    <w:rsid w:val="00CA1CDE"/>
    <w:rsid w:val="00CC1F3A"/>
    <w:rsid w:val="00CD2800"/>
    <w:rsid w:val="00CE06D9"/>
    <w:rsid w:val="00D041F3"/>
    <w:rsid w:val="00D42D00"/>
    <w:rsid w:val="00D44A55"/>
    <w:rsid w:val="00D85AE1"/>
    <w:rsid w:val="00DE60CE"/>
    <w:rsid w:val="00E007EB"/>
    <w:rsid w:val="00E076CE"/>
    <w:rsid w:val="00E1627D"/>
    <w:rsid w:val="00E340DC"/>
    <w:rsid w:val="00E62D28"/>
    <w:rsid w:val="00E6473B"/>
    <w:rsid w:val="00E6591A"/>
    <w:rsid w:val="00E80F9F"/>
    <w:rsid w:val="00E85D74"/>
    <w:rsid w:val="00E92210"/>
    <w:rsid w:val="00EC1813"/>
    <w:rsid w:val="00EC7E2B"/>
    <w:rsid w:val="00ED3F6E"/>
    <w:rsid w:val="00EE46D1"/>
    <w:rsid w:val="00EF547D"/>
    <w:rsid w:val="00F171DE"/>
    <w:rsid w:val="00F3031D"/>
    <w:rsid w:val="00F44641"/>
    <w:rsid w:val="00F475FC"/>
    <w:rsid w:val="00F77EE2"/>
    <w:rsid w:val="00F77F6C"/>
    <w:rsid w:val="00FA0B9B"/>
    <w:rsid w:val="00FA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AB67"/>
  <w15:chartTrackingRefBased/>
  <w15:docId w15:val="{11B6292D-AFDE-43CA-B9B4-2DAF634F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6D1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EE46D1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6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6D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EE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E46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82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BB"/>
  </w:style>
  <w:style w:type="paragraph" w:styleId="Footer">
    <w:name w:val="footer"/>
    <w:basedOn w:val="Normal"/>
    <w:link w:val="FooterChar"/>
    <w:uiPriority w:val="99"/>
    <w:unhideWhenUsed/>
    <w:rsid w:val="00382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BB"/>
  </w:style>
  <w:style w:type="paragraph" w:styleId="NoSpacing">
    <w:name w:val="No Spacing"/>
    <w:uiPriority w:val="1"/>
    <w:qFormat/>
    <w:rsid w:val="00AA79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7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80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D2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8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8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Berendes</dc:creator>
  <cp:keywords/>
  <dc:description/>
  <cp:lastModifiedBy>Benjamin Berendes</cp:lastModifiedBy>
  <cp:revision>19</cp:revision>
  <cp:lastPrinted>2018-09-24T03:29:00Z</cp:lastPrinted>
  <dcterms:created xsi:type="dcterms:W3CDTF">2018-09-24T03:03:00Z</dcterms:created>
  <dcterms:modified xsi:type="dcterms:W3CDTF">2018-09-24T03:30:00Z</dcterms:modified>
</cp:coreProperties>
</file>