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jc w:val="center"/>
      </w:pPr>
      <w:r>
        <w:drawing>
          <wp:inline distT="0" distB="0" distL="0" distR="0">
            <wp:extent cx="1143000" cy="1143000"/>
            <wp:effectExtent t="0" r="0" b="0" l="0"/>
            <wp:docPr id="1" name="logo" descr="E2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0" w:before="120"/>
      </w:pPr>
    </w:p>
    <w:p>
      <w:pPr>
        <w:spacing w:after="40"/>
        <w:jc w:val="center"/>
      </w:pPr>
      <w:r>
        <w:rPr>
          <w:rFonts w:ascii="Arial" w:cs="Arial" w:eastAsia="Arial" w:hAnsi="Arial"/>
          <w:b/>
          <w:bCs/>
          <w:color w:val="C41E3A"/>
          <w:sz w:val="32"/>
          <w:szCs w:val="32"/>
        </w:rPr>
        <w:t xml:space="preserve">ERRORS2EXPERTS</w:t>
      </w:r>
    </w:p>
    <w:p>
      <w:pPr>
        <w:spacing w:after="20"/>
        <w:jc w:val="center"/>
      </w:pPr>
      <w:r>
        <w:rPr>
          <w:rFonts w:ascii="Arial" w:cs="Arial" w:eastAsia="Arial" w:hAnsi="Arial"/>
          <w:b/>
          <w:bCs/>
          <w:color w:val="228B22"/>
          <w:sz w:val="20"/>
          <w:szCs w:val="20"/>
        </w:rPr>
        <w:t xml:space="preserve">IT TRAINING &amp; IT SERVICES</w:t>
      </w:r>
    </w:p>
    <w:p>
      <w:pPr>
        <w:spacing w:after="200"/>
        <w:jc w:val="center"/>
      </w:pPr>
      <w:r>
        <w:rPr>
          <w:rFonts w:ascii="Arial" w:cs="Arial" w:eastAsia="Arial" w:hAnsi="Arial"/>
          <w:i/>
          <w:iCs/>
          <w:color w:val="4a5568"/>
          <w:sz w:val="16"/>
          <w:szCs w:val="16"/>
        </w:rPr>
        <w:t xml:space="preserve">MSME Registered Organization | UDYAM-TN-06-0108008</w:t>
      </w:r>
    </w:p>
    <w:p>
      <w:pPr>
        <w:pBdr>
          <w:top w:val="single" w:color="B8860B" w:sz="18" w:space="8"/>
          <w:bottom w:val="single" w:color="B8860B" w:sz="18" w:space="8"/>
        </w:pBdr>
        <w:spacing w:after="100" w:before="100"/>
        <w:jc w:val="center"/>
      </w:pPr>
      <w:r>
        <w:rPr>
          <w:rFonts w:ascii="Arial" w:cs="Arial" w:eastAsia="Arial" w:hAnsi="Arial"/>
          <w:b/>
          <w:bCs/>
          <w:color w:val="1a365d"/>
          <w:sz w:val="28"/>
          <w:szCs w:val="28"/>
        </w:rPr>
        <w:t xml:space="preserve">FUNCTIONAL DESIGN SPECIFICATION</w:t>
      </w:r>
    </w:p>
    <w:p>
      <w:pPr>
        <w:spacing w:after="0" w:before="80"/>
      </w:pPr>
    </w:p>
    <w:p>
      <w:pPr>
        <w:spacing w:after="60"/>
        <w:jc w:val="center"/>
      </w:pPr>
      <w:r>
        <w:rPr>
          <w:rFonts w:ascii="Arial" w:cs="Arial" w:eastAsia="Arial" w:hAnsi="Arial"/>
          <w:b/>
          <w:bCs/>
          <w:color w:val="8B0000"/>
          <w:sz w:val="30"/>
          <w:szCs w:val="30"/>
        </w:rPr>
        <w:t xml:space="preserve">AI-Integrated Food Product Inspection</w:t>
      </w:r>
    </w:p>
    <w:p>
      <w:pPr>
        <w:spacing w:after="200"/>
        <w:jc w:val="center"/>
      </w:pPr>
      <w:r>
        <w:rPr>
          <w:rFonts w:ascii="Arial" w:cs="Arial" w:eastAsia="Arial" w:hAnsi="Arial"/>
          <w:b/>
          <w:bCs/>
          <w:color w:val="8B0000"/>
          <w:sz w:val="30"/>
          <w:szCs w:val="30"/>
        </w:rPr>
        <w:t xml:space="preserve">&amp; Compliance System</w:t>
      </w:r>
    </w:p>
    <w:p>
      <w:pPr>
        <w:spacing w:after="40"/>
        <w:jc w:val="center"/>
      </w:pPr>
      <w:r>
        <w:rPr>
          <w:rFonts w:ascii="Arial" w:cs="Arial" w:eastAsia="Arial" w:hAnsi="Arial"/>
          <w:color w:val="4a5568"/>
          <w:sz w:val="18"/>
          <w:szCs w:val="18"/>
        </w:rPr>
        <w:t xml:space="preserve">Python (Django) | AI / OCR Assisted Inspection Platform</w:t>
      </w:r>
    </w:p>
    <w:p>
      <w:pPr>
        <w:spacing w:after="200"/>
        <w:jc w:val="center"/>
      </w:pPr>
      <w:r>
        <w:rPr>
          <w:rFonts w:ascii="Arial" w:cs="Arial" w:eastAsia="Arial" w:hAnsi="Arial"/>
          <w:color w:val="4a5568"/>
          <w:sz w:val="18"/>
          <w:szCs w:val="18"/>
        </w:rPr>
        <w:t xml:space="preserve">Document Version 1.0  |  02 October 2026</w:t>
      </w:r>
    </w:p>
    <w:p>
      <w:pPr>
        <w:spacing w:after="0" w:before="1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tcPr>
          <w:p>
            <w:r>
              <w:rPr>
                <w:rFonts w:ascii="Arial" w:cs="Arial" w:eastAsia="Arial" w:hAnsi="Arial"/>
                <w:b/>
                <w:bCs/>
                <w:color w:val="1a365d"/>
                <w:sz w:val="18"/>
                <w:szCs w:val="18"/>
              </w:rPr>
              <w:t xml:space="preserve">Project Head</w:t>
            </w:r>
          </w:p>
        </w:tc>
        <w:tc>
          <w:tcPr>
            <w:tcW w:type="dxa" w:w="4200"/>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tcPr>
          <w:p>
            <w:r>
              <w:rPr>
                <w:rFonts w:ascii="Arial" w:cs="Arial" w:eastAsia="Arial" w:hAnsi="Arial"/>
                <w:sz w:val="18"/>
                <w:szCs w:val="18"/>
              </w:rPr>
              <w:t xml:space="preserve">Mr. Senthil Pandi V</w:t>
            </w:r>
          </w:p>
        </w:tc>
      </w:tr>
      <w:tr>
        <w:tc>
          <w:tcPr>
            <w:tcW w:type="dxa" w:w="2800"/>
            <w:tcBorders>
              <w:top w:val="single" w:color="e2e8f0" w:sz="4"/>
              <w:left w:val="single" w:color="e2e8f0" w:sz="4"/>
              <w:bottom w:val="single" w:color="e2e8f0" w:sz="4"/>
              <w:right w:val="single" w:color="e2e8f0" w:sz="4"/>
            </w:tcBorders>
            <w:shd w:fill="FFFFFF" w:val="clear"/>
            <w:tcMar>
              <w:top w:type="dxa" w:w="40"/>
              <w:left w:type="dxa" w:w="80"/>
              <w:bottom w:type="dxa" w:w="40"/>
              <w:right w:type="dxa" w:w="80"/>
            </w:tcMar>
          </w:tcPr>
          <w:p>
            <w:r>
              <w:rPr>
                <w:rFonts w:ascii="Arial" w:cs="Arial" w:eastAsia="Arial" w:hAnsi="Arial"/>
                <w:b/>
                <w:bCs/>
                <w:color w:val="1a365d"/>
                <w:sz w:val="18"/>
                <w:szCs w:val="18"/>
              </w:rPr>
              <w:t xml:space="preserve">Project Manager</w:t>
            </w:r>
          </w:p>
        </w:tc>
        <w:tc>
          <w:tcPr>
            <w:tcW w:type="dxa" w:w="4200"/>
            <w:tcBorders>
              <w:top w:val="single" w:color="e2e8f0" w:sz="4"/>
              <w:left w:val="single" w:color="e2e8f0" w:sz="4"/>
              <w:bottom w:val="single" w:color="e2e8f0" w:sz="4"/>
              <w:right w:val="single" w:color="e2e8f0" w:sz="4"/>
            </w:tcBorders>
            <w:shd w:fill="FFFFFF" w:val="clear"/>
            <w:tcMar>
              <w:top w:type="dxa" w:w="40"/>
              <w:left w:type="dxa" w:w="80"/>
              <w:bottom w:type="dxa" w:w="40"/>
              <w:right w:type="dxa" w:w="80"/>
            </w:tcMar>
          </w:tcPr>
          <w:p>
            <w:r>
              <w:rPr>
                <w:rFonts w:ascii="Arial" w:cs="Arial" w:eastAsia="Arial" w:hAnsi="Arial"/>
                <w:sz w:val="18"/>
                <w:szCs w:val="18"/>
              </w:rPr>
              <w:t xml:space="preserve">Mr. Akash A</w:t>
            </w:r>
          </w:p>
        </w:tc>
      </w:tr>
      <w:tr>
        <w:tc>
          <w:tcPr>
            <w:tcW w:type="dxa" w:w="2800"/>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tcPr>
          <w:p>
            <w:r>
              <w:rPr>
                <w:rFonts w:ascii="Arial" w:cs="Arial" w:eastAsia="Arial" w:hAnsi="Arial"/>
                <w:b/>
                <w:bCs/>
                <w:color w:val="1a365d"/>
                <w:sz w:val="18"/>
                <w:szCs w:val="18"/>
              </w:rPr>
              <w:t xml:space="preserve">Project Technical Lead</w:t>
            </w:r>
          </w:p>
        </w:tc>
        <w:tc>
          <w:tcPr>
            <w:tcW w:type="dxa" w:w="4200"/>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tcPr>
          <w:p>
            <w:r>
              <w:rPr>
                <w:rFonts w:ascii="Arial" w:cs="Arial" w:eastAsia="Arial" w:hAnsi="Arial"/>
                <w:sz w:val="18"/>
                <w:szCs w:val="18"/>
              </w:rPr>
              <w:t xml:space="preserve">Mr. Sathish Vishnu A</w:t>
            </w:r>
          </w:p>
        </w:tc>
      </w:tr>
      <w:tr>
        <w:tc>
          <w:tcPr>
            <w:tcW w:type="dxa" w:w="2800"/>
            <w:tcBorders>
              <w:top w:val="single" w:color="e2e8f0" w:sz="4"/>
              <w:left w:val="single" w:color="e2e8f0" w:sz="4"/>
              <w:bottom w:val="single" w:color="e2e8f0" w:sz="4"/>
              <w:right w:val="single" w:color="e2e8f0" w:sz="4"/>
            </w:tcBorders>
            <w:shd w:fill="FFFFFF" w:val="clear"/>
            <w:tcMar>
              <w:top w:type="dxa" w:w="40"/>
              <w:left w:type="dxa" w:w="80"/>
              <w:bottom w:type="dxa" w:w="40"/>
              <w:right w:type="dxa" w:w="80"/>
            </w:tcMar>
          </w:tcPr>
          <w:p>
            <w:r>
              <w:rPr>
                <w:rFonts w:ascii="Arial" w:cs="Arial" w:eastAsia="Arial" w:hAnsi="Arial"/>
                <w:b/>
                <w:bCs/>
                <w:color w:val="1a365d"/>
                <w:sz w:val="18"/>
                <w:szCs w:val="18"/>
              </w:rPr>
              <w:t xml:space="preserve">Team Members</w:t>
            </w:r>
          </w:p>
        </w:tc>
        <w:tc>
          <w:tcPr>
            <w:tcW w:type="dxa" w:w="4200"/>
            <w:tcBorders>
              <w:top w:val="single" w:color="e2e8f0" w:sz="4"/>
              <w:left w:val="single" w:color="e2e8f0" w:sz="4"/>
              <w:bottom w:val="single" w:color="e2e8f0" w:sz="4"/>
              <w:right w:val="single" w:color="e2e8f0" w:sz="4"/>
            </w:tcBorders>
            <w:shd w:fill="FFFFFF" w:val="clear"/>
            <w:tcMar>
              <w:top w:type="dxa" w:w="40"/>
              <w:left w:type="dxa" w:w="80"/>
              <w:bottom w:type="dxa" w:w="40"/>
              <w:right w:type="dxa" w:w="80"/>
            </w:tcMar>
          </w:tcPr>
          <w:p>
            <w:r>
              <w:rPr>
                <w:rFonts w:ascii="Arial" w:cs="Arial" w:eastAsia="Arial" w:hAnsi="Arial"/>
                <w:sz w:val="18"/>
                <w:szCs w:val="18"/>
              </w:rPr>
              <w:t xml:space="preserve">Ms. Subashini N  |  Ms. Manishashri P</w:t>
            </w:r>
          </w:p>
        </w:tc>
      </w:tr>
      <w:tr>
        <w:tc>
          <w:tcPr>
            <w:tcW w:type="dxa" w:w="2800"/>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tcPr>
          <w:p>
            <w:r>
              <w:rPr>
                <w:rFonts w:ascii="Arial" w:cs="Arial" w:eastAsia="Arial" w:hAnsi="Arial"/>
                <w:b/>
                <w:bCs/>
                <w:color w:val="1a365d"/>
                <w:sz w:val="18"/>
                <w:szCs w:val="18"/>
              </w:rPr>
              <w:t xml:space="preserve">Document Status</w:t>
            </w:r>
          </w:p>
        </w:tc>
        <w:tc>
          <w:tcPr>
            <w:tcW w:type="dxa" w:w="4200"/>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tcPr>
          <w:p>
            <w:r>
              <w:rPr>
                <w:rFonts w:ascii="Arial" w:cs="Arial" w:eastAsia="Arial" w:hAnsi="Arial"/>
                <w:sz w:val="18"/>
                <w:szCs w:val="18"/>
              </w:rPr>
              <w:t xml:space="preserve">Draft for Review</w:t>
            </w:r>
          </w:p>
        </w:tc>
      </w:tr>
      <w:tr>
        <w:tc>
          <w:tcPr>
            <w:tcW w:type="dxa" w:w="2800"/>
            <w:tcBorders>
              <w:top w:val="single" w:color="e2e8f0" w:sz="4"/>
              <w:left w:val="single" w:color="e2e8f0" w:sz="4"/>
              <w:bottom w:val="single" w:color="e2e8f0" w:sz="4"/>
              <w:right w:val="single" w:color="e2e8f0" w:sz="4"/>
            </w:tcBorders>
            <w:shd w:fill="FFFFFF" w:val="clear"/>
            <w:tcMar>
              <w:top w:type="dxa" w:w="40"/>
              <w:left w:type="dxa" w:w="80"/>
              <w:bottom w:type="dxa" w:w="40"/>
              <w:right w:type="dxa" w:w="80"/>
            </w:tcMar>
          </w:tcPr>
          <w:p>
            <w:r>
              <w:rPr>
                <w:rFonts w:ascii="Arial" w:cs="Arial" w:eastAsia="Arial" w:hAnsi="Arial"/>
                <w:b/>
                <w:bCs/>
                <w:color w:val="1a365d"/>
                <w:sz w:val="18"/>
                <w:szCs w:val="18"/>
              </w:rPr>
              <w:t xml:space="preserve">Prepared Date</w:t>
            </w:r>
          </w:p>
        </w:tc>
        <w:tc>
          <w:tcPr>
            <w:tcW w:type="dxa" w:w="4200"/>
            <w:tcBorders>
              <w:top w:val="single" w:color="e2e8f0" w:sz="4"/>
              <w:left w:val="single" w:color="e2e8f0" w:sz="4"/>
              <w:bottom w:val="single" w:color="e2e8f0" w:sz="4"/>
              <w:right w:val="single" w:color="e2e8f0" w:sz="4"/>
            </w:tcBorders>
            <w:shd w:fill="FFFFFF" w:val="clear"/>
            <w:tcMar>
              <w:top w:type="dxa" w:w="40"/>
              <w:left w:type="dxa" w:w="80"/>
              <w:bottom w:type="dxa" w:w="40"/>
              <w:right w:type="dxa" w:w="80"/>
            </w:tcMar>
          </w:tcPr>
          <w:p>
            <w:r>
              <w:rPr>
                <w:rFonts w:ascii="Arial" w:cs="Arial" w:eastAsia="Arial" w:hAnsi="Arial"/>
                <w:sz w:val="18"/>
                <w:szCs w:val="18"/>
              </w:rPr>
              <w:t xml:space="preserve">02 October 2026</w:t>
            </w:r>
          </w:p>
        </w:tc>
      </w:tr>
    </w:tbl>
    <w:p>
      <w:r>
        <w:br w:type="page"/>
      </w:r>
    </w:p>
    <w:p>
      <w:pPr>
        <w:pBdr>
          <w:bottom w:val="single" w:color="1a365d" w:sz="12" w:space="4"/>
        </w:pBdr>
        <w:spacing w:after="120" w:before="300"/>
      </w:pPr>
      <w:r>
        <w:rPr>
          <w:rFonts w:ascii="Arial" w:cs="Arial" w:eastAsia="Arial" w:hAnsi="Arial"/>
          <w:b/>
          <w:bCs/>
          <w:color w:val="1a365d"/>
          <w:sz w:val="28"/>
          <w:szCs w:val="28"/>
        </w:rPr>
        <w:t xml:space="preserve">1. Document Control</w:t>
      </w:r>
    </w:p>
    <w:p>
      <w:pPr>
        <w:spacing w:after="60" w:before="60"/>
        <w:jc w:val="both"/>
      </w:pPr>
      <w:r>
        <w:rPr>
          <w:rFonts w:ascii="Arial" w:cs="Arial" w:eastAsia="Arial" w:hAnsi="Arial"/>
          <w:color w:val="000000"/>
          <w:sz w:val="20"/>
          <w:szCs w:val="20"/>
        </w:rPr>
        <w:t xml:space="preserve">This Functional Design Specification (FDS) defines the functional requirements, system architecture, module design, development schedule, testing approach, and operational considerations for the AI-Integrated Food Product Inspection &amp; Compliance System.</w:t>
      </w:r>
    </w:p>
    <w:p>
      <w:pPr>
        <w:spacing w:after="80" w:before="200"/>
      </w:pPr>
      <w:r>
        <w:rPr>
          <w:rFonts w:ascii="Arial" w:cs="Arial" w:eastAsia="Arial" w:hAnsi="Arial"/>
          <w:b/>
          <w:bCs/>
          <w:color w:val="8B0000"/>
          <w:sz w:val="22"/>
          <w:szCs w:val="22"/>
        </w:rPr>
        <w:t xml:space="preserve">1.1 Document Information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Project Name</w:t>
            </w:r>
          </w:p>
        </w:tc>
        <w:tc>
          <w:tcPr>
            <w:tcW w:type="dxa" w:w="7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AI-Integrated Food Product Inspection &amp; Compliance System</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Document Type</w:t>
            </w:r>
          </w:p>
        </w:tc>
        <w:tc>
          <w:tcPr>
            <w:tcW w:type="dxa" w:w="7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Functional Design Specification (FDS)</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Document Version</w:t>
            </w:r>
          </w:p>
        </w:tc>
        <w:tc>
          <w:tcPr>
            <w:tcW w:type="dxa" w:w="7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Version 1.0</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Document Status</w:t>
            </w:r>
          </w:p>
        </w:tc>
        <w:tc>
          <w:tcPr>
            <w:tcW w:type="dxa" w:w="7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Draft for Review</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Prepared By</w:t>
            </w:r>
          </w:p>
        </w:tc>
        <w:tc>
          <w:tcPr>
            <w:tcW w:type="dxa" w:w="7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Project Technical Lead / Development Team</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Prepared Date</w:t>
            </w:r>
          </w:p>
        </w:tc>
        <w:tc>
          <w:tcPr>
            <w:tcW w:type="dxa" w:w="7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02 October 2026</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Review Date</w:t>
            </w:r>
          </w:p>
        </w:tc>
        <w:tc>
          <w:tcPr>
            <w:tcW w:type="dxa" w:w="7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TBD</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Approval Date</w:t>
            </w:r>
          </w:p>
        </w:tc>
        <w:tc>
          <w:tcPr>
            <w:tcW w:type="dxa" w:w="7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TBD</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Project Head</w:t>
            </w:r>
          </w:p>
        </w:tc>
        <w:tc>
          <w:tcPr>
            <w:tcW w:type="dxa" w:w="7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Senthil Pandi V</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Project Manager</w:t>
            </w:r>
          </w:p>
        </w:tc>
        <w:tc>
          <w:tcPr>
            <w:tcW w:type="dxa" w:w="7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Akash A</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Project Technical Lead</w:t>
            </w:r>
          </w:p>
        </w:tc>
        <w:tc>
          <w:tcPr>
            <w:tcW w:type="dxa" w:w="7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Sathish Vishnu A</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Team Members</w:t>
            </w:r>
          </w:p>
        </w:tc>
        <w:tc>
          <w:tcPr>
            <w:tcW w:type="dxa" w:w="7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Subashini N, Ms. Manishashri P</w:t>
            </w:r>
          </w:p>
        </w:tc>
      </w:tr>
    </w:tbl>
    <w:p>
      <w:pPr>
        <w:spacing w:after="80" w:before="200"/>
      </w:pPr>
      <w:r>
        <w:rPr>
          <w:rFonts w:ascii="Arial" w:cs="Arial" w:eastAsia="Arial" w:hAnsi="Arial"/>
          <w:b/>
          <w:bCs/>
          <w:color w:val="8B0000"/>
          <w:sz w:val="22"/>
          <w:szCs w:val="22"/>
        </w:rPr>
        <w:t xml:space="preserve">1.2 Version History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300"/>
        <w:gridCol w:w="3000"/>
      </w:tblGrid>
      <w:tr>
        <w:tc>
          <w:tcPr>
            <w:tcW w:type="dxa" w:w="15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Date</w:t>
            </w:r>
          </w:p>
        </w:tc>
        <w:tc>
          <w:tcPr>
            <w:tcW w:type="dxa" w:w="43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Description</w:t>
            </w:r>
          </w:p>
        </w:tc>
        <w:tc>
          <w:tcPr>
            <w:tcW w:type="dxa" w:w="30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Prepared By</w:t>
            </w:r>
          </w:p>
        </w:tc>
      </w:tr>
      <w:tr>
        <w:tc>
          <w:tcPr>
            <w:tcW w:type="dxa" w:w="15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1.0</w:t>
            </w:r>
          </w:p>
        </w:tc>
        <w:tc>
          <w:tcPr>
            <w:tcW w:type="dxa" w:w="2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02/10/2026</w:t>
            </w:r>
          </w:p>
        </w:tc>
        <w:tc>
          <w:tcPr>
            <w:tcW w:type="dxa" w:w="43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Initial FDS</w:t>
            </w:r>
          </w:p>
        </w:tc>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Project Technical Lead</w:t>
            </w:r>
          </w:p>
        </w:tc>
      </w:tr>
    </w:tbl>
    <w:p>
      <w:pPr>
        <w:spacing w:after="80" w:before="200"/>
      </w:pPr>
      <w:r>
        <w:rPr>
          <w:rFonts w:ascii="Arial" w:cs="Arial" w:eastAsia="Arial" w:hAnsi="Arial"/>
          <w:b/>
          <w:bCs/>
          <w:color w:val="8B0000"/>
          <w:sz w:val="22"/>
          <w:szCs w:val="22"/>
        </w:rPr>
        <w:t xml:space="preserve">1.3 Document Approval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Role</w:t>
            </w:r>
          </w:p>
        </w:tc>
        <w:tc>
          <w:tcPr>
            <w:tcW w:type="dxa" w:w="27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Name</w:t>
            </w:r>
          </w:p>
        </w:tc>
        <w:tc>
          <w:tcPr>
            <w:tcW w:type="dxa" w:w="27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Signature</w:t>
            </w:r>
          </w:p>
        </w:tc>
        <w:tc>
          <w:tcPr>
            <w:tcW w:type="dxa" w:w="27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Date</w:t>
            </w:r>
          </w:p>
        </w:tc>
      </w:tr>
      <w:tr>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Prepared By</w:t>
            </w:r>
          </w:p>
        </w:tc>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Project Technical Lead</w:t>
            </w:r>
          </w:p>
        </w:tc>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
            </w:r>
          </w:p>
        </w:tc>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
            </w:r>
          </w:p>
        </w:tc>
      </w:tr>
      <w:tr>
        <w:tc>
          <w:tcPr>
            <w:tcW w:type="dxa" w:w="27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Reviewed By</w:t>
            </w:r>
          </w:p>
        </w:tc>
        <w:tc>
          <w:tcPr>
            <w:tcW w:type="dxa" w:w="27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Mr. Akash A</w:t>
            </w:r>
          </w:p>
        </w:tc>
        <w:tc>
          <w:tcPr>
            <w:tcW w:type="dxa" w:w="27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
            </w:r>
          </w:p>
        </w:tc>
        <w:tc>
          <w:tcPr>
            <w:tcW w:type="dxa" w:w="27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
            </w:r>
          </w:p>
        </w:tc>
      </w:tr>
      <w:tr>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Approved By</w:t>
            </w:r>
          </w:p>
        </w:tc>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Mr. Senthil Pandi V</w:t>
            </w:r>
          </w:p>
        </w:tc>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
            </w:r>
          </w:p>
        </w:tc>
        <w:tc>
          <w:tcPr>
            <w:tcW w:type="dxa" w:w="27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
            </w:r>
          </w:p>
        </w:tc>
      </w:tr>
    </w:tbl>
    <w:p>
      <w:pPr>
        <w:pBdr>
          <w:bottom w:val="single" w:color="1a365d" w:sz="12" w:space="4"/>
        </w:pBdr>
        <w:spacing w:after="120" w:before="300"/>
      </w:pPr>
      <w:r>
        <w:rPr>
          <w:rFonts w:ascii="Arial" w:cs="Arial" w:eastAsia="Arial" w:hAnsi="Arial"/>
          <w:b/>
          <w:bCs/>
          <w:color w:val="1a365d"/>
          <w:sz w:val="28"/>
          <w:szCs w:val="28"/>
        </w:rPr>
        <w:t xml:space="preserve">2. Project Team Structure</w:t>
      </w:r>
    </w:p>
    <w:p>
      <w:pPr>
        <w:spacing w:after="60" w:before="60"/>
        <w:jc w:val="both"/>
      </w:pPr>
      <w:r>
        <w:rPr>
          <w:rFonts w:ascii="Arial" w:cs="Arial" w:eastAsia="Arial" w:hAnsi="Arial"/>
          <w:color w:val="000000"/>
          <w:sz w:val="20"/>
          <w:szCs w:val="20"/>
        </w:rPr>
        <w:t xml:space="preserve">The project is organized under a clear leadership and delivery structure to ensure technical quality, schedule adherence, and stakeholder alignment.</w:t>
      </w:r>
    </w:p>
    <w:p>
      <w:pPr>
        <w:spacing w:after="80" w:before="200"/>
      </w:pPr>
      <w:r>
        <w:rPr>
          <w:rFonts w:ascii="Arial" w:cs="Arial" w:eastAsia="Arial" w:hAnsi="Arial"/>
          <w:b/>
          <w:bCs/>
          <w:color w:val="8B0000"/>
          <w:sz w:val="22"/>
          <w:szCs w:val="22"/>
        </w:rPr>
        <w:t xml:space="preserve">2.1 Project Head — Mr. Senthil Pandi V</w:t>
      </w:r>
    </w:p>
    <w:p>
      <w:pPr>
        <w:spacing w:after="60" w:before="60"/>
        <w:jc w:val="both"/>
      </w:pPr>
      <w:r>
        <w:rPr>
          <w:rFonts w:ascii="Arial" w:cs="Arial" w:eastAsia="Arial" w:hAnsi="Arial"/>
          <w:color w:val="000000"/>
          <w:sz w:val="20"/>
          <w:szCs w:val="20"/>
        </w:rPr>
        <w:t xml:space="preserve">Responsibilities: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Overall project direction and strategic alignment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Business and project-level decision making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Project monitoring and governance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Final project oversight and acceptance</w:t>
      </w:r>
    </w:p>
    <w:p>
      <w:pPr>
        <w:spacing w:after="80" w:before="200"/>
      </w:pPr>
      <w:r>
        <w:rPr>
          <w:rFonts w:ascii="Arial" w:cs="Arial" w:eastAsia="Arial" w:hAnsi="Arial"/>
          <w:b/>
          <w:bCs/>
          <w:color w:val="8B0000"/>
          <w:sz w:val="22"/>
          <w:szCs w:val="22"/>
        </w:rPr>
        <w:t xml:space="preserve">2.2 Project Manager — Mr. Akash A</w:t>
      </w:r>
    </w:p>
    <w:p>
      <w:pPr>
        <w:spacing w:after="60" w:before="60"/>
        <w:jc w:val="both"/>
      </w:pPr>
      <w:r>
        <w:rPr>
          <w:rFonts w:ascii="Arial" w:cs="Arial" w:eastAsia="Arial" w:hAnsi="Arial"/>
          <w:color w:val="000000"/>
          <w:sz w:val="20"/>
          <w:szCs w:val="20"/>
        </w:rPr>
        <w:t xml:space="preserve">Responsibilities: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Project planning and schedule management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Team coordination and task allocation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Requirement coordination with stakeholders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Progress tracking and delivery coordination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Risk and issue escalation</w:t>
      </w:r>
    </w:p>
    <w:p>
      <w:pPr>
        <w:spacing w:after="80" w:before="200"/>
      </w:pPr>
      <w:r>
        <w:rPr>
          <w:rFonts w:ascii="Arial" w:cs="Arial" w:eastAsia="Arial" w:hAnsi="Arial"/>
          <w:b/>
          <w:bCs/>
          <w:color w:val="8B0000"/>
          <w:sz w:val="22"/>
          <w:szCs w:val="22"/>
        </w:rPr>
        <w:t xml:space="preserve">2.3 Project Technical Lead — Mr. Sathish Vishnu A</w:t>
      </w:r>
    </w:p>
    <w:p>
      <w:pPr>
        <w:spacing w:after="60" w:before="60"/>
        <w:jc w:val="both"/>
      </w:pPr>
      <w:r>
        <w:rPr>
          <w:rFonts w:ascii="Arial" w:cs="Arial" w:eastAsia="Arial" w:hAnsi="Arial"/>
          <w:color w:val="000000"/>
          <w:sz w:val="20"/>
          <w:szCs w:val="20"/>
        </w:rPr>
        <w:t xml:space="preserve">Responsibilities: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Technical architecture and design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Development coordination and code-flow design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Technical review and code quality assurance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Module development (Inspection, Compliance Rules, Dashboard)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Integration, technical documentation, and issue resolution</w:t>
      </w:r>
    </w:p>
    <w:p>
      <w:pPr>
        <w:spacing w:after="80" w:before="200"/>
      </w:pPr>
      <w:r>
        <w:rPr>
          <w:rFonts w:ascii="Arial" w:cs="Arial" w:eastAsia="Arial" w:hAnsi="Arial"/>
          <w:b/>
          <w:bCs/>
          <w:color w:val="8B0000"/>
          <w:sz w:val="22"/>
          <w:szCs w:val="22"/>
        </w:rPr>
        <w:t xml:space="preserve">2.4 Project Team Members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Team Member</w:t>
            </w:r>
          </w:p>
        </w:tc>
        <w:tc>
          <w:tcPr>
            <w:tcW w:type="dxa" w:w="78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Assigned Modules</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Ms. Manishashri P</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Module 1 — Authentication and Users; Module 2 — Product Catalogue</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Ms. Subashini N</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Module 5 — History and Evidence; Module 6 — Reports</w:t>
            </w:r>
          </w:p>
        </w:tc>
      </w:tr>
    </w:tbl>
    <w:p>
      <w:pPr>
        <w:pBdr>
          <w:bottom w:val="single" w:color="1a365d" w:sz="12" w:space="4"/>
        </w:pBdr>
        <w:spacing w:after="120" w:before="300"/>
      </w:pPr>
      <w:r>
        <w:rPr>
          <w:rFonts w:ascii="Arial" w:cs="Arial" w:eastAsia="Arial" w:hAnsi="Arial"/>
          <w:b/>
          <w:bCs/>
          <w:color w:val="1a365d"/>
          <w:sz w:val="28"/>
          <w:szCs w:val="28"/>
        </w:rPr>
        <w:t xml:space="preserve">3. Project Overview</w:t>
      </w:r>
    </w:p>
    <w:p>
      <w:pPr>
        <w:spacing w:after="60" w:before="60"/>
        <w:jc w:val="both"/>
      </w:pPr>
      <w:r>
        <w:rPr>
          <w:rFonts w:ascii="Arial" w:cs="Arial" w:eastAsia="Arial" w:hAnsi="Arial"/>
          <w:color w:val="000000"/>
          <w:sz w:val="20"/>
          <w:szCs w:val="20"/>
        </w:rPr>
        <w:t xml:space="preserve">Food product inspection agencies and quality teams require a reliable, efficient mechanism to inspect packaged food products against applicable label and compliance requirements. Manual inspection is time-consuming, error-prone, and difficult to audit at scale.</w:t>
      </w:r>
    </w:p>
    <w:p>
      <w:pPr>
        <w:spacing w:after="60" w:before="60"/>
        <w:jc w:val="both"/>
      </w:pPr>
      <w:r>
        <w:rPr>
          <w:rFonts w:ascii="Arial" w:cs="Arial" w:eastAsia="Arial" w:hAnsi="Arial"/>
          <w:color w:val="000000"/>
          <w:sz w:val="20"/>
          <w:szCs w:val="20"/>
        </w:rPr>
        <w:t xml:space="preserve">The AI-Integrated Food Product Inspection &amp; Compliance System is an AI-assisted web application that enables inspectors to identify products via barcode, capture package imagery, extract label information through OCR and AI-assisted interpretation, verify results, evaluate configurable compliance rules, retain evidence, generate reports, and view operational analytics.</w:t>
      </w:r>
    </w:p>
    <w:p>
      <w:pPr>
        <w:spacing w:after="80" w:before="200"/>
      </w:pPr>
      <w:r>
        <w:rPr>
          <w:rFonts w:ascii="Arial" w:cs="Arial" w:eastAsia="Arial" w:hAnsi="Arial"/>
          <w:b/>
          <w:bCs/>
          <w:color w:val="8B0000"/>
          <w:sz w:val="22"/>
          <w:szCs w:val="22"/>
        </w:rPr>
        <w:t xml:space="preserve">3.1 Purpose</w:t>
      </w:r>
    </w:p>
    <w:p>
      <w:pPr>
        <w:spacing w:after="60" w:before="60"/>
        <w:jc w:val="both"/>
      </w:pPr>
      <w:r>
        <w:rPr>
          <w:rFonts w:ascii="Arial" w:cs="Arial" w:eastAsia="Arial" w:hAnsi="Arial"/>
          <w:color w:val="000000"/>
          <w:sz w:val="20"/>
          <w:szCs w:val="20"/>
        </w:rPr>
        <w:t xml:space="preserve">To provide inspectors and supervisors with a structured, evidence-backed inspection workflow that combines barcode-based product identification, image capture, OCR/AI assistance, human verification, and configurable compliance evaluation.</w:t>
      </w:r>
    </w:p>
    <w:p>
      <w:pPr>
        <w:spacing w:after="80" w:before="200"/>
      </w:pPr>
      <w:r>
        <w:rPr>
          <w:rFonts w:ascii="Arial" w:cs="Arial" w:eastAsia="Arial" w:hAnsi="Arial"/>
          <w:b/>
          <w:bCs/>
          <w:color w:val="8B0000"/>
          <w:sz w:val="22"/>
          <w:szCs w:val="22"/>
        </w:rPr>
        <w:t xml:space="preserve">3.2 Target Users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Inspectors — perform field or facility inspections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Supervisors — monitor inspections, review outcomes, access analytics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Administrators — manage users, roles, compliance rules, and system configuration</w:t>
      </w:r>
    </w:p>
    <w:p>
      <w:pPr>
        <w:spacing w:after="80" w:before="200"/>
      </w:pPr>
      <w:r>
        <w:rPr>
          <w:rFonts w:ascii="Arial" w:cs="Arial" w:eastAsia="Arial" w:hAnsi="Arial"/>
          <w:b/>
          <w:bCs/>
          <w:color w:val="8B0000"/>
          <w:sz w:val="22"/>
          <w:szCs w:val="22"/>
        </w:rPr>
        <w:t xml:space="preserve">3.3 Major Capabilities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Barcode scanning and product catalogue lookup</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Package image capture and OCR processing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AI-assisted structuring and interpretation of label data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verification and correction of extracted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Configurable compliance rule packs and evaluation engine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Evidence preservation, inspection history, and audit trail</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PDF report generation and dashboard analytics</w:t>
      </w:r>
    </w:p>
    <w:p>
      <w:pPr>
        <w:spacing w:after="80" w:before="200"/>
      </w:pPr>
      <w:r>
        <w:rPr>
          <w:rFonts w:ascii="Arial" w:cs="Arial" w:eastAsia="Arial" w:hAnsi="Arial"/>
          <w:b/>
          <w:bCs/>
          <w:color w:val="8B0000"/>
          <w:sz w:val="22"/>
          <w:szCs w:val="22"/>
        </w:rPr>
        <w:t xml:space="preserve">3.4 Expected Business Value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Faster and more consistent inspections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Traceable evidence and auditability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Reduced dependency on purely manual data entry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Configurable compliance evaluation aligned to operational requirements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Centralized history, reporting, and operational visibility</w:t>
      </w:r>
    </w:p>
    <w:p>
      <w:pPr>
        <w:pBdr>
          <w:bottom w:val="single" w:color="1a365d" w:sz="12" w:space="4"/>
        </w:pBdr>
        <w:spacing w:after="120" w:before="300"/>
      </w:pPr>
      <w:r>
        <w:rPr>
          <w:rFonts w:ascii="Arial" w:cs="Arial" w:eastAsia="Arial" w:hAnsi="Arial"/>
          <w:b/>
          <w:bCs/>
          <w:color w:val="1a365d"/>
          <w:sz w:val="28"/>
          <w:szCs w:val="28"/>
        </w:rPr>
        <w:t xml:space="preserve">4. Project Scope</w:t>
      </w:r>
    </w:p>
    <w:p>
      <w:pPr>
        <w:spacing w:after="80" w:before="200"/>
      </w:pPr>
      <w:r>
        <w:rPr>
          <w:rFonts w:ascii="Arial" w:cs="Arial" w:eastAsia="Arial" w:hAnsi="Arial"/>
          <w:b/>
          <w:bCs/>
          <w:color w:val="8B0000"/>
          <w:sz w:val="22"/>
          <w:szCs w:val="22"/>
        </w:rPr>
        <w:t xml:space="preserve">4.1 In Scope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User authentication and role-based access control (Admin, Supervisor, Inspector)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Barcode scanning (EAN/UPC/GTIN) and product information lookup</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catalogue management and manual product entry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creation, package image capture, OCR, and AI-assisted processing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verification of extracted/structured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Configurable compliance rules, rule packs, versions, and evaluation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Violation identification and compliance findings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Evidence storage (images, OCR output, AI results, remarks)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history and audit trail</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PDF inspection reports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Dashboard and inspection/violation analytics</w:t>
      </w:r>
    </w:p>
    <w:p>
      <w:pPr>
        <w:spacing w:after="80" w:before="200"/>
      </w:pPr>
      <w:r>
        <w:rPr>
          <w:rFonts w:ascii="Arial" w:cs="Arial" w:eastAsia="Arial" w:hAnsi="Arial"/>
          <w:b/>
          <w:bCs/>
          <w:color w:val="8B0000"/>
          <w:sz w:val="22"/>
          <w:szCs w:val="22"/>
        </w:rPr>
        <w:t xml:space="preserve">4.2 Out of Scope /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Important Limitation Statement</w:t>
            </w:r>
          </w:p>
          <w:p>
            <w:pPr>
              <w:spacing w:after="20" w:before="20"/>
            </w:pPr>
            <w:r>
              <w:rPr>
                <w:rFonts w:ascii="Arial" w:cs="Arial" w:eastAsia="Arial" w:hAnsi="Arial"/>
                <w:color w:val="000000"/>
                <w:sz w:val="18"/>
                <w:szCs w:val="18"/>
              </w:rPr>
              <w:t xml:space="preserve">The system does not independently establish laboratory food quality, actual contamination, chemical composition beyond available label data, physical authenticity of a product, or actual storage conditions unless separately captured and verified.</w:t>
            </w:r>
          </w:p>
          <w:p>
            <w:pPr>
              <w:spacing w:after="20" w:before="20"/>
            </w:pPr>
            <w:r>
              <w:rPr>
                <w:rFonts w:ascii="Arial" w:cs="Arial" w:eastAsia="Arial" w:hAnsi="Arial"/>
                <w:color w:val="000000"/>
                <w:sz w:val="18"/>
                <w:szCs w:val="18"/>
              </w:rPr>
              <w:t xml:space="preserve">The system is an inspection-assistance and compliance-evaluation platform based on available product data, package imagery, OCR/AI output, inspector verification, and configured rules. It is not a laboratory system or an autonomous legal authority.</w:t>
            </w:r>
          </w:p>
          <w:p>
            <w:pPr>
              <w:spacing w:after="20" w:before="20"/>
            </w:pPr>
            <w:r>
              <w:rPr>
                <w:rFonts w:ascii="Arial" w:cs="Arial" w:eastAsia="Arial" w:hAnsi="Arial"/>
                <w:color w:val="000000"/>
                <w:sz w:val="18"/>
                <w:szCs w:val="18"/>
              </w:rPr>
              <w:t xml:space="preserve">Complete legal compliance determination is not guaranteed where required information is unavailable from product data sources or package labels.</w:t>
            </w:r>
          </w:p>
        </w:tc>
      </w:tr>
    </w:tbl>
    <w:p>
      <w:pPr>
        <w:pBdr>
          <w:bottom w:val="single" w:color="1a365d" w:sz="12" w:space="4"/>
        </w:pBdr>
        <w:spacing w:after="120" w:before="300"/>
      </w:pPr>
      <w:r>
        <w:rPr>
          <w:rFonts w:ascii="Arial" w:cs="Arial" w:eastAsia="Arial" w:hAnsi="Arial"/>
          <w:b/>
          <w:bCs/>
          <w:color w:val="1a365d"/>
          <w:sz w:val="28"/>
          <w:szCs w:val="28"/>
        </w:rPr>
        <w:t xml:space="preserve">5. Technology Stack</w:t>
      </w:r>
    </w:p>
    <w:p>
      <w:pPr>
        <w:spacing w:after="60" w:before="60"/>
        <w:jc w:val="both"/>
      </w:pPr>
      <w:r>
        <w:rPr>
          <w:rFonts w:ascii="Arial" w:cs="Arial" w:eastAsia="Arial" w:hAnsi="Arial"/>
          <w:color w:val="000000"/>
          <w:sz w:val="20"/>
          <w:szCs w:val="20"/>
        </w:rPr>
        <w:t xml:space="preserve">The following is the proposed technology stack. Technologies are marked as Proposed where final implementation selection remains subject to project confirmation.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800"/>
      </w:tblGrid>
      <w:tr>
        <w:tc>
          <w:tcPr>
            <w:tcW w:type="dxa" w:w="24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Layer</w:t>
            </w:r>
          </w:p>
        </w:tc>
        <w:tc>
          <w:tcPr>
            <w:tcW w:type="dxa" w:w="36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Technology</w:t>
            </w:r>
          </w:p>
        </w:tc>
        <w:tc>
          <w:tcPr>
            <w:tcW w:type="dxa" w:w="48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Purpose</w:t>
            </w:r>
          </w:p>
        </w:tc>
      </w:tr>
      <w:tr>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Frontend</w:t>
            </w:r>
          </w:p>
        </w:tc>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HTML5, CSS3, JavaScript</w:t>
            </w:r>
          </w:p>
        </w:tc>
        <w:tc>
          <w:tcPr>
            <w:tcW w:type="dxa" w:w="4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User interface, responsive layout, barcode camera access</w:t>
            </w:r>
          </w:p>
        </w:tc>
      </w:tr>
      <w:tr>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Backend</w:t>
            </w:r>
          </w:p>
        </w:tc>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Python, Django</w:t>
            </w:r>
          </w:p>
        </w:tc>
        <w:tc>
          <w:tcPr>
            <w:tcW w:type="dxa" w:w="4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Application logic, ORM, authentication, admin</w:t>
            </w:r>
          </w:p>
        </w:tc>
      </w:tr>
      <w:tr>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API</w:t>
            </w:r>
          </w:p>
        </w:tc>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Django REST Framework</w:t>
            </w:r>
          </w:p>
        </w:tc>
        <w:tc>
          <w:tcPr>
            <w:tcW w:type="dxa" w:w="4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RESTful APIs for frontend and integrations</w:t>
            </w:r>
          </w:p>
        </w:tc>
      </w:tr>
      <w:tr>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Database</w:t>
            </w:r>
          </w:p>
        </w:tc>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PostgreSQL</w:t>
            </w:r>
          </w:p>
        </w:tc>
        <w:tc>
          <w:tcPr>
            <w:tcW w:type="dxa" w:w="4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Primary relational data store</w:t>
            </w:r>
          </w:p>
        </w:tc>
      </w:tr>
      <w:tr>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Barcode</w:t>
            </w:r>
          </w:p>
        </w:tc>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ZXing and/or html5-qrcode</w:t>
            </w:r>
          </w:p>
        </w:tc>
        <w:tc>
          <w:tcPr>
            <w:tcW w:type="dxa" w:w="4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Client-side barcode scanning</w:t>
            </w:r>
          </w:p>
        </w:tc>
      </w:tr>
      <w:tr>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OCR</w:t>
            </w:r>
          </w:p>
        </w:tc>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PaddleOCR (Proposed)</w:t>
            </w:r>
          </w:p>
        </w:tc>
        <w:tc>
          <w:tcPr>
            <w:tcW w:type="dxa" w:w="4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Text extraction from package images</w:t>
            </w:r>
          </w:p>
        </w:tc>
      </w:tr>
      <w:tr>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AI</w:t>
            </w:r>
          </w:p>
        </w:tc>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Suitable LLM/AI API (Proposed)</w:t>
            </w:r>
          </w:p>
        </w:tc>
        <w:tc>
          <w:tcPr>
            <w:tcW w:type="dxa" w:w="4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Structuring and interpretation of OCR output</w:t>
            </w:r>
          </w:p>
        </w:tc>
      </w:tr>
      <w:tr>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Image Processing</w:t>
            </w:r>
          </w:p>
        </w:tc>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OpenCV, Pillow</w:t>
            </w:r>
          </w:p>
        </w:tc>
        <w:tc>
          <w:tcPr>
            <w:tcW w:type="dxa" w:w="4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Image pre-processing and handling</w:t>
            </w:r>
          </w:p>
        </w:tc>
      </w:tr>
      <w:tr>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Product Data</w:t>
            </w:r>
          </w:p>
        </w:tc>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Open Food Facts API or approved source (Proposed)</w:t>
            </w:r>
          </w:p>
        </w:tc>
        <w:tc>
          <w:tcPr>
            <w:tcW w:type="dxa" w:w="4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Product information lookup by GTIN/EAN/UPC</w:t>
            </w:r>
          </w:p>
        </w:tc>
      </w:tr>
      <w:tr>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Compliance</w:t>
            </w:r>
          </w:p>
        </w:tc>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Custom Django Rules Engine</w:t>
            </w:r>
          </w:p>
        </w:tc>
        <w:tc>
          <w:tcPr>
            <w:tcW w:type="dxa" w:w="4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Configurable rule evaluation</w:t>
            </w:r>
          </w:p>
        </w:tc>
      </w:tr>
      <w:tr>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Reports</w:t>
            </w:r>
          </w:p>
        </w:tc>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ReportLab</w:t>
            </w:r>
          </w:p>
        </w:tc>
        <w:tc>
          <w:tcPr>
            <w:tcW w:type="dxa" w:w="4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PDF report generation</w:t>
            </w:r>
          </w:p>
        </w:tc>
      </w:tr>
      <w:tr>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Authentication</w:t>
            </w:r>
          </w:p>
        </w:tc>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Django Auth / RBAC</w:t>
            </w:r>
          </w:p>
        </w:tc>
        <w:tc>
          <w:tcPr>
            <w:tcW w:type="dxa" w:w="4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Login, roles, permissions</w:t>
            </w:r>
          </w:p>
        </w:tc>
      </w:tr>
      <w:tr>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Version Control</w:t>
            </w:r>
          </w:p>
        </w:tc>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Git, GitHub</w:t>
            </w:r>
          </w:p>
        </w:tc>
        <w:tc>
          <w:tcPr>
            <w:tcW w:type="dxa" w:w="4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Source control and collaboration</w:t>
            </w:r>
          </w:p>
        </w:tc>
      </w:tr>
      <w:tr>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Deployment</w:t>
            </w:r>
          </w:p>
        </w:tc>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VPS / Cloud (Proposed)</w:t>
            </w:r>
          </w:p>
        </w:tc>
        <w:tc>
          <w:tcPr>
            <w:tcW w:type="dxa" w:w="4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Hosting and production runtime</w:t>
            </w:r>
          </w:p>
        </w:tc>
      </w:tr>
    </w:tbl>
    <w:p>
      <w:pPr>
        <w:pBdr>
          <w:bottom w:val="single" w:color="1a365d" w:sz="12" w:space="4"/>
        </w:pBdr>
        <w:spacing w:after="120" w:before="300"/>
      </w:pPr>
      <w:r>
        <w:rPr>
          <w:rFonts w:ascii="Arial" w:cs="Arial" w:eastAsia="Arial" w:hAnsi="Arial"/>
          <w:b/>
          <w:bCs/>
          <w:color w:val="1a365d"/>
          <w:sz w:val="28"/>
          <w:szCs w:val="28"/>
        </w:rPr>
        <w:t xml:space="preserve">6. System Architecture</w:t>
      </w:r>
    </w:p>
    <w:p>
      <w:pPr>
        <w:spacing w:after="60" w:before="60"/>
        <w:jc w:val="both"/>
      </w:pPr>
      <w:r>
        <w:rPr>
          <w:rFonts w:ascii="Arial" w:cs="Arial" w:eastAsia="Arial" w:hAnsi="Arial"/>
          <w:color w:val="000000"/>
          <w:sz w:val="20"/>
          <w:szCs w:val="20"/>
        </w:rPr>
        <w:t xml:space="preserve">The system follows a layered web architecture with clear separation of presentation, application logic, external services, and data persistence.</w:t>
      </w:r>
    </w:p>
    <w:p>
      <w:pPr>
        <w:spacing w:after="80" w:before="200"/>
      </w:pPr>
      <w:r>
        <w:rPr>
          <w:rFonts w:ascii="Arial" w:cs="Arial" w:eastAsia="Arial" w:hAnsi="Arial"/>
          <w:b/>
          <w:bCs/>
          <w:color w:val="8B0000"/>
          <w:sz w:val="22"/>
          <w:szCs w:val="22"/>
        </w:rPr>
        <w:t xml:space="preserve">6.1 High-Level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Architecture Flow</w:t>
            </w:r>
          </w:p>
          <w:p>
            <w:pPr>
              <w:spacing w:after="20" w:before="20"/>
            </w:pPr>
            <w:r>
              <w:rPr>
                <w:rFonts w:ascii="Arial" w:cs="Arial" w:eastAsia="Arial" w:hAnsi="Arial"/>
                <w:color w:val="000000"/>
                <w:sz w:val="18"/>
                <w:szCs w:val="18"/>
              </w:rPr>
              <w:t xml:space="preserve">Inspector → Frontend (Browser) → Django Backend / DRF API → Barcode &amp; Product Data Services → Inspection Workflow → OCR Service → AI Processing → Inspector Verification → Compliance Rules Engine → Evidence &amp; History Store → Reports → Dashboard Analytics</w:t>
            </w:r>
          </w:p>
        </w:tc>
      </w:tr>
    </w:tbl>
    <w:p>
      <w:pPr>
        <w:spacing w:after="80" w:before="200"/>
      </w:pPr>
      <w:r>
        <w:rPr>
          <w:rFonts w:ascii="Arial" w:cs="Arial" w:eastAsia="Arial" w:hAnsi="Arial"/>
          <w:b/>
          <w:bCs/>
          <w:color w:val="8B0000"/>
          <w:sz w:val="22"/>
          <w:szCs w:val="22"/>
        </w:rPr>
        <w:t xml:space="preserve">6.2 Layer Description</w:t>
      </w:r>
    </w:p>
    <w:p>
      <w:pPr>
        <w:spacing w:after="40" w:before="40"/>
        <w:ind w:left="360"/>
      </w:pPr>
      <w:r>
        <w:rPr>
          <w:rFonts w:ascii="Arial" w:cs="Arial" w:eastAsia="Arial" w:hAnsi="Arial"/>
          <w:b/>
          <w:bCs/>
          <w:color w:val="1a365d"/>
          <w:sz w:val="20"/>
          <w:szCs w:val="20"/>
        </w:rPr>
        <w:t xml:space="preserve">1.  </w:t>
      </w:r>
      <w:r>
        <w:rPr>
          <w:rFonts w:ascii="Arial" w:cs="Arial" w:eastAsia="Arial" w:hAnsi="Arial"/>
          <w:color w:val="000000"/>
          <w:sz w:val="20"/>
          <w:szCs w:val="20"/>
        </w:rPr>
        <w:t xml:space="preserve">Presentation Layer — Responsive web UI for inspectors, supervisors, and administrators; supports camera access for barcode and image capture.</w:t>
      </w:r>
    </w:p>
    <w:p>
      <w:pPr>
        <w:spacing w:after="40" w:before="40"/>
        <w:ind w:left="360"/>
      </w:pPr>
      <w:r>
        <w:rPr>
          <w:rFonts w:ascii="Arial" w:cs="Arial" w:eastAsia="Arial" w:hAnsi="Arial"/>
          <w:b/>
          <w:bCs/>
          <w:color w:val="1a365d"/>
          <w:sz w:val="20"/>
          <w:szCs w:val="20"/>
        </w:rPr>
        <w:t xml:space="preserve">2.  </w:t>
      </w:r>
      <w:r>
        <w:rPr>
          <w:rFonts w:ascii="Arial" w:cs="Arial" w:eastAsia="Arial" w:hAnsi="Arial"/>
          <w:color w:val="000000"/>
          <w:sz w:val="20"/>
          <w:szCs w:val="20"/>
        </w:rPr>
        <w:t xml:space="preserve">API Layer — Django REST Framework endpoints for authentication, product lookup, inspection lifecycle, rules, history, reports, and analytics.</w:t>
      </w:r>
    </w:p>
    <w:p>
      <w:pPr>
        <w:spacing w:after="40" w:before="40"/>
        <w:ind w:left="360"/>
      </w:pPr>
      <w:r>
        <w:rPr>
          <w:rFonts w:ascii="Arial" w:cs="Arial" w:eastAsia="Arial" w:hAnsi="Arial"/>
          <w:b/>
          <w:bCs/>
          <w:color w:val="1a365d"/>
          <w:sz w:val="20"/>
          <w:szCs w:val="20"/>
        </w:rPr>
        <w:t xml:space="preserve">3.  </w:t>
      </w:r>
      <w:r>
        <w:rPr>
          <w:rFonts w:ascii="Arial" w:cs="Arial" w:eastAsia="Arial" w:hAnsi="Arial"/>
          <w:color w:val="000000"/>
          <w:sz w:val="20"/>
          <w:szCs w:val="20"/>
        </w:rPr>
        <w:t xml:space="preserve">Application Layer — Django business logic for inspection workflow orchestration, rule evaluation, evidence management, and reporting.</w:t>
      </w:r>
    </w:p>
    <w:p>
      <w:pPr>
        <w:spacing w:after="40" w:before="40"/>
        <w:ind w:left="360"/>
      </w:pPr>
      <w:r>
        <w:rPr>
          <w:rFonts w:ascii="Arial" w:cs="Arial" w:eastAsia="Arial" w:hAnsi="Arial"/>
          <w:b/>
          <w:bCs/>
          <w:color w:val="1a365d"/>
          <w:sz w:val="20"/>
          <w:szCs w:val="20"/>
        </w:rPr>
        <w:t xml:space="preserve">4.  </w:t>
      </w:r>
      <w:r>
        <w:rPr>
          <w:rFonts w:ascii="Arial" w:cs="Arial" w:eastAsia="Arial" w:hAnsi="Arial"/>
          <w:color w:val="000000"/>
          <w:sz w:val="20"/>
          <w:szCs w:val="20"/>
        </w:rPr>
        <w:t xml:space="preserve">External Services — Barcode decoding (client), product data APIs, OCR engine, and AI/LLM API for structured field extraction.</w:t>
      </w:r>
    </w:p>
    <w:p>
      <w:pPr>
        <w:spacing w:after="40" w:before="40"/>
        <w:ind w:left="360"/>
      </w:pPr>
      <w:r>
        <w:rPr>
          <w:rFonts w:ascii="Arial" w:cs="Arial" w:eastAsia="Arial" w:hAnsi="Arial"/>
          <w:b/>
          <w:bCs/>
          <w:color w:val="1a365d"/>
          <w:sz w:val="20"/>
          <w:szCs w:val="20"/>
        </w:rPr>
        <w:t xml:space="preserve">5.  </w:t>
      </w:r>
      <w:r>
        <w:rPr>
          <w:rFonts w:ascii="Arial" w:cs="Arial" w:eastAsia="Arial" w:hAnsi="Arial"/>
          <w:color w:val="000000"/>
          <w:sz w:val="20"/>
          <w:szCs w:val="20"/>
        </w:rPr>
        <w:t xml:space="preserve">Data Layer — PostgreSQL for users, products, inspections, rules, violations, evidence metadata, and audit logs; file storage for images.</w:t>
      </w:r>
    </w:p>
    <w:p>
      <w:pPr>
        <w:pBdr>
          <w:bottom w:val="single" w:color="1a365d" w:sz="12" w:space="4"/>
        </w:pBdr>
        <w:spacing w:after="120" w:before="300"/>
      </w:pPr>
      <w:r>
        <w:rPr>
          <w:rFonts w:ascii="Arial" w:cs="Arial" w:eastAsia="Arial" w:hAnsi="Arial"/>
          <w:b/>
          <w:bCs/>
          <w:color w:val="1a365d"/>
          <w:sz w:val="28"/>
          <w:szCs w:val="28"/>
        </w:rPr>
        <w:t xml:space="preserve">7. User Roles and Permissions</w:t>
      </w:r>
    </w:p>
    <w:p>
      <w:pPr>
        <w:spacing w:after="80" w:before="200"/>
      </w:pPr>
      <w:r>
        <w:rPr>
          <w:rFonts w:ascii="Arial" w:cs="Arial" w:eastAsia="Arial" w:hAnsi="Arial"/>
          <w:b/>
          <w:bCs/>
          <w:color w:val="8B0000"/>
          <w:sz w:val="22"/>
          <w:szCs w:val="22"/>
        </w:rPr>
        <w:t xml:space="preserve">7.1 Role Definitions</w:t>
      </w:r>
    </w:p>
    <w:p>
      <w:pPr>
        <w:spacing w:after="60" w:before="160"/>
      </w:pPr>
      <w:r>
        <w:rPr>
          <w:rFonts w:ascii="Arial" w:cs="Arial" w:eastAsia="Arial" w:hAnsi="Arial"/>
          <w:b/>
          <w:bCs/>
          <w:color w:val="006400"/>
          <w:sz w:val="20"/>
          <w:szCs w:val="20"/>
        </w:rPr>
        <w:t xml:space="preserve">Admin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Manage users, roles, and permissions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Manage compliance rules, rule packs, and versions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View all inspections, reports, and analytics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System configuration access</w:t>
      </w:r>
    </w:p>
    <w:p>
      <w:pPr>
        <w:spacing w:after="60" w:before="160"/>
      </w:pPr>
      <w:r>
        <w:rPr>
          <w:rFonts w:ascii="Arial" w:cs="Arial" w:eastAsia="Arial" w:hAnsi="Arial"/>
          <w:b/>
          <w:bCs/>
          <w:color w:val="006400"/>
          <w:sz w:val="20"/>
          <w:szCs w:val="20"/>
        </w:rPr>
        <w:t xml:space="preserve">Supervisor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Monitor inspections and review outcomes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View inspection history and evidence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Access reports and permitted analytics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Manage/verify applicable operational information</w:t>
      </w:r>
    </w:p>
    <w:p>
      <w:pPr>
        <w:spacing w:after="60" w:before="160"/>
      </w:pPr>
      <w:r>
        <w:rPr>
          <w:rFonts w:ascii="Arial" w:cs="Arial" w:eastAsia="Arial" w:hAnsi="Arial"/>
          <w:b/>
          <w:bCs/>
          <w:color w:val="006400"/>
          <w:sz w:val="20"/>
          <w:szCs w:val="20"/>
        </w:rPr>
        <w:t xml:space="preserve">Inspector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Login and manage own profile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Scan barcodes and create inspections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Capture package images and review OCR/AI results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Verify and correct extracted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Complete inspections and generate/view own reports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View permitted inspection history</w:t>
      </w:r>
    </w:p>
    <w:p>
      <w:pPr>
        <w:spacing w:after="80" w:before="200"/>
      </w:pPr>
      <w:r>
        <w:rPr>
          <w:rFonts w:ascii="Arial" w:cs="Arial" w:eastAsia="Arial" w:hAnsi="Arial"/>
          <w:b/>
          <w:bCs/>
          <w:color w:val="8B0000"/>
          <w:sz w:val="22"/>
          <w:szCs w:val="22"/>
        </w:rPr>
        <w:t xml:space="preserve">7.2 Role-Permission Matrix</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400"/>
        <w:gridCol w:w="3000"/>
      </w:tblGrid>
      <w:tr>
        <w:tc>
          <w:tcPr>
            <w:tcW w:type="dxa" w:w="36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Function</w:t>
            </w:r>
          </w:p>
        </w:tc>
        <w:tc>
          <w:tcPr>
            <w:tcW w:type="dxa" w:w="18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Admin</w:t>
            </w:r>
          </w:p>
        </w:tc>
        <w:tc>
          <w:tcPr>
            <w:tcW w:type="dxa" w:w="24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Supervisor</w:t>
            </w:r>
          </w:p>
        </w:tc>
        <w:tc>
          <w:tcPr>
            <w:tcW w:type="dxa" w:w="30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Inspector</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Login</w:t>
            </w:r>
          </w:p>
        </w:tc>
        <w:tc>
          <w:tcPr>
            <w:tcW w:type="dxa" w:w="1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User Management</w:t>
            </w:r>
          </w:p>
        </w:tc>
        <w:tc>
          <w:tcPr>
            <w:tcW w:type="dxa" w:w="1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Limited/No</w:t>
            </w:r>
          </w:p>
        </w:tc>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No</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Product Catalogue</w:t>
            </w:r>
          </w:p>
        </w:tc>
        <w:tc>
          <w:tcPr>
            <w:tcW w:type="dxa" w:w="1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Barcode Scan</w:t>
            </w:r>
          </w:p>
        </w:tc>
        <w:tc>
          <w:tcPr>
            <w:tcW w:type="dxa" w:w="1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Create Inspection</w:t>
            </w:r>
          </w:p>
        </w:tc>
        <w:tc>
          <w:tcPr>
            <w:tcW w:type="dxa" w:w="1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Perform Inspection</w:t>
            </w:r>
          </w:p>
        </w:tc>
        <w:tc>
          <w:tcPr>
            <w:tcW w:type="dxa" w:w="1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Manage Compliance Rules</w:t>
            </w:r>
          </w:p>
        </w:tc>
        <w:tc>
          <w:tcPr>
            <w:tcW w:type="dxa" w:w="1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No</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View History</w:t>
            </w:r>
          </w:p>
        </w:tc>
        <w:tc>
          <w:tcPr>
            <w:tcW w:type="dxa" w:w="1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 (permitted)</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View Reports</w:t>
            </w:r>
          </w:p>
        </w:tc>
        <w:tc>
          <w:tcPr>
            <w:tcW w:type="dxa" w:w="1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 (permitted)</w:t>
            </w:r>
          </w:p>
        </w:tc>
      </w:tr>
      <w:tr>
        <w:tc>
          <w:tcPr>
            <w:tcW w:type="dxa" w:w="36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Dashboard</w:t>
            </w:r>
          </w:p>
        </w:tc>
        <w:tc>
          <w:tcPr>
            <w:tcW w:type="dxa" w:w="1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r>
      <w:tr>
        <w:tc>
          <w:tcPr>
            <w:tcW w:type="dxa" w:w="36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Analytics</w:t>
            </w:r>
          </w:p>
        </w:tc>
        <w:tc>
          <w:tcPr>
            <w:tcW w:type="dxa" w:w="1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Yes</w:t>
            </w:r>
          </w:p>
        </w:tc>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As permitted</w:t>
            </w:r>
          </w:p>
        </w:tc>
      </w:tr>
    </w:tbl>
    <w:p>
      <w:pPr>
        <w:spacing w:after="60" w:before="60"/>
        <w:jc w:val="both"/>
      </w:pPr>
      <w:r>
        <w:rPr>
          <w:rFonts w:ascii="Arial" w:cs="Arial" w:eastAsia="Arial" w:hAnsi="Arial"/>
          <w:color w:val="000000"/>
          <w:sz w:val="20"/>
          <w:szCs w:val="20"/>
        </w:rPr>
        <w:t xml:space="preserve">Final permissions may be adjusted based on approved requirements.</w:t>
      </w:r>
    </w:p>
    <w:p>
      <w:pPr>
        <w:pBdr>
          <w:bottom w:val="single" w:color="1a365d" w:sz="12" w:space="4"/>
        </w:pBdr>
        <w:spacing w:after="120" w:before="300"/>
      </w:pPr>
      <w:r>
        <w:rPr>
          <w:rFonts w:ascii="Arial" w:cs="Arial" w:eastAsia="Arial" w:hAnsi="Arial"/>
          <w:b/>
          <w:bCs/>
          <w:color w:val="1a365d"/>
          <w:sz w:val="28"/>
          <w:szCs w:val="28"/>
        </w:rPr>
        <w:t xml:space="preserve">8. Module Overview</w:t>
      </w:r>
    </w:p>
    <w:p>
      <w:pPr>
        <w:spacing w:after="60" w:before="60"/>
        <w:jc w:val="both"/>
      </w:pPr>
      <w:r>
        <w:rPr>
          <w:rFonts w:ascii="Arial" w:cs="Arial" w:eastAsia="Arial" w:hAnsi="Arial"/>
          <w:color w:val="000000"/>
          <w:sz w:val="20"/>
          <w:szCs w:val="20"/>
        </w:rPr>
        <w:t xml:space="preserve">The system comprises exactly seven primary modules. OCR, AI, Evidence, and Analytics capabilities are features within these modules and are not separate top-level modules.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100"/>
        <w:gridCol w:w="2100"/>
      </w:tblGrid>
      <w:tr>
        <w:tc>
          <w:tcPr>
            <w:tcW w:type="dxa" w:w="10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Module</w:t>
            </w:r>
          </w:p>
        </w:tc>
        <w:tc>
          <w:tcPr>
            <w:tcW w:type="dxa" w:w="28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Module Name</w:t>
            </w:r>
          </w:p>
        </w:tc>
        <w:tc>
          <w:tcPr>
            <w:tcW w:type="dxa" w:w="28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Developer</w:t>
            </w:r>
          </w:p>
        </w:tc>
        <w:tc>
          <w:tcPr>
            <w:tcW w:type="dxa" w:w="21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Start Date</w:t>
            </w:r>
          </w:p>
        </w:tc>
        <w:tc>
          <w:tcPr>
            <w:tcW w:type="dxa" w:w="21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End Date</w:t>
            </w:r>
          </w:p>
        </w:tc>
      </w:tr>
      <w:tr>
        <w:tc>
          <w:tcPr>
            <w:tcW w:type="dxa" w:w="1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bCs/>
                <w:color w:val="000000"/>
                <w:sz w:val="18"/>
                <w:szCs w:val="18"/>
              </w:rPr>
              <w:t xml:space="preserve">1</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Authentication and Users</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Manishashri P</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05/10/2026</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15/10/2026</w:t>
            </w:r>
          </w:p>
        </w:tc>
      </w:tr>
      <w:tr>
        <w:tc>
          <w:tcPr>
            <w:tcW w:type="dxa" w:w="1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bCs/>
                <w:color w:val="000000"/>
                <w:sz w:val="18"/>
                <w:szCs w:val="18"/>
              </w:rPr>
              <w:t xml:space="preserve">2</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Product Catalogue</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Manishashri P</w:t>
            </w:r>
          </w:p>
        </w:tc>
        <w:tc>
          <w:tcPr>
            <w:tcW w:type="dxa" w:w="21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16/10/2026</w:t>
            </w:r>
          </w:p>
        </w:tc>
        <w:tc>
          <w:tcPr>
            <w:tcW w:type="dxa" w:w="21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r>
      <w:tr>
        <w:tc>
          <w:tcPr>
            <w:tcW w:type="dxa" w:w="1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bCs/>
                <w:color w:val="000000"/>
                <w:sz w:val="18"/>
                <w:szCs w:val="18"/>
              </w:rPr>
              <w:t xml:space="preserve">3</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Inspection</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Sathish Vishnu A</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05/10/2026</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15/10/2026</w:t>
            </w:r>
          </w:p>
        </w:tc>
      </w:tr>
      <w:tr>
        <w:tc>
          <w:tcPr>
            <w:tcW w:type="dxa" w:w="1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bCs/>
                <w:color w:val="000000"/>
                <w:sz w:val="18"/>
                <w:szCs w:val="18"/>
              </w:rPr>
              <w:t xml:space="preserve">4</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Compliance Rules</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Sathish Vishnu A</w:t>
            </w:r>
          </w:p>
        </w:tc>
        <w:tc>
          <w:tcPr>
            <w:tcW w:type="dxa" w:w="21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16/10/2026</w:t>
            </w:r>
          </w:p>
        </w:tc>
        <w:tc>
          <w:tcPr>
            <w:tcW w:type="dxa" w:w="21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r>
      <w:tr>
        <w:tc>
          <w:tcPr>
            <w:tcW w:type="dxa" w:w="1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bCs/>
                <w:color w:val="000000"/>
                <w:sz w:val="18"/>
                <w:szCs w:val="18"/>
              </w:rPr>
              <w:t xml:space="preserve">5</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History and Evidence</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Subashini N</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05/10/2026</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15/10/2026</w:t>
            </w:r>
          </w:p>
        </w:tc>
      </w:tr>
      <w:tr>
        <w:tc>
          <w:tcPr>
            <w:tcW w:type="dxa" w:w="1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bCs/>
                <w:color w:val="000000"/>
                <w:sz w:val="18"/>
                <w:szCs w:val="18"/>
              </w:rPr>
              <w:t xml:space="preserve">6</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Reports</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Subashini N</w:t>
            </w:r>
          </w:p>
        </w:tc>
        <w:tc>
          <w:tcPr>
            <w:tcW w:type="dxa" w:w="21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16/10/2026</w:t>
            </w:r>
          </w:p>
        </w:tc>
        <w:tc>
          <w:tcPr>
            <w:tcW w:type="dxa" w:w="21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r>
      <w:tr>
        <w:tc>
          <w:tcPr>
            <w:tcW w:type="dxa" w:w="1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bCs/>
                <w:color w:val="000000"/>
                <w:sz w:val="18"/>
                <w:szCs w:val="18"/>
              </w:rPr>
              <w:t xml:space="preserve">7</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Dashboard and Analytics</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Sathish Vishnu A</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c>
          <w:tcPr>
            <w:tcW w:type="dxa" w:w="21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31/10/2026</w:t>
            </w:r>
          </w:p>
        </w:tc>
      </w:tr>
    </w:tbl>
    <w:p>
      <w:pPr>
        <w:spacing w:after="60" w:before="60"/>
        <w:jc w:val="both"/>
      </w:pPr>
      <w:r>
        <w:rPr>
          <w:rFonts w:ascii="Arial" w:cs="Arial" w:eastAsia="Arial" w:hAnsi="Arial"/>
          <w:color w:val="000000"/>
          <w:sz w:val="20"/>
          <w:szCs w:val="20"/>
        </w:rPr>
        <w:t xml:space="preserve">Planned overall development completion date based on the current module schedule: 31 October 2026. This is a planned date and not a contractual guarantee.</w:t>
      </w:r>
    </w:p>
    <w:p>
      <w:pPr>
        <w:pBdr>
          <w:bottom w:val="single" w:color="1a365d" w:sz="12" w:space="4"/>
        </w:pBdr>
        <w:spacing w:after="120" w:before="300"/>
      </w:pPr>
      <w:r>
        <w:rPr>
          <w:rFonts w:ascii="Arial" w:cs="Arial" w:eastAsia="Arial" w:hAnsi="Arial"/>
          <w:b/>
          <w:bCs/>
          <w:color w:val="1a365d"/>
          <w:sz w:val="28"/>
          <w:szCs w:val="28"/>
        </w:rPr>
        <w:t xml:space="preserve">9. Module 1 — Authentication and Users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Assigned Developer</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Manishashri P</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Start Date</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05/10/2026</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End Date</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15/10/2026</w:t>
            </w:r>
          </w:p>
        </w:tc>
      </w:tr>
    </w:tbl>
    <w:p>
      <w:pPr>
        <w:spacing w:after="80" w:before="200"/>
      </w:pPr>
      <w:r>
        <w:rPr>
          <w:rFonts w:ascii="Arial" w:cs="Arial" w:eastAsia="Arial" w:hAnsi="Arial"/>
          <w:b/>
          <w:bCs/>
          <w:color w:val="8B0000"/>
          <w:sz w:val="22"/>
          <w:szCs w:val="22"/>
        </w:rPr>
        <w:t xml:space="preserve">9.1 Purpose</w:t>
      </w:r>
    </w:p>
    <w:p>
      <w:pPr>
        <w:spacing w:after="60" w:before="60"/>
        <w:jc w:val="both"/>
      </w:pPr>
      <w:r>
        <w:rPr>
          <w:rFonts w:ascii="Arial" w:cs="Arial" w:eastAsia="Arial" w:hAnsi="Arial"/>
          <w:color w:val="000000"/>
          <w:sz w:val="20"/>
          <w:szCs w:val="20"/>
        </w:rPr>
        <w:t xml:space="preserve">Provide secure authentication, user and inspector management, role-based access control, and profile/password management.</w:t>
      </w:r>
    </w:p>
    <w:p>
      <w:pPr>
        <w:spacing w:after="80" w:before="200"/>
      </w:pPr>
      <w:r>
        <w:rPr>
          <w:rFonts w:ascii="Arial" w:cs="Arial" w:eastAsia="Arial" w:hAnsi="Arial"/>
          <w:b/>
          <w:bCs/>
          <w:color w:val="8B0000"/>
          <w:sz w:val="22"/>
          <w:szCs w:val="22"/>
        </w:rPr>
        <w:t xml:space="preserve">9.2 Pages / Screens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Login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Forgot Password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List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Add Inspector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Details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Edit Inspector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Roles and Permissions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User Profile</w:t>
      </w:r>
    </w:p>
    <w:p>
      <w:pPr>
        <w:spacing w:after="80" w:before="200"/>
      </w:pPr>
      <w:r>
        <w:rPr>
          <w:rFonts w:ascii="Arial" w:cs="Arial" w:eastAsia="Arial" w:hAnsi="Arial"/>
          <w:b/>
          <w:bCs/>
          <w:color w:val="8B0000"/>
          <w:sz w:val="22"/>
          <w:szCs w:val="22"/>
        </w:rPr>
        <w:t xml:space="preserve">9.3 Features &amp; Functional Workflow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User login with credential validation and session management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Password reset / forgot-password flow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CRUD operations for inspector accounts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Role assignment (Admin, Supervisor, Inspector) and permission enforcement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Profile view and update by authenticated users</w:t>
      </w:r>
    </w:p>
    <w:p>
      <w:pPr>
        <w:spacing w:after="60" w:before="60"/>
        <w:jc w:val="both"/>
      </w:pPr>
      <w:r>
        <w:rPr>
          <w:rFonts w:ascii="Arial" w:cs="Arial" w:eastAsia="Arial" w:hAnsi="Arial"/>
          <w:color w:val="000000"/>
          <w:sz w:val="20"/>
          <w:szCs w:val="20"/>
        </w:rPr>
        <w:t xml:space="preserve">Workflow: Login → Credential Check → Role Resolution → Session Creation → Redirect to Dashboard / Authorized Area</w:t>
      </w:r>
    </w:p>
    <w:p>
      <w:pPr>
        <w:spacing w:after="80" w:before="200"/>
      </w:pPr>
      <w:r>
        <w:rPr>
          <w:rFonts w:ascii="Arial" w:cs="Arial" w:eastAsia="Arial" w:hAnsi="Arial"/>
          <w:b/>
          <w:bCs/>
          <w:color w:val="8B0000"/>
          <w:sz w:val="22"/>
          <w:szCs w:val="22"/>
        </w:rPr>
        <w:t xml:space="preserve">9.4 Inputs / Processing / Outputs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Inputs: Username/email, password, user profile fields, role selections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Processing: Authentication, password hashing, RBAC checks, CRUD persistence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Outputs: Authenticated session, user lists, profile views, success/error messages</w:t>
      </w:r>
    </w:p>
    <w:p>
      <w:pPr>
        <w:spacing w:after="80" w:before="200"/>
      </w:pPr>
      <w:r>
        <w:rPr>
          <w:rFonts w:ascii="Arial" w:cs="Arial" w:eastAsia="Arial" w:hAnsi="Arial"/>
          <w:b/>
          <w:bCs/>
          <w:color w:val="8B0000"/>
          <w:sz w:val="22"/>
          <w:szCs w:val="22"/>
        </w:rPr>
        <w:t xml:space="preserve">9.5 Database Entities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User, Role, Permission (or Django groups/permissions as applicable)</w:t>
      </w:r>
    </w:p>
    <w:p>
      <w:pPr>
        <w:spacing w:after="80" w:before="200"/>
      </w:pPr>
      <w:r>
        <w:rPr>
          <w:rFonts w:ascii="Arial" w:cs="Arial" w:eastAsia="Arial" w:hAnsi="Arial"/>
          <w:b/>
          <w:bCs/>
          <w:color w:val="8B0000"/>
          <w:sz w:val="22"/>
          <w:szCs w:val="22"/>
        </w:rPr>
        <w:t xml:space="preserve">9.6 API Requirements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POST /api/auth/login/, POST /api/auth/logout/, POST /api/auth/password-reset/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GET/POST/PUT /api/users/, GET/PUT /api/profile/</w:t>
      </w:r>
    </w:p>
    <w:p>
      <w:pPr>
        <w:spacing w:after="80" w:before="200"/>
      </w:pPr>
      <w:r>
        <w:rPr>
          <w:rFonts w:ascii="Arial" w:cs="Arial" w:eastAsia="Arial" w:hAnsi="Arial"/>
          <w:b/>
          <w:bCs/>
          <w:color w:val="8B0000"/>
          <w:sz w:val="22"/>
          <w:szCs w:val="22"/>
        </w:rPr>
        <w:t xml:space="preserve">9.7 Validation, Error Handling &amp; Security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Mandatory field validation, password strength policy, unique username/email</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Clear authentication failure messages without leaking account existence details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CSRF protection, secure session cookies, password hashing, RBAC enforcement on all protected endpoints</w:t>
      </w:r>
    </w:p>
    <w:p>
      <w:pPr>
        <w:spacing w:after="80" w:before="200"/>
      </w:pPr>
      <w:r>
        <w:rPr>
          <w:rFonts w:ascii="Arial" w:cs="Arial" w:eastAsia="Arial" w:hAnsi="Arial"/>
          <w:b/>
          <w:bCs/>
          <w:color w:val="8B0000"/>
          <w:sz w:val="22"/>
          <w:szCs w:val="22"/>
        </w:rPr>
        <w:t xml:space="preserve">9.8 Documentation &amp; Testing Deliverables (within module period)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UTC documentation, Impact Analysis, Code Flow documentation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Unit/functional testing, integration testing as applicable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Bug identification, fixing, retesting, final module verification</w:t>
      </w:r>
    </w:p>
    <w:p>
      <w:pPr>
        <w:spacing w:after="80" w:before="200"/>
      </w:pPr>
      <w:r>
        <w:rPr>
          <w:rFonts w:ascii="Arial" w:cs="Arial" w:eastAsia="Arial" w:hAnsi="Arial"/>
          <w:b/>
          <w:bCs/>
          <w:color w:val="8B0000"/>
          <w:sz w:val="22"/>
          <w:szCs w:val="22"/>
        </w:rPr>
        <w:t xml:space="preserve">9.9 Acceptance Criteria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Users can log in with valid credentials and are denied with invalid ones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Roles correctly restrict access to unauthorized functions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Admin can create, edit, and deactivate inspector accounts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Password reset flow functions end-to-end</w:t>
      </w:r>
    </w:p>
    <w:p>
      <w:pPr>
        <w:pBdr>
          <w:bottom w:val="single" w:color="1a365d" w:sz="12" w:space="4"/>
        </w:pBdr>
        <w:spacing w:after="120" w:before="300"/>
      </w:pPr>
      <w:r>
        <w:rPr>
          <w:rFonts w:ascii="Arial" w:cs="Arial" w:eastAsia="Arial" w:hAnsi="Arial"/>
          <w:b/>
          <w:bCs/>
          <w:color w:val="1a365d"/>
          <w:sz w:val="28"/>
          <w:szCs w:val="28"/>
        </w:rPr>
        <w:t xml:space="preserve">10. Module 2 — Product Catalogue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Assigned Developer</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Manishashri P</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Start Date</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16/10/2026</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End Date</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25/10/2026</w:t>
            </w:r>
          </w:p>
        </w:tc>
      </w:tr>
    </w:tbl>
    <w:p>
      <w:pPr>
        <w:spacing w:after="80" w:before="200"/>
      </w:pPr>
      <w:r>
        <w:rPr>
          <w:rFonts w:ascii="Arial" w:cs="Arial" w:eastAsia="Arial" w:hAnsi="Arial"/>
          <w:b/>
          <w:bCs/>
          <w:color w:val="8B0000"/>
          <w:sz w:val="22"/>
          <w:szCs w:val="22"/>
        </w:rPr>
        <w:t xml:space="preserve">10.1 Purpose</w:t>
      </w:r>
    </w:p>
    <w:p>
      <w:pPr>
        <w:spacing w:after="60" w:before="60"/>
        <w:jc w:val="both"/>
      </w:pPr>
      <w:r>
        <w:rPr>
          <w:rFonts w:ascii="Arial" w:cs="Arial" w:eastAsia="Arial" w:hAnsi="Arial"/>
          <w:color w:val="000000"/>
          <w:sz w:val="20"/>
          <w:szCs w:val="20"/>
        </w:rPr>
        <w:t xml:space="preserve">Enable barcode-based product identification, product information lookup from external or internal sources, catalogue management, and manual product entry when data is unavailable.</w:t>
      </w:r>
    </w:p>
    <w:p>
      <w:pPr>
        <w:spacing w:after="80" w:before="200"/>
      </w:pPr>
      <w:r>
        <w:rPr>
          <w:rFonts w:ascii="Arial" w:cs="Arial" w:eastAsia="Arial" w:hAnsi="Arial"/>
          <w:b/>
          <w:bCs/>
          <w:color w:val="8B0000"/>
          <w:sz w:val="22"/>
          <w:szCs w:val="22"/>
        </w:rPr>
        <w:t xml:space="preserve">10.2 Pages / Screens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List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Search</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Barcode Scanner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Details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Manual Product Entry (Add Product)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Edit Product</w:t>
      </w:r>
    </w:p>
    <w:p>
      <w:pPr>
        <w:spacing w:after="80" w:before="200"/>
      </w:pPr>
      <w:r>
        <w:rPr>
          <w:rFonts w:ascii="Arial" w:cs="Arial" w:eastAsia="Arial" w:hAnsi="Arial"/>
          <w:b/>
          <w:bCs/>
          <w:color w:val="8B0000"/>
          <w:sz w:val="22"/>
          <w:szCs w:val="22"/>
        </w:rPr>
        <w:t xml:space="preserve">10.3 Barcode / Product Lookup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Barcode Workflow</w:t>
            </w:r>
          </w:p>
          <w:p>
            <w:pPr>
              <w:spacing w:after="20" w:before="20"/>
            </w:pPr>
            <w:r>
              <w:rPr>
                <w:rFonts w:ascii="Arial" w:cs="Arial" w:eastAsia="Arial" w:hAnsi="Arial"/>
                <w:color w:val="000000"/>
                <w:sz w:val="18"/>
                <w:szCs w:val="18"/>
              </w:rPr>
              <w:t xml:space="preserve">Scan Barcode → Get GTIN / EAN / UPC → Product Lookup → Retrieve Available Product Data → Display Product Information</w:t>
            </w:r>
          </w:p>
          <w:p>
            <w:pPr>
              <w:spacing w:after="20" w:before="20"/>
            </w:pPr>
            <w:r>
              <w:rPr>
                <w:rFonts w:ascii="Arial" w:cs="Arial" w:eastAsia="Arial" w:hAnsi="Arial"/>
                <w:color w:val="000000"/>
                <w:sz w:val="18"/>
                <w:szCs w:val="18"/>
              </w:rPr>
              <w:t xml:space="preserve">A standard barcode is primarily a product identifier and does not necessarily contain full product information. Product data is retrieved from a product database or approved API.</w:t>
            </w:r>
          </w:p>
          <w:p>
            <w:pPr>
              <w:spacing w:after="20" w:before="20"/>
            </w:pPr>
            <w:r>
              <w:rPr>
                <w:rFonts w:ascii="Arial" w:cs="Arial" w:eastAsia="Arial" w:hAnsi="Arial"/>
                <w:color w:val="000000"/>
                <w:sz w:val="18"/>
                <w:szCs w:val="18"/>
              </w:rPr>
              <w:t xml:space="preserve">If required product information is unavailable, the system must allow the inspection workflow to continue via manual entry and/or package-image / OCR processing.</w:t>
            </w:r>
          </w:p>
        </w:tc>
      </w:tr>
    </w:tbl>
    <w:p>
      <w:pPr>
        <w:spacing w:after="80" w:before="200"/>
      </w:pPr>
      <w:r>
        <w:rPr>
          <w:rFonts w:ascii="Arial" w:cs="Arial" w:eastAsia="Arial" w:hAnsi="Arial"/>
          <w:b/>
          <w:bCs/>
          <w:color w:val="8B0000"/>
          <w:sz w:val="22"/>
          <w:szCs w:val="22"/>
        </w:rPr>
        <w:t xml:space="preserve">10.4 Features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Barcode scanning via device camera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EAN/UPC/GTIN identification and product lookup</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search and catalogue listing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Manual product entry and product information maintenance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Graceful handling of unknown or unregistered products</w:t>
      </w:r>
    </w:p>
    <w:p>
      <w:pPr>
        <w:spacing w:after="80" w:before="200"/>
      </w:pPr>
      <w:r>
        <w:rPr>
          <w:rFonts w:ascii="Arial" w:cs="Arial" w:eastAsia="Arial" w:hAnsi="Arial"/>
          <w:b/>
          <w:bCs/>
          <w:color w:val="8B0000"/>
          <w:sz w:val="22"/>
          <w:szCs w:val="22"/>
        </w:rPr>
        <w:t xml:space="preserve">10.5 Inputs / Processing / Outputs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Inputs: Barcode value, search terms, manual product fields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Processing: Decode barcode, query local catalogue and/or external product API, persist manual entries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Outputs: Product detail view, search results, success/error indicators for unknown products</w:t>
      </w:r>
    </w:p>
    <w:p>
      <w:pPr>
        <w:spacing w:after="80" w:before="200"/>
      </w:pPr>
      <w:r>
        <w:rPr>
          <w:rFonts w:ascii="Arial" w:cs="Arial" w:eastAsia="Arial" w:hAnsi="Arial"/>
          <w:b/>
          <w:bCs/>
          <w:color w:val="8B0000"/>
          <w:sz w:val="22"/>
          <w:szCs w:val="22"/>
        </w:rPr>
        <w:t xml:space="preserve">10.6 Database Entities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Barcode (or barcode field on Product)</w:t>
      </w:r>
    </w:p>
    <w:p>
      <w:pPr>
        <w:spacing w:after="80" w:before="200"/>
      </w:pPr>
      <w:r>
        <w:rPr>
          <w:rFonts w:ascii="Arial" w:cs="Arial" w:eastAsia="Arial" w:hAnsi="Arial"/>
          <w:b/>
          <w:bCs/>
          <w:color w:val="8B0000"/>
          <w:sz w:val="22"/>
          <w:szCs w:val="22"/>
        </w:rPr>
        <w:t xml:space="preserve">10.7 API Requirements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GET /api/products/, GET /api/products/{id}/, GET /api/products/lookup/?gtin=...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POST /api/products/, PUT /api/products/{id}/</w:t>
      </w:r>
    </w:p>
    <w:p>
      <w:pPr>
        <w:spacing w:after="80" w:before="200"/>
      </w:pPr>
      <w:r>
        <w:rPr>
          <w:rFonts w:ascii="Arial" w:cs="Arial" w:eastAsia="Arial" w:hAnsi="Arial"/>
          <w:b/>
          <w:bCs/>
          <w:color w:val="8B0000"/>
          <w:sz w:val="22"/>
          <w:szCs w:val="22"/>
        </w:rPr>
        <w:t xml:space="preserve">10.8 Validation, Error Handling &amp; Security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Validate barcode format where feasible; handle API timeouts and not-found cases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Authorize catalogue write operations to permitted roles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Sanitize search inputs</w:t>
      </w:r>
    </w:p>
    <w:p>
      <w:pPr>
        <w:spacing w:after="80" w:before="200"/>
      </w:pPr>
      <w:r>
        <w:rPr>
          <w:rFonts w:ascii="Arial" w:cs="Arial" w:eastAsia="Arial" w:hAnsi="Arial"/>
          <w:b/>
          <w:bCs/>
          <w:color w:val="8B0000"/>
          <w:sz w:val="22"/>
          <w:szCs w:val="22"/>
        </w:rPr>
        <w:t xml:space="preserve">10.9 Documentation &amp; Testing Deliverables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UTC, Impact Analysis, Code Flow documentation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Testing, bug fixing, retesting, module verification</w:t>
      </w:r>
    </w:p>
    <w:p>
      <w:pPr>
        <w:spacing w:after="80" w:before="200"/>
      </w:pPr>
      <w:r>
        <w:rPr>
          <w:rFonts w:ascii="Arial" w:cs="Arial" w:eastAsia="Arial" w:hAnsi="Arial"/>
          <w:b/>
          <w:bCs/>
          <w:color w:val="8B0000"/>
          <w:sz w:val="22"/>
          <w:szCs w:val="22"/>
        </w:rPr>
        <w:t xml:space="preserve">10.10 Acceptance Criteria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Supported barcodes resolve to product data when available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Unknown products can be entered manually and used in inspections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search and detail views function correctly</w:t>
      </w:r>
    </w:p>
    <w:p>
      <w:pPr>
        <w:pBdr>
          <w:bottom w:val="single" w:color="1a365d" w:sz="12" w:space="4"/>
        </w:pBdr>
        <w:spacing w:after="120" w:before="300"/>
      </w:pPr>
      <w:r>
        <w:rPr>
          <w:rFonts w:ascii="Arial" w:cs="Arial" w:eastAsia="Arial" w:hAnsi="Arial"/>
          <w:b/>
          <w:bCs/>
          <w:color w:val="1a365d"/>
          <w:sz w:val="28"/>
          <w:szCs w:val="28"/>
        </w:rPr>
        <w:t xml:space="preserve">11. Module 3 — Inspection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Assigned Developer</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Sathish Vishnu A</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Start Date</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05/10/2026</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End Date</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15/10/2026</w:t>
            </w:r>
          </w:p>
        </w:tc>
      </w:tr>
    </w:tbl>
    <w:p>
      <w:pPr>
        <w:spacing w:after="80" w:before="200"/>
      </w:pPr>
      <w:r>
        <w:rPr>
          <w:rFonts w:ascii="Arial" w:cs="Arial" w:eastAsia="Arial" w:hAnsi="Arial"/>
          <w:b/>
          <w:bCs/>
          <w:color w:val="8B0000"/>
          <w:sz w:val="22"/>
          <w:szCs w:val="22"/>
        </w:rPr>
        <w:t xml:space="preserve">11.1 Purpose</w:t>
      </w:r>
    </w:p>
    <w:p>
      <w:pPr>
        <w:spacing w:after="60" w:before="60"/>
        <w:jc w:val="both"/>
      </w:pPr>
      <w:r>
        <w:rPr>
          <w:rFonts w:ascii="Arial" w:cs="Arial" w:eastAsia="Arial" w:hAnsi="Arial"/>
          <w:color w:val="000000"/>
          <w:sz w:val="20"/>
          <w:szCs w:val="20"/>
        </w:rPr>
        <w:t xml:space="preserve">Core business module enabling inspectors to create inspections, identify products, capture package images, process OCR and AI-assisted extraction, verify results, and obtain compliance evaluation outcomes.</w:t>
      </w:r>
    </w:p>
    <w:p>
      <w:pPr>
        <w:spacing w:after="80" w:before="200"/>
      </w:pPr>
      <w:r>
        <w:rPr>
          <w:rFonts w:ascii="Arial" w:cs="Arial" w:eastAsia="Arial" w:hAnsi="Arial"/>
          <w:b/>
          <w:bCs/>
          <w:color w:val="8B0000"/>
          <w:sz w:val="22"/>
          <w:szCs w:val="22"/>
        </w:rPr>
        <w:t xml:space="preserve">11.2 Pages / Screens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List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New Inspection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Barcode Scan (within inspection)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Image Capture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OCR Processing status/view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AI Analysis view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Verification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Result</w:t>
      </w:r>
    </w:p>
    <w:p>
      <w:pPr>
        <w:spacing w:after="80" w:before="200"/>
      </w:pPr>
      <w:r>
        <w:rPr>
          <w:rFonts w:ascii="Arial" w:cs="Arial" w:eastAsia="Arial" w:hAnsi="Arial"/>
          <w:b/>
          <w:bCs/>
          <w:color w:val="8B0000"/>
          <w:sz w:val="22"/>
          <w:szCs w:val="22"/>
        </w:rPr>
        <w:t xml:space="preserve">11.3 Main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Inspection Workflow</w:t>
            </w:r>
          </w:p>
          <w:p>
            <w:pPr>
              <w:spacing w:after="20" w:before="20"/>
            </w:pPr>
            <w:r>
              <w:rPr>
                <w:rFonts w:ascii="Arial" w:cs="Arial" w:eastAsia="Arial" w:hAnsi="Arial"/>
                <w:color w:val="000000"/>
                <w:sz w:val="18"/>
                <w:szCs w:val="18"/>
              </w:rPr>
              <w:t xml:space="preserve">New Inspection → Scan Barcode → Product Information → Capture Package Images → OCR → AI Processing → Inspector Verification → Compliance Evaluation → Inspection Result</w:t>
            </w:r>
          </w:p>
        </w:tc>
      </w:tr>
    </w:tbl>
    <w:p>
      <w:pPr>
        <w:spacing w:after="80" w:before="200"/>
      </w:pPr>
      <w:r>
        <w:rPr>
          <w:rFonts w:ascii="Arial" w:cs="Arial" w:eastAsia="Arial" w:hAnsi="Arial"/>
          <w:b/>
          <w:bCs/>
          <w:color w:val="8B0000"/>
          <w:sz w:val="22"/>
          <w:szCs w:val="22"/>
        </w:rPr>
        <w:t xml:space="preserve">11.4 AI / OCR Functionality (within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AI/OCR Pipeline</w:t>
            </w:r>
          </w:p>
          <w:p>
            <w:pPr>
              <w:spacing w:after="20" w:before="20"/>
            </w:pPr>
            <w:r>
              <w:rPr>
                <w:rFonts w:ascii="Arial" w:cs="Arial" w:eastAsia="Arial" w:hAnsi="Arial"/>
                <w:color w:val="000000"/>
                <w:sz w:val="18"/>
                <w:szCs w:val="18"/>
              </w:rPr>
              <w:t xml:space="preserve">Package Image → OCR → Extracted Text → AI Processing → Structured Product Information → Inspector Verification</w:t>
            </w:r>
          </w:p>
          <w:p>
            <w:pPr>
              <w:spacing w:after="20" w:before="20"/>
            </w:pPr>
            <w:r>
              <w:rPr>
                <w:rFonts w:ascii="Arial" w:cs="Arial" w:eastAsia="Arial" w:hAnsi="Arial"/>
                <w:color w:val="000000"/>
                <w:sz w:val="18"/>
                <w:szCs w:val="18"/>
              </w:rPr>
              <w:t xml:space="preserve">Possible extracted fields: Product name, Brand, MRP, Net quantity, Manufacturing date, Best-before/expiry, Ingredients, FSSAI/license information, Manufacturer/packer/importer information, other applicable label declarations.</w:t>
            </w:r>
          </w:p>
          <w:p>
            <w:pPr>
              <w:spacing w:after="20" w:before="20"/>
            </w:pPr>
            <w:r>
              <w:rPr>
                <w:rFonts w:ascii="Arial" w:cs="Arial" w:eastAsia="Arial" w:hAnsi="Arial"/>
                <w:color w:val="000000"/>
                <w:sz w:val="18"/>
                <w:szCs w:val="18"/>
              </w:rPr>
              <w:t xml:space="preserve">The inspector must verify and may correct AI/OCR results before final compliance evaluation. AI does not have final authority over compliance determination.</w:t>
            </w:r>
          </w:p>
        </w:tc>
      </w:tr>
    </w:tbl>
    <w:p>
      <w:pPr>
        <w:spacing w:after="80" w:before="200"/>
      </w:pPr>
      <w:r>
        <w:rPr>
          <w:rFonts w:ascii="Arial" w:cs="Arial" w:eastAsia="Arial" w:hAnsi="Arial"/>
          <w:b/>
          <w:bCs/>
          <w:color w:val="8B0000"/>
          <w:sz w:val="22"/>
          <w:szCs w:val="22"/>
        </w:rPr>
        <w:t xml:space="preserve">11.5 Features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Start new inspection and associate product via barcode or manual selection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Capture or upload package images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Trigger OCR and AI processing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Present structured fields with confidence indicators where available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Allow inspector correction and verification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Submit verified data to compliance engine and display results</w:t>
      </w:r>
    </w:p>
    <w:p>
      <w:pPr>
        <w:spacing w:after="80" w:before="200"/>
      </w:pPr>
      <w:r>
        <w:rPr>
          <w:rFonts w:ascii="Arial" w:cs="Arial" w:eastAsia="Arial" w:hAnsi="Arial"/>
          <w:b/>
          <w:bCs/>
          <w:color w:val="8B0000"/>
          <w:sz w:val="22"/>
          <w:szCs w:val="22"/>
        </w:rPr>
        <w:t xml:space="preserve">11.6 Inputs / Processing / Outputs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Inputs: Product identifier, images, inspector corrections, remarks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Processing: Image storage, OCR, AI structuring, verification state management, compliance evaluation trigger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Outputs: Structured verified product data, compliance result, violations list, inspection record</w:t>
      </w:r>
    </w:p>
    <w:p>
      <w:pPr>
        <w:spacing w:after="80" w:before="200"/>
      </w:pPr>
      <w:r>
        <w:rPr>
          <w:rFonts w:ascii="Arial" w:cs="Arial" w:eastAsia="Arial" w:hAnsi="Arial"/>
          <w:b/>
          <w:bCs/>
          <w:color w:val="8B0000"/>
          <w:sz w:val="22"/>
          <w:szCs w:val="22"/>
        </w:rPr>
        <w:t xml:space="preserve">11.7 Database Entities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InspectionImage, OCRResult, AIAnalysis</w:t>
      </w:r>
    </w:p>
    <w:p>
      <w:pPr>
        <w:spacing w:after="80" w:before="200"/>
      </w:pPr>
      <w:r>
        <w:rPr>
          <w:rFonts w:ascii="Arial" w:cs="Arial" w:eastAsia="Arial" w:hAnsi="Arial"/>
          <w:b/>
          <w:bCs/>
          <w:color w:val="8B0000"/>
          <w:sz w:val="22"/>
          <w:szCs w:val="22"/>
        </w:rPr>
        <w:t xml:space="preserve">11.8 API Requirements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GET/POST /api/inspections/, POST /api/inspections/{id}/images/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POST /api/inspections/{id}/ocr/, POST /api/inspections/{id}/ai/</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PUT /api/inspections/{id}/verify/, POST /api/inspections/{id}/evaluate/</w:t>
      </w:r>
    </w:p>
    <w:p>
      <w:pPr>
        <w:spacing w:after="80" w:before="200"/>
      </w:pPr>
      <w:r>
        <w:rPr>
          <w:rFonts w:ascii="Arial" w:cs="Arial" w:eastAsia="Arial" w:hAnsi="Arial"/>
          <w:b/>
          <w:bCs/>
          <w:color w:val="8B0000"/>
          <w:sz w:val="22"/>
          <w:szCs w:val="22"/>
        </w:rPr>
        <w:t xml:space="preserve">11.9 Validation, Error Handling &amp; Security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Require product association and at least one image before OCR where mandated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Handle OCR/AI service failures with retry guidance and manual fallback</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Restrict inspection create/update to authorized roles; bind records to inspector identity</w:t>
      </w:r>
    </w:p>
    <w:p>
      <w:pPr>
        <w:spacing w:after="80" w:before="200"/>
      </w:pPr>
      <w:r>
        <w:rPr>
          <w:rFonts w:ascii="Arial" w:cs="Arial" w:eastAsia="Arial" w:hAnsi="Arial"/>
          <w:b/>
          <w:bCs/>
          <w:color w:val="8B0000"/>
          <w:sz w:val="22"/>
          <w:szCs w:val="22"/>
        </w:rPr>
        <w:t xml:space="preserve">11.10 Documentation &amp; Testing Deliverables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Code Flow, Impact Analysis, UTC documentation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Testing, bug fixing, retesting, final technical verification</w:t>
      </w:r>
    </w:p>
    <w:p>
      <w:pPr>
        <w:spacing w:after="80" w:before="200"/>
      </w:pPr>
      <w:r>
        <w:rPr>
          <w:rFonts w:ascii="Arial" w:cs="Arial" w:eastAsia="Arial" w:hAnsi="Arial"/>
          <w:b/>
          <w:bCs/>
          <w:color w:val="8B0000"/>
          <w:sz w:val="22"/>
          <w:szCs w:val="22"/>
        </w:rPr>
        <w:t xml:space="preserve">11.11 Acceptance Criteria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can complete full workflow from new inspection to result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OCR/AI output is editable and verification is mandatory before evaluation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Compliance result and violations are stored and displayed</w:t>
      </w:r>
    </w:p>
    <w:p>
      <w:pPr>
        <w:pBdr>
          <w:bottom w:val="single" w:color="1a365d" w:sz="12" w:space="4"/>
        </w:pBdr>
        <w:spacing w:after="120" w:before="300"/>
      </w:pPr>
      <w:r>
        <w:rPr>
          <w:rFonts w:ascii="Arial" w:cs="Arial" w:eastAsia="Arial" w:hAnsi="Arial"/>
          <w:b/>
          <w:bCs/>
          <w:color w:val="1a365d"/>
          <w:sz w:val="28"/>
          <w:szCs w:val="28"/>
        </w:rPr>
        <w:t xml:space="preserve">12. Module 4 — Compliance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Assigned Developer</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Sathish Vishnu A</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Start Date</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16/10/2026</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End Date</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25/10/2026</w:t>
            </w:r>
          </w:p>
        </w:tc>
      </w:tr>
    </w:tbl>
    <w:p>
      <w:pPr>
        <w:spacing w:after="80" w:before="200"/>
      </w:pPr>
      <w:r>
        <w:rPr>
          <w:rFonts w:ascii="Arial" w:cs="Arial" w:eastAsia="Arial" w:hAnsi="Arial"/>
          <w:b/>
          <w:bCs/>
          <w:color w:val="8B0000"/>
          <w:sz w:val="22"/>
          <w:szCs w:val="22"/>
        </w:rPr>
        <w:t xml:space="preserve">12.1 Purpose</w:t>
      </w:r>
    </w:p>
    <w:p>
      <w:pPr>
        <w:spacing w:after="60" w:before="60"/>
        <w:jc w:val="both"/>
      </w:pPr>
      <w:r>
        <w:rPr>
          <w:rFonts w:ascii="Arial" w:cs="Arial" w:eastAsia="Arial" w:hAnsi="Arial"/>
          <w:color w:val="000000"/>
          <w:sz w:val="20"/>
          <w:szCs w:val="20"/>
        </w:rPr>
        <w:t xml:space="preserve">Manage configurable compliance requirements, rule categories, versions, and rule packs; evaluate verified product information against applicable rules and produce traceable findings.</w:t>
      </w:r>
    </w:p>
    <w:p>
      <w:pPr>
        <w:spacing w:after="80" w:before="200"/>
      </w:pPr>
      <w:r>
        <w:rPr>
          <w:rFonts w:ascii="Arial" w:cs="Arial" w:eastAsia="Arial" w:hAnsi="Arial"/>
          <w:b/>
          <w:bCs/>
          <w:color w:val="8B0000"/>
          <w:sz w:val="22"/>
          <w:szCs w:val="22"/>
        </w:rPr>
        <w:t xml:space="preserve">12.2 Pages / Screens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 List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Add Rule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Edit Rule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 Categories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 Versions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 Packs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Compliance Result (view)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Violations</w:t>
      </w:r>
    </w:p>
    <w:p>
      <w:pPr>
        <w:spacing w:after="80" w:before="200"/>
      </w:pPr>
      <w:r>
        <w:rPr>
          <w:rFonts w:ascii="Arial" w:cs="Arial" w:eastAsia="Arial" w:hAnsi="Arial"/>
          <w:b/>
          <w:bCs/>
          <w:color w:val="8B0000"/>
          <w:sz w:val="22"/>
          <w:szCs w:val="22"/>
        </w:rPr>
        <w:t xml:space="preserve">12.3 Evaluation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Rules Engine Flow</w:t>
            </w:r>
          </w:p>
          <w:p>
            <w:pPr>
              <w:spacing w:after="20" w:before="20"/>
            </w:pPr>
            <w:r>
              <w:rPr>
                <w:rFonts w:ascii="Arial" w:cs="Arial" w:eastAsia="Arial" w:hAnsi="Arial"/>
                <w:color w:val="000000"/>
                <w:sz w:val="18"/>
                <w:szCs w:val="18"/>
              </w:rPr>
              <w:t xml:space="preserve">Product Data + Applicable Rule Pack → Rules Engine → Rule-by-Rule Evaluation → Compliance Result</w:t>
            </w:r>
          </w:p>
          <w:p>
            <w:pPr>
              <w:spacing w:after="20" w:before="20"/>
            </w:pPr>
            <w:r>
              <w:rPr>
                <w:rFonts w:ascii="Arial" w:cs="Arial" w:eastAsia="Arial" w:hAnsi="Arial"/>
                <w:color w:val="000000"/>
                <w:sz w:val="18"/>
                <w:szCs w:val="18"/>
              </w:rPr>
              <w:t xml:space="preserve">Possible result states: Compliant | Non-Compliant | Requires Verification | Not Applicable</w:t>
            </w:r>
          </w:p>
          <w:p>
            <w:pPr>
              <w:spacing w:after="20" w:before="20"/>
            </w:pPr>
            <w:r>
              <w:rPr>
                <w:rFonts w:ascii="Arial" w:cs="Arial" w:eastAsia="Arial" w:hAnsi="Arial"/>
                <w:color w:val="000000"/>
                <w:sz w:val="18"/>
                <w:szCs w:val="18"/>
              </w:rPr>
              <w:t xml:space="preserve">Rules should be configurable rather than hard-coded wherever possible. The system evaluates configured product-label/compliance requirements based on available information and evidence; it does not automatically determine overall food safety.</w:t>
            </w:r>
          </w:p>
        </w:tc>
      </w:tr>
    </w:tbl>
    <w:p>
      <w:pPr>
        <w:spacing w:after="80" w:before="200"/>
      </w:pPr>
      <w:r>
        <w:rPr>
          <w:rFonts w:ascii="Arial" w:cs="Arial" w:eastAsia="Arial" w:hAnsi="Arial"/>
          <w:b/>
          <w:bCs/>
          <w:color w:val="8B0000"/>
          <w:sz w:val="22"/>
          <w:szCs w:val="22"/>
        </w:rPr>
        <w:t xml:space="preserve">12.4 Features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CRUD for rules, categories, versions, and rule packs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Associate rule packs with product categories or inspection contexts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Evaluate verified inspection data against selected rule pack</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Record per-rule outcomes and aggregate compliance status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List and filter violations</w:t>
      </w:r>
    </w:p>
    <w:p>
      <w:pPr>
        <w:spacing w:after="80" w:before="200"/>
      </w:pPr>
      <w:r>
        <w:rPr>
          <w:rFonts w:ascii="Arial" w:cs="Arial" w:eastAsia="Arial" w:hAnsi="Arial"/>
          <w:b/>
          <w:bCs/>
          <w:color w:val="8B0000"/>
          <w:sz w:val="22"/>
          <w:szCs w:val="22"/>
        </w:rPr>
        <w:t xml:space="preserve">12.5 Database Entities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ComplianceRule, RuleCategory, RuleVersion, RulePack, Violation</w:t>
      </w:r>
    </w:p>
    <w:p>
      <w:pPr>
        <w:spacing w:after="80" w:before="200"/>
      </w:pPr>
      <w:r>
        <w:rPr>
          <w:rFonts w:ascii="Arial" w:cs="Arial" w:eastAsia="Arial" w:hAnsi="Arial"/>
          <w:b/>
          <w:bCs/>
          <w:color w:val="8B0000"/>
          <w:sz w:val="22"/>
          <w:szCs w:val="22"/>
        </w:rPr>
        <w:t xml:space="preserve">12.6 API Requirements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CRUD endpoints for rules, categories, versions, packs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POST evaluation endpoint consuming verified inspection data</w:t>
      </w:r>
    </w:p>
    <w:p>
      <w:pPr>
        <w:spacing w:after="80" w:before="200"/>
      </w:pPr>
      <w:r>
        <w:rPr>
          <w:rFonts w:ascii="Arial" w:cs="Arial" w:eastAsia="Arial" w:hAnsi="Arial"/>
          <w:b/>
          <w:bCs/>
          <w:color w:val="8B0000"/>
          <w:sz w:val="22"/>
          <w:szCs w:val="22"/>
        </w:rPr>
        <w:t xml:space="preserve">12.7 Validation, Error Handling &amp; Security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Validate rule expressions/parameters; prevent evaluation without verified data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Restrict rule management to Admin/Supervisor as defined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Version rules so historical evaluations remain interpretable</w:t>
      </w:r>
    </w:p>
    <w:p>
      <w:pPr>
        <w:spacing w:after="80" w:before="200"/>
      </w:pPr>
      <w:r>
        <w:rPr>
          <w:rFonts w:ascii="Arial" w:cs="Arial" w:eastAsia="Arial" w:hAnsi="Arial"/>
          <w:b/>
          <w:bCs/>
          <w:color w:val="8B0000"/>
          <w:sz w:val="22"/>
          <w:szCs w:val="22"/>
        </w:rPr>
        <w:t xml:space="preserve">12.8 Documentation &amp; Testing Deliverables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Code Flow, Impact Analysis, UTC, testing, bug fixing, retesting, module verification</w:t>
      </w:r>
    </w:p>
    <w:p>
      <w:pPr>
        <w:spacing w:after="80" w:before="200"/>
      </w:pPr>
      <w:r>
        <w:rPr>
          <w:rFonts w:ascii="Arial" w:cs="Arial" w:eastAsia="Arial" w:hAnsi="Arial"/>
          <w:b/>
          <w:bCs/>
          <w:color w:val="8B0000"/>
          <w:sz w:val="22"/>
          <w:szCs w:val="22"/>
        </w:rPr>
        <w:t xml:space="preserve">12.9 Acceptance Criteria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Rules can be created, versioned, and grouped into packs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Evaluation produces rule-level and overall results with violations recorded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Historical inspections retain the rule version context used</w:t>
      </w:r>
    </w:p>
    <w:p>
      <w:pPr>
        <w:pBdr>
          <w:bottom w:val="single" w:color="1a365d" w:sz="12" w:space="4"/>
        </w:pBdr>
        <w:spacing w:after="120" w:before="300"/>
      </w:pPr>
      <w:r>
        <w:rPr>
          <w:rFonts w:ascii="Arial" w:cs="Arial" w:eastAsia="Arial" w:hAnsi="Arial"/>
          <w:b/>
          <w:bCs/>
          <w:color w:val="1a365d"/>
          <w:sz w:val="28"/>
          <w:szCs w:val="28"/>
        </w:rPr>
        <w:t xml:space="preserve">13. Module 5 — History and Evidence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Assigned Developer</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Subashini N</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Start Date</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05/10/2026</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End Date</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15/10/2026</w:t>
            </w:r>
          </w:p>
        </w:tc>
      </w:tr>
    </w:tbl>
    <w:p>
      <w:pPr>
        <w:spacing w:after="80" w:before="200"/>
      </w:pPr>
      <w:r>
        <w:rPr>
          <w:rFonts w:ascii="Arial" w:cs="Arial" w:eastAsia="Arial" w:hAnsi="Arial"/>
          <w:b/>
          <w:bCs/>
          <w:color w:val="8B0000"/>
          <w:sz w:val="22"/>
          <w:szCs w:val="22"/>
        </w:rPr>
        <w:t xml:space="preserve">13.1 Purpose</w:t>
      </w:r>
    </w:p>
    <w:p>
      <w:pPr>
        <w:spacing w:after="60" w:before="60"/>
        <w:jc w:val="both"/>
      </w:pPr>
      <w:r>
        <w:rPr>
          <w:rFonts w:ascii="Arial" w:cs="Arial" w:eastAsia="Arial" w:hAnsi="Arial"/>
          <w:color w:val="000000"/>
          <w:sz w:val="20"/>
          <w:szCs w:val="20"/>
        </w:rPr>
        <w:t xml:space="preserve">Preserve complete inspection records including evidence, OCR/AI outputs, verified data, compliance findings, remarks, and audit information for review and accountability.</w:t>
      </w:r>
    </w:p>
    <w:p>
      <w:pPr>
        <w:spacing w:after="80" w:before="200"/>
      </w:pPr>
      <w:r>
        <w:rPr>
          <w:rFonts w:ascii="Arial" w:cs="Arial" w:eastAsia="Arial" w:hAnsi="Arial"/>
          <w:b/>
          <w:bCs/>
          <w:color w:val="8B0000"/>
          <w:sz w:val="22"/>
          <w:szCs w:val="22"/>
        </w:rPr>
        <w:t xml:space="preserve">13.2 Pages / Screens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History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Details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Evidence Gallery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OCR Data view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AI Results view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Audit Trail</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Remarks</w:t>
      </w:r>
    </w:p>
    <w:p>
      <w:pPr>
        <w:spacing w:after="80" w:before="200"/>
      </w:pPr>
      <w:r>
        <w:rPr>
          <w:rFonts w:ascii="Arial" w:cs="Arial" w:eastAsia="Arial" w:hAnsi="Arial"/>
          <w:b/>
          <w:bCs/>
          <w:color w:val="8B0000"/>
          <w:sz w:val="22"/>
          <w:szCs w:val="22"/>
        </w:rPr>
        <w:t xml:space="preserve">13.3 Inspection Record Contents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ID, Inspector, Date/time, Location (where applicable)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Barcode, Captured images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OCR output, AI analysis output, Inspector-verified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Rules applied, Compliance findings, Violations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remarks, Audit information</w:t>
      </w:r>
    </w:p>
    <w:p>
      <w:pPr>
        <w:spacing w:after="80" w:before="200"/>
      </w:pPr>
      <w:r>
        <w:rPr>
          <w:rFonts w:ascii="Arial" w:cs="Arial" w:eastAsia="Arial" w:hAnsi="Arial"/>
          <w:b/>
          <w:bCs/>
          <w:color w:val="8B0000"/>
          <w:sz w:val="22"/>
          <w:szCs w:val="22"/>
        </w:rPr>
        <w:t xml:space="preserve">13.4 Features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Searchable/filterable inspection history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Detailed inspection view with evidence gallery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Access to OCR, AI, and verified data snapshots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Audit trail of key actions</w:t>
      </w:r>
    </w:p>
    <w:p>
      <w:pPr>
        <w:spacing w:after="80" w:before="200"/>
      </w:pPr>
      <w:r>
        <w:rPr>
          <w:rFonts w:ascii="Arial" w:cs="Arial" w:eastAsia="Arial" w:hAnsi="Arial"/>
          <w:b/>
          <w:bCs/>
          <w:color w:val="8B0000"/>
          <w:sz w:val="22"/>
          <w:szCs w:val="22"/>
        </w:rPr>
        <w:t xml:space="preserve">13.5 Database Entities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(history views), Evidence, AuditLog, related OCR/AI/Violation records</w:t>
      </w:r>
    </w:p>
    <w:p>
      <w:pPr>
        <w:spacing w:after="80" w:before="200"/>
      </w:pPr>
      <w:r>
        <w:rPr>
          <w:rFonts w:ascii="Arial" w:cs="Arial" w:eastAsia="Arial" w:hAnsi="Arial"/>
          <w:b/>
          <w:bCs/>
          <w:color w:val="8B0000"/>
          <w:sz w:val="22"/>
          <w:szCs w:val="22"/>
        </w:rPr>
        <w:t xml:space="preserve">13.6 API Requirements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GET /api/inspections/history/, GET /api/inspections/{id}/detail/</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GET /api/inspections/{id}/evidence/, GET /api/audit/</w:t>
      </w:r>
    </w:p>
    <w:p>
      <w:pPr>
        <w:spacing w:after="80" w:before="200"/>
      </w:pPr>
      <w:r>
        <w:rPr>
          <w:rFonts w:ascii="Arial" w:cs="Arial" w:eastAsia="Arial" w:hAnsi="Arial"/>
          <w:b/>
          <w:bCs/>
          <w:color w:val="8B0000"/>
          <w:sz w:val="22"/>
          <w:szCs w:val="22"/>
        </w:rPr>
        <w:t xml:space="preserve">13.7 Security &amp; Acceptance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Enforce role-based visibility of history records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Evidence files stored securely with access controls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Acceptance: History and evidence for completed inspections are complete, retrievable, and auditable</w:t>
      </w:r>
    </w:p>
    <w:p>
      <w:pPr>
        <w:spacing w:after="80" w:before="200"/>
      </w:pPr>
      <w:r>
        <w:rPr>
          <w:rFonts w:ascii="Arial" w:cs="Arial" w:eastAsia="Arial" w:hAnsi="Arial"/>
          <w:b/>
          <w:bCs/>
          <w:color w:val="8B0000"/>
          <w:sz w:val="22"/>
          <w:szCs w:val="22"/>
        </w:rPr>
        <w:t xml:space="preserve">13.8 Documentation &amp; Testing Deliverables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Code Flow, Impact Analysis, UTC, testing, bug fixing, retesting, final module verification</w:t>
      </w:r>
    </w:p>
    <w:p>
      <w:pPr>
        <w:pBdr>
          <w:bottom w:val="single" w:color="1a365d" w:sz="12" w:space="4"/>
        </w:pBdr>
        <w:spacing w:after="120" w:before="300"/>
      </w:pPr>
      <w:r>
        <w:rPr>
          <w:rFonts w:ascii="Arial" w:cs="Arial" w:eastAsia="Arial" w:hAnsi="Arial"/>
          <w:b/>
          <w:bCs/>
          <w:color w:val="1a365d"/>
          <w:sz w:val="28"/>
          <w:szCs w:val="28"/>
        </w:rPr>
        <w:t xml:space="preserve">14. Module 6 — Reports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Assigned Developer</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Ms. Subashini N</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Start Date</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16/10/2026</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End Date</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25/10/2026</w:t>
            </w:r>
          </w:p>
        </w:tc>
      </w:tr>
    </w:tbl>
    <w:p>
      <w:pPr>
        <w:spacing w:after="80" w:before="200"/>
      </w:pPr>
      <w:r>
        <w:rPr>
          <w:rFonts w:ascii="Arial" w:cs="Arial" w:eastAsia="Arial" w:hAnsi="Arial"/>
          <w:b/>
          <w:bCs/>
          <w:color w:val="8B0000"/>
          <w:sz w:val="22"/>
          <w:szCs w:val="22"/>
        </w:rPr>
        <w:t xml:space="preserve">14.1 Purpose</w:t>
      </w:r>
    </w:p>
    <w:p>
      <w:pPr>
        <w:spacing w:after="60" w:before="60"/>
        <w:jc w:val="both"/>
      </w:pPr>
      <w:r>
        <w:rPr>
          <w:rFonts w:ascii="Arial" w:cs="Arial" w:eastAsia="Arial" w:hAnsi="Arial"/>
          <w:color w:val="000000"/>
          <w:sz w:val="20"/>
          <w:szCs w:val="20"/>
        </w:rPr>
        <w:t xml:space="preserve">Generate, preview, download, and print structured inspection reports including product, evidence, verified data, compliance findings, and remarks.</w:t>
      </w:r>
    </w:p>
    <w:p>
      <w:pPr>
        <w:spacing w:after="80" w:before="200"/>
      </w:pPr>
      <w:r>
        <w:rPr>
          <w:rFonts w:ascii="Arial" w:cs="Arial" w:eastAsia="Arial" w:hAnsi="Arial"/>
          <w:b/>
          <w:bCs/>
          <w:color w:val="8B0000"/>
          <w:sz w:val="22"/>
          <w:szCs w:val="22"/>
        </w:rPr>
        <w:t xml:space="preserve">14.2 Pages / Screens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Report List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Report Preview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Generate Report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Download PDF</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Print Report</w:t>
      </w:r>
    </w:p>
    <w:p>
      <w:pPr>
        <w:spacing w:after="80" w:before="200"/>
      </w:pPr>
      <w:r>
        <w:rPr>
          <w:rFonts w:ascii="Arial" w:cs="Arial" w:eastAsia="Arial" w:hAnsi="Arial"/>
          <w:b/>
          <w:bCs/>
          <w:color w:val="8B0000"/>
          <w:sz w:val="22"/>
          <w:szCs w:val="22"/>
        </w:rPr>
        <w:t xml:space="preserve">14.3 Report Contents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and inspector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information and barcode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Evidence/images (as permitted by layout)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Extracted and verified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Compliance findings, violations, inspector remarks, final result</w:t>
      </w:r>
    </w:p>
    <w:p>
      <w:pPr>
        <w:spacing w:after="80" w:before="200"/>
      </w:pPr>
      <w:r>
        <w:rPr>
          <w:rFonts w:ascii="Arial" w:cs="Arial" w:eastAsia="Arial" w:hAnsi="Arial"/>
          <w:b/>
          <w:bCs/>
          <w:color w:val="8B0000"/>
          <w:sz w:val="22"/>
          <w:szCs w:val="22"/>
        </w:rPr>
        <w:t xml:space="preserve">14.4 Features &amp; API</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Generate PDF via ReportLab from completed inspection data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Preview, download, and print actions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API: POST /api/reports/generate/, GET /api/reports/{id}/download/</w:t>
      </w:r>
    </w:p>
    <w:p>
      <w:pPr>
        <w:spacing w:after="80" w:before="200"/>
      </w:pPr>
      <w:r>
        <w:rPr>
          <w:rFonts w:ascii="Arial" w:cs="Arial" w:eastAsia="Arial" w:hAnsi="Arial"/>
          <w:b/>
          <w:bCs/>
          <w:color w:val="8B0000"/>
          <w:sz w:val="22"/>
          <w:szCs w:val="22"/>
        </w:rPr>
        <w:t xml:space="preserve">14.5 Acceptance Criteria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PDF report generates successfully for completed inspections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Report content matches stored inspection and compliance data</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Download and print flows function on supported browsers</w:t>
      </w:r>
    </w:p>
    <w:p>
      <w:pPr>
        <w:spacing w:after="80" w:before="200"/>
      </w:pPr>
      <w:r>
        <w:rPr>
          <w:rFonts w:ascii="Arial" w:cs="Arial" w:eastAsia="Arial" w:hAnsi="Arial"/>
          <w:b/>
          <w:bCs/>
          <w:color w:val="8B0000"/>
          <w:sz w:val="22"/>
          <w:szCs w:val="22"/>
        </w:rPr>
        <w:t xml:space="preserve">14.6 Documentation &amp; Testing Deliverables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Code Flow, Impact Analysis, UTC, testing, bug fixing, retesting, module verification</w:t>
      </w:r>
    </w:p>
    <w:p>
      <w:pPr>
        <w:pBdr>
          <w:bottom w:val="single" w:color="1a365d" w:sz="12" w:space="4"/>
        </w:pBdr>
        <w:spacing w:after="120" w:before="300"/>
      </w:pPr>
      <w:r>
        <w:rPr>
          <w:rFonts w:ascii="Arial" w:cs="Arial" w:eastAsia="Arial" w:hAnsi="Arial"/>
          <w:b/>
          <w:bCs/>
          <w:color w:val="1a365d"/>
          <w:sz w:val="28"/>
          <w:szCs w:val="28"/>
        </w:rPr>
        <w:t xml:space="preserve">15. Module 7 — Dashboard and Analytics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Assigned Developer</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Mr. Sathish Vishnu A</w:t>
            </w:r>
          </w:p>
        </w:tc>
      </w:tr>
      <w:tr>
        <w:tc>
          <w:tcPr>
            <w:tcW w:type="dxa" w:w="30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Start Date</w:t>
            </w:r>
          </w:p>
        </w:tc>
        <w:tc>
          <w:tcPr>
            <w:tcW w:type="dxa" w:w="7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25/10/2026</w:t>
            </w:r>
          </w:p>
        </w:tc>
      </w:tr>
      <w:tr>
        <w:tc>
          <w:tcPr>
            <w:tcW w:type="dxa" w:w="30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End Date</w:t>
            </w:r>
          </w:p>
        </w:tc>
        <w:tc>
          <w:tcPr>
            <w:tcW w:type="dxa" w:w="7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31/10/2026</w:t>
            </w:r>
          </w:p>
        </w:tc>
      </w:tr>
    </w:tbl>
    <w:p>
      <w:pPr>
        <w:spacing w:after="80" w:before="200"/>
      </w:pPr>
      <w:r>
        <w:rPr>
          <w:rFonts w:ascii="Arial" w:cs="Arial" w:eastAsia="Arial" w:hAnsi="Arial"/>
          <w:b/>
          <w:bCs/>
          <w:color w:val="8B0000"/>
          <w:sz w:val="22"/>
          <w:szCs w:val="22"/>
        </w:rPr>
        <w:t xml:space="preserve">15.1 Purpose</w:t>
      </w:r>
    </w:p>
    <w:p>
      <w:pPr>
        <w:spacing w:after="60" w:before="60"/>
        <w:jc w:val="both"/>
      </w:pPr>
      <w:r>
        <w:rPr>
          <w:rFonts w:ascii="Arial" w:cs="Arial" w:eastAsia="Arial" w:hAnsi="Arial"/>
          <w:color w:val="000000"/>
          <w:sz w:val="20"/>
          <w:szCs w:val="20"/>
        </w:rPr>
        <w:t xml:space="preserve">Provide operational visibility through summary metrics, inspection and violation analytics, and trend views for authorized users.</w:t>
      </w:r>
    </w:p>
    <w:p>
      <w:pPr>
        <w:spacing w:after="80" w:before="200"/>
      </w:pPr>
      <w:r>
        <w:rPr>
          <w:rFonts w:ascii="Arial" w:cs="Arial" w:eastAsia="Arial" w:hAnsi="Arial"/>
          <w:b/>
          <w:bCs/>
          <w:color w:val="8B0000"/>
          <w:sz w:val="22"/>
          <w:szCs w:val="22"/>
        </w:rPr>
        <w:t xml:space="preserve">15.2 Pages / Screens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Main Dashboard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Analytics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Violation Analytics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Trend Analysis</w:t>
      </w:r>
    </w:p>
    <w:p>
      <w:pPr>
        <w:spacing w:after="80" w:before="200"/>
      </w:pPr>
      <w:r>
        <w:rPr>
          <w:rFonts w:ascii="Arial" w:cs="Arial" w:eastAsia="Arial" w:hAnsi="Arial"/>
          <w:b/>
          <w:bCs/>
          <w:color w:val="8B0000"/>
          <w:sz w:val="22"/>
          <w:szCs w:val="22"/>
        </w:rPr>
        <w:t xml:space="preserve">15.3 Dashboard Metrics (illustrative)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Total inspections, Compliant / Non-compliant / Requires Verification counts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Pending inspections, inspection trends over time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category statistics, violation category statistics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activity where permitted by role</w:t>
      </w:r>
    </w:p>
    <w:p>
      <w:pPr>
        <w:spacing w:after="80" w:before="200"/>
      </w:pPr>
      <w:r>
        <w:rPr>
          <w:rFonts w:ascii="Arial" w:cs="Arial" w:eastAsia="Arial" w:hAnsi="Arial"/>
          <w:b/>
          <w:bCs/>
          <w:color w:val="8B0000"/>
          <w:sz w:val="22"/>
          <w:szCs w:val="22"/>
        </w:rPr>
        <w:t xml:space="preserve">15.4 Features &amp; Acceptance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Aggregated queries with date and filter parameters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Role-appropriate data visibility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Acceptance: Dashboard loads key metrics accurately; analytics views filter and display correctly</w:t>
      </w:r>
    </w:p>
    <w:p>
      <w:pPr>
        <w:spacing w:after="80" w:before="200"/>
      </w:pPr>
      <w:r>
        <w:rPr>
          <w:rFonts w:ascii="Arial" w:cs="Arial" w:eastAsia="Arial" w:hAnsi="Arial"/>
          <w:b/>
          <w:bCs/>
          <w:color w:val="8B0000"/>
          <w:sz w:val="22"/>
          <w:szCs w:val="22"/>
        </w:rPr>
        <w:t xml:space="preserve">15.5 Documentation &amp; Testing Deliverables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Development, Integration, Code Flow, Impact Analysis, UTC, testing, bug fixing, retesting, final verification</w:t>
      </w:r>
    </w:p>
    <w:p>
      <w:pPr>
        <w:pBdr>
          <w:bottom w:val="single" w:color="1a365d" w:sz="12" w:space="4"/>
        </w:pBdr>
        <w:spacing w:after="120" w:before="300"/>
      </w:pPr>
      <w:r>
        <w:rPr>
          <w:rFonts w:ascii="Arial" w:cs="Arial" w:eastAsia="Arial" w:hAnsi="Arial"/>
          <w:b/>
          <w:bCs/>
          <w:color w:val="1a365d"/>
          <w:sz w:val="28"/>
          <w:szCs w:val="28"/>
        </w:rPr>
        <w:t xml:space="preserve">16. Functional Requirements</w:t>
      </w:r>
    </w:p>
    <w:p>
      <w:pPr>
        <w:spacing w:after="60" w:before="60"/>
        <w:jc w:val="both"/>
      </w:pPr>
      <w:r>
        <w:rPr>
          <w:rFonts w:ascii="Arial" w:cs="Arial" w:eastAsia="Arial" w:hAnsi="Arial"/>
          <w:color w:val="000000"/>
          <w:sz w:val="20"/>
          <w:szCs w:val="20"/>
        </w:rPr>
        <w:t xml:space="preserve">Requirements are uniquely identified for traceability. The list below covers core system capabilities across all modules.</w:t>
      </w:r>
    </w:p>
    <w:p>
      <w:pPr>
        <w:spacing w:after="80" w:before="200"/>
      </w:pPr>
      <w:r>
        <w:rPr>
          <w:rFonts w:ascii="Arial" w:cs="Arial" w:eastAsia="Arial" w:hAnsi="Arial"/>
          <w:b/>
          <w:bCs/>
          <w:color w:val="8B0000"/>
          <w:sz w:val="22"/>
          <w:szCs w:val="22"/>
        </w:rPr>
        <w:t xml:space="preserve">16.1 Authentication &amp; Users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FR-AUTH-001 — The system shall allow registered users to authenticate using valid credentials.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FR-AUTH-002 — The system shall enforce role-based access control for Admin, Supervisor, and Inspector roles.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FR-AUTH-003 — The system shall support password reset for registered users.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FR-AUTH-004 — The system shall allow authorized administrators to create, view, edit, and deactivate inspector accounts.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FR-AUTH-005 — The system shall allow authenticated users to view and update their profile information.</w:t>
      </w:r>
    </w:p>
    <w:p>
      <w:pPr>
        <w:spacing w:after="80" w:before="200"/>
      </w:pPr>
      <w:r>
        <w:rPr>
          <w:rFonts w:ascii="Arial" w:cs="Arial" w:eastAsia="Arial" w:hAnsi="Arial"/>
          <w:b/>
          <w:bCs/>
          <w:color w:val="8B0000"/>
          <w:sz w:val="22"/>
          <w:szCs w:val="22"/>
        </w:rPr>
        <w:t xml:space="preserve">16.2 Product Catalogue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FR-PROD-001 — The system shall allow an inspector to scan a supported product barcode.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FR-PROD-002 — The system shall retrieve available product information using the scanned identifier (GTIN/EAN/UPC).</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FR-PROD-003 — The system shall support product search and catalogue listing.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FR-PROD-004 — The system shall allow manual product entry when product data is unavailable.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FR-PROD-005 — The system shall allow authorized users to edit product information.</w:t>
      </w:r>
    </w:p>
    <w:p>
      <w:pPr>
        <w:spacing w:after="80" w:before="200"/>
      </w:pPr>
      <w:r>
        <w:rPr>
          <w:rFonts w:ascii="Arial" w:cs="Arial" w:eastAsia="Arial" w:hAnsi="Arial"/>
          <w:b/>
          <w:bCs/>
          <w:color w:val="8B0000"/>
          <w:sz w:val="22"/>
          <w:szCs w:val="22"/>
        </w:rPr>
        <w:t xml:space="preserve">16.3 Inspection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FR-INSP-001 — The system shall allow an inspector to create a new inspection.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FR-INSP-002 — The system shall allow package images to be captured or uploaded.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FR-INSP-003 — The system shall process package images using OCR.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FR-INSP-004 — The system shall apply AI-assisted processing to structure extracted text into defined fields.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FR-INSP-005 — The system shall allow the inspector to verify and correct extracted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FR-INSP-006 — The system shall submit verified data for compliance evaluation and display the result.</w:t>
      </w:r>
    </w:p>
    <w:p>
      <w:pPr>
        <w:spacing w:after="80" w:before="200"/>
      </w:pPr>
      <w:r>
        <w:rPr>
          <w:rFonts w:ascii="Arial" w:cs="Arial" w:eastAsia="Arial" w:hAnsi="Arial"/>
          <w:b/>
          <w:bCs/>
          <w:color w:val="8B0000"/>
          <w:sz w:val="22"/>
          <w:szCs w:val="22"/>
        </w:rPr>
        <w:t xml:space="preserve">16.4 Compliance Rules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FR-COMP-001 — The system shall evaluate applicable compliance rules against verified product information.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FR-COMP-002 — The system shall record applicable violations.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FR-COMP-003 — The system shall support configurable rules, categories, versions, and rule packs.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FR-COMP-004 — The system shall support compliance result states including Compliant, Non-Compliant, Requires Verification, and Not Applicable.</w:t>
      </w:r>
    </w:p>
    <w:p>
      <w:pPr>
        <w:spacing w:after="80" w:before="200"/>
      </w:pPr>
      <w:r>
        <w:rPr>
          <w:rFonts w:ascii="Arial" w:cs="Arial" w:eastAsia="Arial" w:hAnsi="Arial"/>
          <w:b/>
          <w:bCs/>
          <w:color w:val="8B0000"/>
          <w:sz w:val="22"/>
          <w:szCs w:val="22"/>
        </w:rPr>
        <w:t xml:space="preserve">16.5 History &amp; Evidence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FR-HIST-001 — The system shall maintain inspection history.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FR-HIST-002 — The system shall store evidence including images, OCR output, AI results, and remarks.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FR-HIST-003 — The system shall maintain an audit trail of key inspection actions.</w:t>
      </w:r>
    </w:p>
    <w:p>
      <w:pPr>
        <w:spacing w:after="80" w:before="200"/>
      </w:pPr>
      <w:r>
        <w:rPr>
          <w:rFonts w:ascii="Arial" w:cs="Arial" w:eastAsia="Arial" w:hAnsi="Arial"/>
          <w:b/>
          <w:bCs/>
          <w:color w:val="8B0000"/>
          <w:sz w:val="22"/>
          <w:szCs w:val="22"/>
        </w:rPr>
        <w:t xml:space="preserve">16.6 Reports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FR-REP-001 — The system shall generate inspection reports.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FR-REP-002 — The system shall allow preview, PDF download, and print of inspection reports.</w:t>
      </w:r>
    </w:p>
    <w:p>
      <w:pPr>
        <w:spacing w:after="80" w:before="200"/>
      </w:pPr>
      <w:r>
        <w:rPr>
          <w:rFonts w:ascii="Arial" w:cs="Arial" w:eastAsia="Arial" w:hAnsi="Arial"/>
          <w:b/>
          <w:bCs/>
          <w:color w:val="8B0000"/>
          <w:sz w:val="22"/>
          <w:szCs w:val="22"/>
        </w:rPr>
        <w:t xml:space="preserve">16.7 Dashboard &amp; Analytics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FR-DASH-001 — The system shall display inspection and compliance statistics on a dashboard.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FR-DASH-002 — The system shall provide inspection analytics, violation analytics, and trend views to authorized roles.</w:t>
      </w:r>
    </w:p>
    <w:p>
      <w:pPr>
        <w:pBdr>
          <w:bottom w:val="single" w:color="1a365d" w:sz="12" w:space="4"/>
        </w:pBdr>
        <w:spacing w:after="120" w:before="300"/>
      </w:pPr>
      <w:r>
        <w:rPr>
          <w:rFonts w:ascii="Arial" w:cs="Arial" w:eastAsia="Arial" w:hAnsi="Arial"/>
          <w:b/>
          <w:bCs/>
          <w:color w:val="1a365d"/>
          <w:sz w:val="28"/>
          <w:szCs w:val="28"/>
        </w:rPr>
        <w:t xml:space="preserve">17. Non-Functional Requirements</w:t>
      </w:r>
    </w:p>
    <w:p>
      <w:pPr>
        <w:spacing w:after="80" w:before="200"/>
      </w:pPr>
      <w:r>
        <w:rPr>
          <w:rFonts w:ascii="Arial" w:cs="Arial" w:eastAsia="Arial" w:hAnsi="Arial"/>
          <w:b/>
          <w:bCs/>
          <w:color w:val="8B0000"/>
          <w:sz w:val="22"/>
          <w:szCs w:val="22"/>
        </w:rPr>
        <w:t xml:space="preserve">17.1 Security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Authentication and authorization on all protected resources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Secure APIs (HTTPS in production), CSRF protection, password hashing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Role-based access control and least-privilege defaults</w:t>
      </w:r>
    </w:p>
    <w:p>
      <w:pPr>
        <w:spacing w:after="80" w:before="200"/>
      </w:pPr>
      <w:r>
        <w:rPr>
          <w:rFonts w:ascii="Arial" w:cs="Arial" w:eastAsia="Arial" w:hAnsi="Arial"/>
          <w:b/>
          <w:bCs/>
          <w:color w:val="8B0000"/>
          <w:sz w:val="22"/>
          <w:szCs w:val="22"/>
        </w:rPr>
        <w:t xml:space="preserve">17.2 Performance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Barcode scan feedback within interactive response times on supported devices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API responses optimized for typical inspection payloads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Image processing and OCR/AI may be asynchronous with clear status feedback</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Report generation within acceptable interactive or near-interactive bounds for standard reports</w:t>
      </w:r>
    </w:p>
    <w:p>
      <w:pPr>
        <w:spacing w:after="80" w:before="200"/>
      </w:pPr>
      <w:r>
        <w:rPr>
          <w:rFonts w:ascii="Arial" w:cs="Arial" w:eastAsia="Arial" w:hAnsi="Arial"/>
          <w:b/>
          <w:bCs/>
          <w:color w:val="8B0000"/>
          <w:sz w:val="22"/>
          <w:szCs w:val="22"/>
        </w:rPr>
        <w:t xml:space="preserve">17.3 Reliability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Structured error handling and user-visible messages for recoverable failures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Data consistency for inspection records and related evidence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Graceful degradation when external product API or OCR/AI services are unavailable</w:t>
      </w:r>
    </w:p>
    <w:p>
      <w:pPr>
        <w:spacing w:after="80" w:before="200"/>
      </w:pPr>
      <w:r>
        <w:rPr>
          <w:rFonts w:ascii="Arial" w:cs="Arial" w:eastAsia="Arial" w:hAnsi="Arial"/>
          <w:b/>
          <w:bCs/>
          <w:color w:val="8B0000"/>
          <w:sz w:val="22"/>
          <w:szCs w:val="22"/>
        </w:rPr>
        <w:t xml:space="preserve">17.4 Scalability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Support growth in number of inspectors, inspection records, and product catalogue size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Database indexing and query design for history and analytics</w:t>
      </w:r>
    </w:p>
    <w:p>
      <w:pPr>
        <w:spacing w:after="80" w:before="200"/>
      </w:pPr>
      <w:r>
        <w:rPr>
          <w:rFonts w:ascii="Arial" w:cs="Arial" w:eastAsia="Arial" w:hAnsi="Arial"/>
          <w:b/>
          <w:bCs/>
          <w:color w:val="8B0000"/>
          <w:sz w:val="22"/>
          <w:szCs w:val="22"/>
        </w:rPr>
        <w:t xml:space="preserve">17.5 Auditability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history, user actions, rule versions, and evidence retention</w:t>
      </w:r>
    </w:p>
    <w:p>
      <w:pPr>
        <w:spacing w:after="80" w:before="200"/>
      </w:pPr>
      <w:r>
        <w:rPr>
          <w:rFonts w:ascii="Arial" w:cs="Arial" w:eastAsia="Arial" w:hAnsi="Arial"/>
          <w:b/>
          <w:bCs/>
          <w:color w:val="8B0000"/>
          <w:sz w:val="22"/>
          <w:szCs w:val="22"/>
        </w:rPr>
        <w:t xml:space="preserve">17.6 Usability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Simple, guided inspector workflow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Mobile-friendly / responsive interface for camera-enabled devices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Clear result presentation and actionable error messages</w:t>
      </w:r>
    </w:p>
    <w:p>
      <w:pPr>
        <w:spacing w:after="80" w:before="200"/>
      </w:pPr>
      <w:r>
        <w:rPr>
          <w:rFonts w:ascii="Arial" w:cs="Arial" w:eastAsia="Arial" w:hAnsi="Arial"/>
          <w:b/>
          <w:bCs/>
          <w:color w:val="8B0000"/>
          <w:sz w:val="22"/>
          <w:szCs w:val="22"/>
        </w:rPr>
        <w:t xml:space="preserve">17.7 Compatibility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Modern browsers with camera access support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Responsive UI for tablet and desktop form factors</w:t>
      </w:r>
    </w:p>
    <w:p>
      <w:pPr>
        <w:pBdr>
          <w:bottom w:val="single" w:color="1a365d" w:sz="12" w:space="4"/>
        </w:pBdr>
        <w:spacing w:after="120" w:before="300"/>
      </w:pPr>
      <w:r>
        <w:rPr>
          <w:rFonts w:ascii="Arial" w:cs="Arial" w:eastAsia="Arial" w:hAnsi="Arial"/>
          <w:b/>
          <w:bCs/>
          <w:color w:val="1a365d"/>
          <w:sz w:val="28"/>
          <w:szCs w:val="28"/>
        </w:rPr>
        <w:t xml:space="preserve">18. Application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End-to-End Workflow</w:t>
            </w:r>
          </w:p>
          <w:p>
            <w:pPr>
              <w:spacing w:after="20" w:before="20"/>
            </w:pPr>
            <w:r>
              <w:rPr>
                <w:rFonts w:ascii="Arial" w:cs="Arial" w:eastAsia="Arial" w:hAnsi="Arial"/>
                <w:color w:val="000000"/>
                <w:sz w:val="18"/>
                <w:szCs w:val="18"/>
              </w:rPr>
              <w:t xml:space="preserve">Login → Dashboard → New Inspection → Scan Barcode → Product Lookup → Capture Images → OCR → AI Processing → Inspector Verification → Compliance Rules → Result → Evidence Save → Generate Report → Dashboard Analytics</w:t>
            </w:r>
          </w:p>
        </w:tc>
      </w:tr>
    </w:tbl>
    <w:p>
      <w:pPr>
        <w:spacing w:after="40" w:before="40"/>
        <w:ind w:left="360"/>
      </w:pPr>
      <w:r>
        <w:rPr>
          <w:rFonts w:ascii="Arial" w:cs="Arial" w:eastAsia="Arial" w:hAnsi="Arial"/>
          <w:b/>
          <w:bCs/>
          <w:color w:val="1a365d"/>
          <w:sz w:val="20"/>
          <w:szCs w:val="20"/>
        </w:rPr>
        <w:t xml:space="preserve">1.  </w:t>
      </w:r>
      <w:r>
        <w:rPr>
          <w:rFonts w:ascii="Arial" w:cs="Arial" w:eastAsia="Arial" w:hAnsi="Arial"/>
          <w:color w:val="000000"/>
          <w:sz w:val="20"/>
          <w:szCs w:val="20"/>
        </w:rPr>
        <w:t xml:space="preserve">Login — User authenticates; system resolves role and permissions.</w:t>
      </w:r>
    </w:p>
    <w:p>
      <w:pPr>
        <w:spacing w:after="40" w:before="40"/>
        <w:ind w:left="360"/>
      </w:pPr>
      <w:r>
        <w:rPr>
          <w:rFonts w:ascii="Arial" w:cs="Arial" w:eastAsia="Arial" w:hAnsi="Arial"/>
          <w:b/>
          <w:bCs/>
          <w:color w:val="1a365d"/>
          <w:sz w:val="20"/>
          <w:szCs w:val="20"/>
        </w:rPr>
        <w:t xml:space="preserve">2.  </w:t>
      </w:r>
      <w:r>
        <w:rPr>
          <w:rFonts w:ascii="Arial" w:cs="Arial" w:eastAsia="Arial" w:hAnsi="Arial"/>
          <w:color w:val="000000"/>
          <w:sz w:val="20"/>
          <w:szCs w:val="20"/>
        </w:rPr>
        <w:t xml:space="preserve">Dashboard — User views summary metrics and navigates to New Inspection or other modules.</w:t>
      </w:r>
    </w:p>
    <w:p>
      <w:pPr>
        <w:spacing w:after="40" w:before="40"/>
        <w:ind w:left="360"/>
      </w:pPr>
      <w:r>
        <w:rPr>
          <w:rFonts w:ascii="Arial" w:cs="Arial" w:eastAsia="Arial" w:hAnsi="Arial"/>
          <w:b/>
          <w:bCs/>
          <w:color w:val="1a365d"/>
          <w:sz w:val="20"/>
          <w:szCs w:val="20"/>
        </w:rPr>
        <w:t xml:space="preserve">3.  </w:t>
      </w:r>
      <w:r>
        <w:rPr>
          <w:rFonts w:ascii="Arial" w:cs="Arial" w:eastAsia="Arial" w:hAnsi="Arial"/>
          <w:color w:val="000000"/>
          <w:sz w:val="20"/>
          <w:szCs w:val="20"/>
        </w:rPr>
        <w:t xml:space="preserve">New Inspection — Inspector starts an inspection record.</w:t>
      </w:r>
    </w:p>
    <w:p>
      <w:pPr>
        <w:spacing w:after="40" w:before="40"/>
        <w:ind w:left="360"/>
      </w:pPr>
      <w:r>
        <w:rPr>
          <w:rFonts w:ascii="Arial" w:cs="Arial" w:eastAsia="Arial" w:hAnsi="Arial"/>
          <w:b/>
          <w:bCs/>
          <w:color w:val="1a365d"/>
          <w:sz w:val="20"/>
          <w:szCs w:val="20"/>
        </w:rPr>
        <w:t xml:space="preserve">4.  </w:t>
      </w:r>
      <w:r>
        <w:rPr>
          <w:rFonts w:ascii="Arial" w:cs="Arial" w:eastAsia="Arial" w:hAnsi="Arial"/>
          <w:color w:val="000000"/>
          <w:sz w:val="20"/>
          <w:szCs w:val="20"/>
        </w:rPr>
        <w:t xml:space="preserve">Scan Barcode — Camera captures barcode; system obtains GTIN/EAN/UPC.</w:t>
      </w:r>
    </w:p>
    <w:p>
      <w:pPr>
        <w:spacing w:after="40" w:before="40"/>
        <w:ind w:left="360"/>
      </w:pPr>
      <w:r>
        <w:rPr>
          <w:rFonts w:ascii="Arial" w:cs="Arial" w:eastAsia="Arial" w:hAnsi="Arial"/>
          <w:b/>
          <w:bCs/>
          <w:color w:val="1a365d"/>
          <w:sz w:val="20"/>
          <w:szCs w:val="20"/>
        </w:rPr>
        <w:t xml:space="preserve">5.  </w:t>
      </w:r>
      <w:r>
        <w:rPr>
          <w:rFonts w:ascii="Arial" w:cs="Arial" w:eastAsia="Arial" w:hAnsi="Arial"/>
          <w:color w:val="000000"/>
          <w:sz w:val="20"/>
          <w:szCs w:val="20"/>
        </w:rPr>
        <w:t xml:space="preserve">Product Lookup — System retrieves available product data; supports manual entry if needed.</w:t>
      </w:r>
    </w:p>
    <w:p>
      <w:pPr>
        <w:spacing w:after="40" w:before="40"/>
        <w:ind w:left="360"/>
      </w:pPr>
      <w:r>
        <w:rPr>
          <w:rFonts w:ascii="Arial" w:cs="Arial" w:eastAsia="Arial" w:hAnsi="Arial"/>
          <w:b/>
          <w:bCs/>
          <w:color w:val="1a365d"/>
          <w:sz w:val="20"/>
          <w:szCs w:val="20"/>
        </w:rPr>
        <w:t xml:space="preserve">6.  </w:t>
      </w:r>
      <w:r>
        <w:rPr>
          <w:rFonts w:ascii="Arial" w:cs="Arial" w:eastAsia="Arial" w:hAnsi="Arial"/>
          <w:color w:val="000000"/>
          <w:sz w:val="20"/>
          <w:szCs w:val="20"/>
        </w:rPr>
        <w:t xml:space="preserve">Capture Images — Inspector captures or uploads package label images.</w:t>
      </w:r>
    </w:p>
    <w:p>
      <w:pPr>
        <w:spacing w:after="40" w:before="40"/>
        <w:ind w:left="360"/>
      </w:pPr>
      <w:r>
        <w:rPr>
          <w:rFonts w:ascii="Arial" w:cs="Arial" w:eastAsia="Arial" w:hAnsi="Arial"/>
          <w:b/>
          <w:bCs/>
          <w:color w:val="1a365d"/>
          <w:sz w:val="20"/>
          <w:szCs w:val="20"/>
        </w:rPr>
        <w:t xml:space="preserve">7.  </w:t>
      </w:r>
      <w:r>
        <w:rPr>
          <w:rFonts w:ascii="Arial" w:cs="Arial" w:eastAsia="Arial" w:hAnsi="Arial"/>
          <w:color w:val="000000"/>
          <w:sz w:val="20"/>
          <w:szCs w:val="20"/>
        </w:rPr>
        <w:t xml:space="preserve">OCR — Images are processed to extract text.</w:t>
      </w:r>
    </w:p>
    <w:p>
      <w:pPr>
        <w:spacing w:after="40" w:before="40"/>
        <w:ind w:left="360"/>
      </w:pPr>
      <w:r>
        <w:rPr>
          <w:rFonts w:ascii="Arial" w:cs="Arial" w:eastAsia="Arial" w:hAnsi="Arial"/>
          <w:b/>
          <w:bCs/>
          <w:color w:val="1a365d"/>
          <w:sz w:val="20"/>
          <w:szCs w:val="20"/>
        </w:rPr>
        <w:t xml:space="preserve">8.  </w:t>
      </w:r>
      <w:r>
        <w:rPr>
          <w:rFonts w:ascii="Arial" w:cs="Arial" w:eastAsia="Arial" w:hAnsi="Arial"/>
          <w:color w:val="000000"/>
          <w:sz w:val="20"/>
          <w:szCs w:val="20"/>
        </w:rPr>
        <w:t xml:space="preserve">AI Processing — Extracted text is structured into defined product/label fields.</w:t>
      </w:r>
    </w:p>
    <w:p>
      <w:pPr>
        <w:spacing w:after="40" w:before="40"/>
        <w:ind w:left="360"/>
      </w:pPr>
      <w:r>
        <w:rPr>
          <w:rFonts w:ascii="Arial" w:cs="Arial" w:eastAsia="Arial" w:hAnsi="Arial"/>
          <w:b/>
          <w:bCs/>
          <w:color w:val="1a365d"/>
          <w:sz w:val="20"/>
          <w:szCs w:val="20"/>
        </w:rPr>
        <w:t xml:space="preserve">9.  </w:t>
      </w:r>
      <w:r>
        <w:rPr>
          <w:rFonts w:ascii="Arial" w:cs="Arial" w:eastAsia="Arial" w:hAnsi="Arial"/>
          <w:color w:val="000000"/>
          <w:sz w:val="20"/>
          <w:szCs w:val="20"/>
        </w:rPr>
        <w:t xml:space="preserve">Inspector Verification — Inspector reviews, corrects, and confirms structured data.</w:t>
      </w:r>
    </w:p>
    <w:p>
      <w:pPr>
        <w:spacing w:after="40" w:before="40"/>
        <w:ind w:left="360"/>
      </w:pPr>
      <w:r>
        <w:rPr>
          <w:rFonts w:ascii="Arial" w:cs="Arial" w:eastAsia="Arial" w:hAnsi="Arial"/>
          <w:b/>
          <w:bCs/>
          <w:color w:val="1a365d"/>
          <w:sz w:val="20"/>
          <w:szCs w:val="20"/>
        </w:rPr>
        <w:t xml:space="preserve">10.  </w:t>
      </w:r>
      <w:r>
        <w:rPr>
          <w:rFonts w:ascii="Arial" w:cs="Arial" w:eastAsia="Arial" w:hAnsi="Arial"/>
          <w:color w:val="000000"/>
          <w:sz w:val="20"/>
          <w:szCs w:val="20"/>
        </w:rPr>
        <w:t xml:space="preserve">Compliance Rules — Verified data is evaluated against applicable rule pack.</w:t>
      </w:r>
    </w:p>
    <w:p>
      <w:pPr>
        <w:spacing w:after="40" w:before="40"/>
        <w:ind w:left="360"/>
      </w:pPr>
      <w:r>
        <w:rPr>
          <w:rFonts w:ascii="Arial" w:cs="Arial" w:eastAsia="Arial" w:hAnsi="Arial"/>
          <w:b/>
          <w:bCs/>
          <w:color w:val="1a365d"/>
          <w:sz w:val="20"/>
          <w:szCs w:val="20"/>
        </w:rPr>
        <w:t xml:space="preserve">11.  </w:t>
      </w:r>
      <w:r>
        <w:rPr>
          <w:rFonts w:ascii="Arial" w:cs="Arial" w:eastAsia="Arial" w:hAnsi="Arial"/>
          <w:color w:val="000000"/>
          <w:sz w:val="20"/>
          <w:szCs w:val="20"/>
        </w:rPr>
        <w:t xml:space="preserve">Result — Compliance status and violations are displayed and stored.</w:t>
      </w:r>
    </w:p>
    <w:p>
      <w:pPr>
        <w:spacing w:after="40" w:before="40"/>
        <w:ind w:left="360"/>
      </w:pPr>
      <w:r>
        <w:rPr>
          <w:rFonts w:ascii="Arial" w:cs="Arial" w:eastAsia="Arial" w:hAnsi="Arial"/>
          <w:b/>
          <w:bCs/>
          <w:color w:val="1a365d"/>
          <w:sz w:val="20"/>
          <w:szCs w:val="20"/>
        </w:rPr>
        <w:t xml:space="preserve">12.  </w:t>
      </w:r>
      <w:r>
        <w:rPr>
          <w:rFonts w:ascii="Arial" w:cs="Arial" w:eastAsia="Arial" w:hAnsi="Arial"/>
          <w:color w:val="000000"/>
          <w:sz w:val="20"/>
          <w:szCs w:val="20"/>
        </w:rPr>
        <w:t xml:space="preserve">Evidence — Images, OCR/AI outputs, verified data, and remarks are retained.</w:t>
      </w:r>
    </w:p>
    <w:p>
      <w:pPr>
        <w:spacing w:after="40" w:before="40"/>
        <w:ind w:left="360"/>
      </w:pPr>
      <w:r>
        <w:rPr>
          <w:rFonts w:ascii="Arial" w:cs="Arial" w:eastAsia="Arial" w:hAnsi="Arial"/>
          <w:b/>
          <w:bCs/>
          <w:color w:val="1a365d"/>
          <w:sz w:val="20"/>
          <w:szCs w:val="20"/>
        </w:rPr>
        <w:t xml:space="preserve">13.  </w:t>
      </w:r>
      <w:r>
        <w:rPr>
          <w:rFonts w:ascii="Arial" w:cs="Arial" w:eastAsia="Arial" w:hAnsi="Arial"/>
          <w:color w:val="000000"/>
          <w:sz w:val="20"/>
          <w:szCs w:val="20"/>
        </w:rPr>
        <w:t xml:space="preserve">Report — Optional PDF report generation.</w:t>
      </w:r>
    </w:p>
    <w:p>
      <w:pPr>
        <w:spacing w:after="40" w:before="40"/>
        <w:ind w:left="360"/>
      </w:pPr>
      <w:r>
        <w:rPr>
          <w:rFonts w:ascii="Arial" w:cs="Arial" w:eastAsia="Arial" w:hAnsi="Arial"/>
          <w:b/>
          <w:bCs/>
          <w:color w:val="1a365d"/>
          <w:sz w:val="20"/>
          <w:szCs w:val="20"/>
        </w:rPr>
        <w:t xml:space="preserve">14.  </w:t>
      </w:r>
      <w:r>
        <w:rPr>
          <w:rFonts w:ascii="Arial" w:cs="Arial" w:eastAsia="Arial" w:hAnsi="Arial"/>
          <w:color w:val="000000"/>
          <w:sz w:val="20"/>
          <w:szCs w:val="20"/>
        </w:rPr>
        <w:t xml:space="preserve">Analytics — Aggregates update for dashboard and trend views.</w:t>
      </w:r>
    </w:p>
    <w:p>
      <w:pPr>
        <w:pBdr>
          <w:bottom w:val="single" w:color="1a365d" w:sz="12" w:space="4"/>
        </w:pBdr>
        <w:spacing w:after="120" w:before="300"/>
      </w:pPr>
      <w:r>
        <w:rPr>
          <w:rFonts w:ascii="Arial" w:cs="Arial" w:eastAsia="Arial" w:hAnsi="Arial"/>
          <w:b/>
          <w:bCs/>
          <w:color w:val="1a365d"/>
          <w:sz w:val="28"/>
          <w:szCs w:val="28"/>
        </w:rPr>
        <w:t xml:space="preserve">19. AI / OCR Workflow</w:t>
      </w:r>
    </w:p>
    <w:p>
      <w:pPr>
        <w:spacing w:after="60" w:before="60"/>
        <w:jc w:val="both"/>
      </w:pPr>
      <w:r>
        <w:rPr>
          <w:rFonts w:ascii="Arial" w:cs="Arial" w:eastAsia="Arial" w:hAnsi="Arial"/>
          <w:color w:val="000000"/>
          <w:sz w:val="20"/>
          <w:szCs w:val="20"/>
        </w:rPr>
        <w:t xml:space="preserve">OCR and AI are capabilities within the Inspection module, not separate top-level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AI/OCR Detailed Pipeline</w:t>
            </w:r>
          </w:p>
          <w:p>
            <w:pPr>
              <w:spacing w:after="20" w:before="20"/>
            </w:pPr>
            <w:r>
              <w:rPr>
                <w:rFonts w:ascii="Arial" w:cs="Arial" w:eastAsia="Arial" w:hAnsi="Arial"/>
                <w:color w:val="000000"/>
                <w:sz w:val="18"/>
                <w:szCs w:val="18"/>
              </w:rPr>
              <w:t xml:space="preserve">Package Image → Image Pre-processing → OCR → Raw Text → AI Processing → Structured Fields → Confidence/Validation → Inspector Verification → Compliance Engine</w:t>
            </w:r>
          </w:p>
        </w:tc>
      </w:tr>
    </w:tbl>
    <w:p>
      <w:pPr>
        <w:spacing w:after="80" w:before="200"/>
      </w:pPr>
      <w:r>
        <w:rPr>
          <w:rFonts w:ascii="Arial" w:cs="Arial" w:eastAsia="Arial" w:hAnsi="Arial"/>
          <w:b/>
          <w:bCs/>
          <w:color w:val="8B0000"/>
          <w:sz w:val="22"/>
          <w:szCs w:val="22"/>
        </w:rPr>
        <w:t xml:space="preserve">19.1 Responsibilities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OCR — Extract text from package images.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AI — Interpret and structure extracted information; assist in identifying relevant fields.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 — Verify and correct AI/OCR output; final human authority before evaluation.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Rules Engine — Perform configurable compliance evaluation on verified data.</w:t>
      </w:r>
    </w:p>
    <w:p>
      <w:pPr>
        <w:spacing w:after="60" w:before="60"/>
        <w:jc w:val="both"/>
      </w:pPr>
      <w:r>
        <w:rPr>
          <w:rFonts w:ascii="Arial" w:cs="Arial" w:eastAsia="Arial" w:hAnsi="Arial"/>
          <w:color w:val="000000"/>
          <w:sz w:val="20"/>
          <w:szCs w:val="20"/>
        </w:rPr>
        <w:t xml:space="preserve">The AI does not have final authority over legal compliance determinations.</w:t>
      </w:r>
    </w:p>
    <w:p>
      <w:pPr>
        <w:pBdr>
          <w:bottom w:val="single" w:color="1a365d" w:sz="12" w:space="4"/>
        </w:pBdr>
        <w:spacing w:after="120" w:before="300"/>
      </w:pPr>
      <w:r>
        <w:rPr>
          <w:rFonts w:ascii="Arial" w:cs="Arial" w:eastAsia="Arial" w:hAnsi="Arial"/>
          <w:b/>
          <w:bCs/>
          <w:color w:val="1a365d"/>
          <w:sz w:val="28"/>
          <w:szCs w:val="28"/>
        </w:rPr>
        <w:t xml:space="preserve">20. Barcode / Product Lookup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Barcode Pipeline</w:t>
            </w:r>
          </w:p>
          <w:p>
            <w:pPr>
              <w:spacing w:after="20" w:before="20"/>
            </w:pPr>
            <w:r>
              <w:rPr>
                <w:rFonts w:ascii="Arial" w:cs="Arial" w:eastAsia="Arial" w:hAnsi="Arial"/>
                <w:color w:val="000000"/>
                <w:sz w:val="18"/>
                <w:szCs w:val="18"/>
              </w:rPr>
              <w:t xml:space="preserve">Camera → Barcode Scanner → EAN/UPC/GTIN → Product Lookup → Product Data → Inspection</w:t>
            </w:r>
          </w:p>
        </w:tc>
      </w:tr>
    </w:tbl>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 barcode is primarily a product identifier.</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information is obtained from a product database or approved external API.</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database coverage is not guaranteed for every barcode.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Missing information may require manual entry or package-image/OCR processing.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The system must gracefully handle unknown or unregistered products without blocking the inspection workflow.</w:t>
      </w:r>
    </w:p>
    <w:p>
      <w:pPr>
        <w:pBdr>
          <w:bottom w:val="single" w:color="1a365d" w:sz="12" w:space="4"/>
        </w:pBdr>
        <w:spacing w:after="120" w:before="300"/>
      </w:pPr>
      <w:r>
        <w:rPr>
          <w:rFonts w:ascii="Arial" w:cs="Arial" w:eastAsia="Arial" w:hAnsi="Arial"/>
          <w:b/>
          <w:bCs/>
          <w:color w:val="1a365d"/>
          <w:sz w:val="28"/>
          <w:szCs w:val="28"/>
        </w:rPr>
        <w:t xml:space="preserve">21. Database Design</w:t>
      </w:r>
    </w:p>
    <w:p>
      <w:pPr>
        <w:spacing w:after="60" w:before="60"/>
        <w:jc w:val="both"/>
      </w:pPr>
      <w:r>
        <w:rPr>
          <w:rFonts w:ascii="Arial" w:cs="Arial" w:eastAsia="Arial" w:hAnsi="Arial"/>
          <w:color w:val="000000"/>
          <w:sz w:val="20"/>
          <w:szCs w:val="20"/>
        </w:rPr>
        <w:t xml:space="preserve">Major logical entities and primary relationships are listed below. Physical schema will be refined during implementation.</w:t>
      </w:r>
    </w:p>
    <w:p>
      <w:pPr>
        <w:spacing w:after="80" w:before="200"/>
      </w:pPr>
      <w:r>
        <w:rPr>
          <w:rFonts w:ascii="Arial" w:cs="Arial" w:eastAsia="Arial" w:hAnsi="Arial"/>
          <w:b/>
          <w:bCs/>
          <w:color w:val="8B0000"/>
          <w:sz w:val="22"/>
          <w:szCs w:val="22"/>
        </w:rPr>
        <w:t xml:space="preserve">21.1 Core Entities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User, Role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Barcode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InspectionImage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OCRResult, AIAnalysis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ComplianceRule, RuleCategory, RuleVersion, RulePack</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Violation, Evidence, AuditLog, Report</w:t>
      </w:r>
    </w:p>
    <w:p>
      <w:pPr>
        <w:spacing w:after="80" w:before="200"/>
      </w:pPr>
      <w:r>
        <w:rPr>
          <w:rFonts w:ascii="Arial" w:cs="Arial" w:eastAsia="Arial" w:hAnsi="Arial"/>
          <w:b/>
          <w:bCs/>
          <w:color w:val="8B0000"/>
          <w:sz w:val="22"/>
          <w:szCs w:val="22"/>
        </w:rPr>
        <w:t xml:space="preserve">21.2 Logical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Entity Relationship Overview</w:t>
            </w:r>
          </w:p>
          <w:p>
            <w:pPr>
              <w:spacing w:after="20" w:before="20"/>
            </w:pPr>
            <w:r>
              <w:rPr>
                <w:rFonts w:ascii="Arial" w:cs="Arial" w:eastAsia="Arial" w:hAnsi="Arial"/>
                <w:color w:val="000000"/>
                <w:sz w:val="18"/>
                <w:szCs w:val="18"/>
              </w:rPr>
              <w:t xml:space="preserve">User → Inspection → Product</w:t>
            </w:r>
          </w:p>
          <w:p>
            <w:pPr>
              <w:spacing w:after="20" w:before="20"/>
            </w:pPr>
            <w:r>
              <w:rPr>
                <w:rFonts w:ascii="Arial" w:cs="Arial" w:eastAsia="Arial" w:hAnsi="Arial"/>
                <w:color w:val="000000"/>
                <w:sz w:val="18"/>
                <w:szCs w:val="18"/>
              </w:rPr>
              <w:t xml:space="preserve">Inspection → InspectionImage → OCRResult → AIAnalysis</w:t>
            </w:r>
          </w:p>
          <w:p>
            <w:pPr>
              <w:spacing w:after="20" w:before="20"/>
            </w:pPr>
            <w:r>
              <w:rPr>
                <w:rFonts w:ascii="Arial" w:cs="Arial" w:eastAsia="Arial" w:hAnsi="Arial"/>
                <w:color w:val="000000"/>
                <w:sz w:val="18"/>
                <w:szCs w:val="18"/>
              </w:rPr>
              <w:t xml:space="preserve">Inspection → (RulePack / ComplianceRule evaluation) → Violation</w:t>
            </w:r>
          </w:p>
          <w:p>
            <w:pPr>
              <w:spacing w:after="20" w:before="20"/>
            </w:pPr>
            <w:r>
              <w:rPr>
                <w:rFonts w:ascii="Arial" w:cs="Arial" w:eastAsia="Arial" w:hAnsi="Arial"/>
                <w:color w:val="000000"/>
                <w:sz w:val="18"/>
                <w:szCs w:val="18"/>
              </w:rPr>
              <w:t xml:space="preserve">Inspection → Evidence, AuditLog, Report</w:t>
            </w:r>
          </w:p>
        </w:tc>
      </w:tr>
    </w:tbl>
    <w:p>
      <w:pPr>
        <w:pBdr>
          <w:bottom w:val="single" w:color="1a365d" w:sz="12" w:space="4"/>
        </w:pBdr>
        <w:spacing w:after="120" w:before="300"/>
      </w:pPr>
      <w:r>
        <w:rPr>
          <w:rFonts w:ascii="Arial" w:cs="Arial" w:eastAsia="Arial" w:hAnsi="Arial"/>
          <w:b/>
          <w:bCs/>
          <w:color w:val="1a365d"/>
          <w:sz w:val="28"/>
          <w:szCs w:val="28"/>
        </w:rPr>
        <w:t xml:space="preserve">22. Page / Screen List</w:t>
      </w:r>
    </w:p>
    <w:p>
      <w:pPr>
        <w:spacing w:after="60" w:before="60"/>
        <w:jc w:val="both"/>
      </w:pPr>
      <w:r>
        <w:rPr>
          <w:rFonts w:ascii="Arial" w:cs="Arial" w:eastAsia="Arial" w:hAnsi="Arial"/>
          <w:color w:val="000000"/>
          <w:sz w:val="20"/>
          <w:szCs w:val="20"/>
        </w:rPr>
        <w:t xml:space="preserve">Some functions may be implemented as tabs, modals, or combined screens depending on final UI design.</w:t>
      </w:r>
    </w:p>
    <w:p>
      <w:pPr>
        <w:spacing w:after="80" w:before="200"/>
      </w:pPr>
      <w:r>
        <w:rPr>
          <w:rFonts w:ascii="Arial" w:cs="Arial" w:eastAsia="Arial" w:hAnsi="Arial"/>
          <w:b/>
          <w:bCs/>
          <w:color w:val="8B0000"/>
          <w:sz w:val="22"/>
          <w:szCs w:val="22"/>
        </w:rPr>
        <w:t xml:space="preserve">22.1 Authentication &amp; Users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Login, Forgot Password, Inspector List, Add Inspector, Inspector Details, Edit Inspector, Roles &amp; Permissions, Profile</w:t>
      </w:r>
    </w:p>
    <w:p>
      <w:pPr>
        <w:spacing w:after="80" w:before="200"/>
      </w:pPr>
      <w:r>
        <w:rPr>
          <w:rFonts w:ascii="Arial" w:cs="Arial" w:eastAsia="Arial" w:hAnsi="Arial"/>
          <w:b/>
          <w:bCs/>
          <w:color w:val="8B0000"/>
          <w:sz w:val="22"/>
          <w:szCs w:val="22"/>
        </w:rPr>
        <w:t xml:space="preserve">22.2 Product Catalogue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 List, Product Search, Scan Barcode, Product Details, Add Product, Edit Product</w:t>
      </w:r>
    </w:p>
    <w:p>
      <w:pPr>
        <w:spacing w:after="80" w:before="200"/>
      </w:pPr>
      <w:r>
        <w:rPr>
          <w:rFonts w:ascii="Arial" w:cs="Arial" w:eastAsia="Arial" w:hAnsi="Arial"/>
          <w:b/>
          <w:bCs/>
          <w:color w:val="8B0000"/>
          <w:sz w:val="22"/>
          <w:szCs w:val="22"/>
        </w:rPr>
        <w:t xml:space="preserve">22.3 Inspection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List, New Inspection, Barcode Scan, Image Capture, OCR Processing, AI Analysis, Verification, Inspection Result</w:t>
      </w:r>
    </w:p>
    <w:p>
      <w:pPr>
        <w:spacing w:after="80" w:before="200"/>
      </w:pPr>
      <w:r>
        <w:rPr>
          <w:rFonts w:ascii="Arial" w:cs="Arial" w:eastAsia="Arial" w:hAnsi="Arial"/>
          <w:b/>
          <w:bCs/>
          <w:color w:val="8B0000"/>
          <w:sz w:val="22"/>
          <w:szCs w:val="22"/>
        </w:rPr>
        <w:t xml:space="preserve">22.4 Compliance Rules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 List, Add Rule, Edit Rule, Rule Categories, Rule Versions, Rule Packs, Compliance Result, Violations</w:t>
      </w:r>
    </w:p>
    <w:p>
      <w:pPr>
        <w:spacing w:after="80" w:before="200"/>
      </w:pPr>
      <w:r>
        <w:rPr>
          <w:rFonts w:ascii="Arial" w:cs="Arial" w:eastAsia="Arial" w:hAnsi="Arial"/>
          <w:b/>
          <w:bCs/>
          <w:color w:val="8B0000"/>
          <w:sz w:val="22"/>
          <w:szCs w:val="22"/>
        </w:rPr>
        <w:t xml:space="preserve">22.5 History &amp; Evidence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Inspection History, Inspection Details, Evidence Gallery, OCR Data, AI Results, Audit Trail, Inspector Remarks</w:t>
      </w:r>
    </w:p>
    <w:p>
      <w:pPr>
        <w:spacing w:after="80" w:before="200"/>
      </w:pPr>
      <w:r>
        <w:rPr>
          <w:rFonts w:ascii="Arial" w:cs="Arial" w:eastAsia="Arial" w:hAnsi="Arial"/>
          <w:b/>
          <w:bCs/>
          <w:color w:val="8B0000"/>
          <w:sz w:val="22"/>
          <w:szCs w:val="22"/>
        </w:rPr>
        <w:t xml:space="preserve">22.6 Reports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Report List, Report Preview, Generate Report, Download PDF, Print Report</w:t>
      </w:r>
    </w:p>
    <w:p>
      <w:pPr>
        <w:spacing w:after="80" w:before="200"/>
      </w:pPr>
      <w:r>
        <w:rPr>
          <w:rFonts w:ascii="Arial" w:cs="Arial" w:eastAsia="Arial" w:hAnsi="Arial"/>
          <w:b/>
          <w:bCs/>
          <w:color w:val="8B0000"/>
          <w:sz w:val="22"/>
          <w:szCs w:val="22"/>
        </w:rPr>
        <w:t xml:space="preserve">22.7 Dashboard &amp; Analytics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Main Dashboard, Inspection Analytics, Violation Analytics, Trend Analysis</w:t>
      </w:r>
    </w:p>
    <w:p>
      <w:pPr>
        <w:pBdr>
          <w:bottom w:val="single" w:color="1a365d" w:sz="12" w:space="4"/>
        </w:pBdr>
        <w:spacing w:after="120" w:before="300"/>
      </w:pPr>
      <w:r>
        <w:rPr>
          <w:rFonts w:ascii="Arial" w:cs="Arial" w:eastAsia="Arial" w:hAnsi="Arial"/>
          <w:b/>
          <w:bCs/>
          <w:color w:val="1a365d"/>
          <w:sz w:val="28"/>
          <w:szCs w:val="28"/>
        </w:rPr>
        <w:t xml:space="preserve">23. Role and Permission Matrix</w:t>
      </w:r>
    </w:p>
    <w:p>
      <w:pPr>
        <w:spacing w:after="60" w:before="60"/>
        <w:jc w:val="both"/>
      </w:pPr>
      <w:r>
        <w:rPr>
          <w:rFonts w:ascii="Arial" w:cs="Arial" w:eastAsia="Arial" w:hAnsi="Arial"/>
          <w:color w:val="000000"/>
          <w:sz w:val="20"/>
          <w:szCs w:val="20"/>
        </w:rPr>
        <w:t xml:space="preserve">See Section 7.2 for the primary matrix. Final permissions can be adjusted based on approved requirements.</w:t>
      </w:r>
    </w:p>
    <w:p>
      <w:pPr>
        <w:pBdr>
          <w:bottom w:val="single" w:color="1a365d" w:sz="12" w:space="4"/>
        </w:pBdr>
        <w:spacing w:after="120" w:before="300"/>
      </w:pPr>
      <w:r>
        <w:rPr>
          <w:rFonts w:ascii="Arial" w:cs="Arial" w:eastAsia="Arial" w:hAnsi="Arial"/>
          <w:b/>
          <w:bCs/>
          <w:color w:val="1a365d"/>
          <w:sz w:val="28"/>
          <w:szCs w:val="28"/>
        </w:rPr>
        <w:t xml:space="preserve">24. Development Estimation and Schedule</w:t>
      </w:r>
    </w:p>
    <w:p>
      <w:pPr>
        <w:spacing w:after="60" w:before="60"/>
        <w:jc w:val="both"/>
      </w:pPr>
      <w:r>
        <w:rPr>
          <w:rFonts w:ascii="Arial" w:cs="Arial" w:eastAsia="Arial" w:hAnsi="Arial"/>
          <w:color w:val="000000"/>
          <w:sz w:val="20"/>
          <w:szCs w:val="20"/>
        </w:rPr>
        <w:t xml:space="preserve">Development proceeds in three phases with parallel workstreams. Each module period includes development, UTC, Impact Analysis, Code Flow documentation, testing, bug fixing, and retesting.</w:t>
      </w:r>
    </w:p>
    <w:p>
      <w:pPr>
        <w:spacing w:after="80" w:before="200"/>
      </w:pPr>
      <w:r>
        <w:rPr>
          <w:rFonts w:ascii="Arial" w:cs="Arial" w:eastAsia="Arial" w:hAnsi="Arial"/>
          <w:b/>
          <w:bCs/>
          <w:color w:val="8B0000"/>
          <w:sz w:val="22"/>
          <w:szCs w:val="22"/>
        </w:rPr>
        <w:t xml:space="preserve">24.1 Phase 1 — 05/10/2026 to 15/10/2026</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Ms. Manishashri P — Module 1 Authentication and Users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Mr. Sathish Vishnu A — Module 3 Inspection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Ms. Subashini N — Module 5 History and Evidence</w:t>
      </w:r>
    </w:p>
    <w:p>
      <w:pPr>
        <w:spacing w:after="80" w:before="200"/>
      </w:pPr>
      <w:r>
        <w:rPr>
          <w:rFonts w:ascii="Arial" w:cs="Arial" w:eastAsia="Arial" w:hAnsi="Arial"/>
          <w:b/>
          <w:bCs/>
          <w:color w:val="8B0000"/>
          <w:sz w:val="22"/>
          <w:szCs w:val="22"/>
        </w:rPr>
        <w:t xml:space="preserve">24.2 Phase 2 — 16/10/2026 to 25/10/2026</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Ms. Manishashri P — Module 2 Product Catalogue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Mr. Sathish Vishnu A — Module 4 Compliance Rules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Ms. Subashini N — Module 6 Reports</w:t>
      </w:r>
    </w:p>
    <w:p>
      <w:pPr>
        <w:spacing w:after="80" w:before="200"/>
      </w:pPr>
      <w:r>
        <w:rPr>
          <w:rFonts w:ascii="Arial" w:cs="Arial" w:eastAsia="Arial" w:hAnsi="Arial"/>
          <w:b/>
          <w:bCs/>
          <w:color w:val="8B0000"/>
          <w:sz w:val="22"/>
          <w:szCs w:val="22"/>
        </w:rPr>
        <w:t xml:space="preserve">24.3 Phase 3 — 25/10/2026 to 31/10/2026</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Mr. Sathish Vishnu A — Module 7 Dashboard and Analytics (including integration focus)</w:t>
      </w:r>
    </w:p>
    <w:p>
      <w:pPr>
        <w:spacing w:after="80" w:before="200"/>
      </w:pPr>
      <w:r>
        <w:rPr>
          <w:rFonts w:ascii="Arial" w:cs="Arial" w:eastAsia="Arial" w:hAnsi="Arial"/>
          <w:b/>
          <w:bCs/>
          <w:color w:val="8B0000"/>
          <w:sz w:val="22"/>
          <w:szCs w:val="22"/>
        </w:rPr>
        <w:t xml:space="preserve">24.4 Planned Overall Development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4"/>
              <w:bottom w:val="single" w:color="B8860B" w:sz="12"/>
              <w:right w:val="single" w:color="B8860B" w:sz="12"/>
            </w:tcBorders>
            <w:shd w:fill="FFFBF0" w:val="clear"/>
            <w:tcMar>
              <w:top w:type="dxa" w:w="80"/>
              <w:left w:type="dxa" w:w="120"/>
              <w:bottom w:type="dxa" w:w="80"/>
              <w:right w:type="dxa" w:w="120"/>
            </w:tcMar>
          </w:tcPr>
          <w:p>
            <w:pPr>
              <w:spacing w:after="40" w:before="40"/>
            </w:pPr>
            <w:r>
              <w:rPr>
                <w:rFonts w:ascii="Arial" w:cs="Arial" w:eastAsia="Arial" w:hAnsi="Arial"/>
                <w:b/>
                <w:bCs/>
                <w:color w:val="8B6914"/>
                <w:sz w:val="18"/>
                <w:szCs w:val="18"/>
              </w:rPr>
              <w:t xml:space="preserve">Planned Completion Date</w:t>
            </w:r>
          </w:p>
          <w:p>
            <w:pPr>
              <w:spacing w:after="20" w:before="20"/>
            </w:pPr>
            <w:r>
              <w:rPr>
                <w:rFonts w:ascii="Arial" w:cs="Arial" w:eastAsia="Arial" w:hAnsi="Arial"/>
                <w:color w:val="000000"/>
                <w:sz w:val="18"/>
                <w:szCs w:val="18"/>
              </w:rPr>
              <w:t xml:space="preserve">31 October 2026 — Planned overall development completion date based on the current module allocation and schedule.</w:t>
            </w:r>
          </w:p>
          <w:p>
            <w:pPr>
              <w:spacing w:after="20" w:before="20"/>
            </w:pPr>
            <w:r>
              <w:rPr>
                <w:rFonts w:ascii="Arial" w:cs="Arial" w:eastAsia="Arial" w:hAnsi="Arial"/>
                <w:color w:val="000000"/>
                <w:sz w:val="18"/>
                <w:szCs w:val="18"/>
              </w:rPr>
              <w:t xml:space="preserve">This is a planning baseline and not a contractual guarantee.</w:t>
            </w:r>
          </w:p>
        </w:tc>
      </w:tr>
    </w:tbl>
    <w:p>
      <w:pPr>
        <w:pBdr>
          <w:bottom w:val="single" w:color="1a365d" w:sz="12" w:space="4"/>
        </w:pBdr>
        <w:spacing w:after="120" w:before="300"/>
      </w:pPr>
      <w:r>
        <w:rPr>
          <w:rFonts w:ascii="Arial" w:cs="Arial" w:eastAsia="Arial" w:hAnsi="Arial"/>
          <w:b/>
          <w:bCs/>
          <w:color w:val="1a365d"/>
          <w:sz w:val="28"/>
          <w:szCs w:val="28"/>
        </w:rPr>
        <w:t xml:space="preserve">25. Module Deadline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2400"/>
      </w:tblGrid>
      <w:tr>
        <w:tc>
          <w:tcPr>
            <w:tcW w:type="dxa" w:w="32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Module</w:t>
            </w:r>
          </w:p>
        </w:tc>
        <w:tc>
          <w:tcPr>
            <w:tcW w:type="dxa" w:w="28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Developer</w:t>
            </w:r>
          </w:p>
        </w:tc>
        <w:tc>
          <w:tcPr>
            <w:tcW w:type="dxa" w:w="24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Start</w:t>
            </w:r>
          </w:p>
        </w:tc>
        <w:tc>
          <w:tcPr>
            <w:tcW w:type="dxa" w:w="2400"/>
            <w:tcBorders>
              <w:top w:val="single" w:color="1a365d" w:sz="4"/>
              <w:left w:val="single" w:color="1a365d" w:sz="4"/>
              <w:bottom w:val="single" w:color="1a365d" w:sz="4"/>
              <w:right w:val="single" w:color="1a365d" w:sz="4"/>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End</w:t>
            </w:r>
          </w:p>
        </w:tc>
      </w:tr>
      <w:tr>
        <w:tc>
          <w:tcPr>
            <w:tcW w:type="dxa" w:w="3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M1 Authentication &amp; Users</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Manishashri P</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05/10/2026</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15/10/2026</w:t>
            </w:r>
          </w:p>
        </w:tc>
      </w:tr>
      <w:tr>
        <w:tc>
          <w:tcPr>
            <w:tcW w:type="dxa" w:w="3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M2 Product Catalogue</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Manishashri P</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16/10/2026</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r>
      <w:tr>
        <w:tc>
          <w:tcPr>
            <w:tcW w:type="dxa" w:w="3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M3 Inspection</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Sathish Vishnu A</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05/10/2026</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15/10/2026</w:t>
            </w:r>
          </w:p>
        </w:tc>
      </w:tr>
      <w:tr>
        <w:tc>
          <w:tcPr>
            <w:tcW w:type="dxa" w:w="3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M4 Compliance Rules</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Sathish Vishnu A</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16/10/2026</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r>
      <w:tr>
        <w:tc>
          <w:tcPr>
            <w:tcW w:type="dxa" w:w="3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M5 History &amp; Evidence</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Subashini N</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05/10/2026</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15/10/2026</w:t>
            </w:r>
          </w:p>
        </w:tc>
      </w:tr>
      <w:tr>
        <w:tc>
          <w:tcPr>
            <w:tcW w:type="dxa" w:w="32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M6 Reports</w:t>
            </w:r>
          </w:p>
        </w:tc>
        <w:tc>
          <w:tcPr>
            <w:tcW w:type="dxa" w:w="28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Subashini N</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16/10/2026</w:t>
            </w:r>
          </w:p>
        </w:tc>
        <w:tc>
          <w:tcPr>
            <w:tcW w:type="dxa" w:w="2400"/>
            <w:gridSpan w:val="1"/>
            <w:tcBorders>
              <w:top w:val="single" w:color="e2e8f0" w:sz="4"/>
              <w:left w:val="single" w:color="e2e8f0" w:sz="4"/>
              <w:bottom w:val="single" w:color="e2e8f0" w:sz="4"/>
              <w:right w:val="single" w:color="e2e8f0" w:sz="4"/>
            </w:tcBorders>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r>
      <w:tr>
        <w:tc>
          <w:tcPr>
            <w:tcW w:type="dxa" w:w="32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bCs/>
                <w:color w:val="000000"/>
                <w:sz w:val="18"/>
                <w:szCs w:val="18"/>
              </w:rPr>
              <w:t xml:space="preserve">M7 Dashboard &amp; Analytics</w:t>
            </w:r>
          </w:p>
        </w:tc>
        <w:tc>
          <w:tcPr>
            <w:tcW w:type="dxa" w:w="28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left"/>
            </w:pPr>
            <w:r>
              <w:rPr>
                <w:rFonts w:ascii="Arial" w:cs="Arial" w:eastAsia="Arial" w:hAnsi="Arial"/>
                <w:b w:val="false"/>
                <w:bCs w:val="false"/>
                <w:color w:val="000000"/>
                <w:sz w:val="18"/>
                <w:szCs w:val="18"/>
              </w:rPr>
              <w:t xml:space="preserve">Sathish Vishnu A</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25/10/2026</w:t>
            </w:r>
          </w:p>
        </w:tc>
        <w:tc>
          <w:tcPr>
            <w:tcW w:type="dxa" w:w="2400"/>
            <w:gridSpan w:val="1"/>
            <w:tcBorders>
              <w:top w:val="single" w:color="e2e8f0" w:sz="4"/>
              <w:left w:val="single" w:color="e2e8f0" w:sz="4"/>
              <w:bottom w:val="single" w:color="e2e8f0" w:sz="4"/>
              <w:right w:val="single" w:color="e2e8f0" w:sz="4"/>
            </w:tcBorders>
            <w:shd w:fill="edf2f7" w:val="clear"/>
            <w:tcMar>
              <w:top w:type="dxa" w:w="40"/>
              <w:left w:type="dxa" w:w="80"/>
              <w:bottom w:type="dxa" w:w="40"/>
              <w:right w:type="dxa" w:w="80"/>
            </w:tcMar>
            <w:vAlign w:val="center"/>
          </w:tcPr>
          <w:p>
            <w:pPr>
              <w:jc w:val="center"/>
            </w:pPr>
            <w:r>
              <w:rPr>
                <w:rFonts w:ascii="Arial" w:cs="Arial" w:eastAsia="Arial" w:hAnsi="Arial"/>
                <w:b w:val="false"/>
                <w:bCs w:val="false"/>
                <w:color w:val="000000"/>
                <w:sz w:val="18"/>
                <w:szCs w:val="18"/>
              </w:rPr>
              <w:t xml:space="preserve">31/10/2026</w:t>
            </w:r>
          </w:p>
        </w:tc>
      </w:tr>
    </w:tbl>
    <w:p>
      <w:pPr>
        <w:spacing w:after="60" w:before="60"/>
        <w:jc w:val="both"/>
      </w:pPr>
      <w:r>
        <w:rPr>
          <w:rFonts w:ascii="Arial" w:cs="Arial" w:eastAsia="Arial" w:hAnsi="Arial"/>
          <w:color w:val="000000"/>
          <w:sz w:val="20"/>
          <w:szCs w:val="20"/>
        </w:rPr>
        <w:t xml:space="preserve">Highlighted planned final date: 31 October 2026.</w:t>
      </w:r>
    </w:p>
    <w:p>
      <w:pPr>
        <w:pBdr>
          <w:bottom w:val="single" w:color="1a365d" w:sz="12" w:space="4"/>
        </w:pBdr>
        <w:spacing w:after="120" w:before="300"/>
      </w:pPr>
      <w:r>
        <w:rPr>
          <w:rFonts w:ascii="Arial" w:cs="Arial" w:eastAsia="Arial" w:hAnsi="Arial"/>
          <w:b/>
          <w:bCs/>
          <w:color w:val="1a365d"/>
          <w:sz w:val="28"/>
          <w:szCs w:val="28"/>
        </w:rPr>
        <w:t xml:space="preserve">26. Testing Requirements</w:t>
      </w:r>
    </w:p>
    <w:p>
      <w:pPr>
        <w:spacing w:after="60" w:before="60"/>
        <w:jc w:val="both"/>
      </w:pPr>
      <w:r>
        <w:rPr>
          <w:rFonts w:ascii="Arial" w:cs="Arial" w:eastAsia="Arial" w:hAnsi="Arial"/>
          <w:color w:val="000000"/>
          <w:sz w:val="20"/>
          <w:szCs w:val="20"/>
        </w:rPr>
        <w:t xml:space="preserve">Testing is integral to each module's development period and is not deferred until all development is complete.</w:t>
      </w:r>
    </w:p>
    <w:p>
      <w:pPr>
        <w:spacing w:after="80" w:before="200"/>
      </w:pPr>
      <w:r>
        <w:rPr>
          <w:rFonts w:ascii="Arial" w:cs="Arial" w:eastAsia="Arial" w:hAnsi="Arial"/>
          <w:b/>
          <w:bCs/>
          <w:color w:val="8B0000"/>
          <w:sz w:val="22"/>
          <w:szCs w:val="22"/>
        </w:rPr>
        <w:t xml:space="preserve">26.1 Testing Types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Unit Testing, Functional Testing, Integration Testing, API Testing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UI Testing, Barcode Testing, OCR Testing, AI output verification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Rules Engine Testing, Role/Permission Testing, Report Testing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Regression Testing, Bug Fixing, Retesting, Final Acceptance Testing</w:t>
      </w:r>
    </w:p>
    <w:p>
      <w:pPr>
        <w:spacing w:after="80" w:before="200"/>
      </w:pPr>
      <w:r>
        <w:rPr>
          <w:rFonts w:ascii="Arial" w:cs="Arial" w:eastAsia="Arial" w:hAnsi="Arial"/>
          <w:b/>
          <w:bCs/>
          <w:color w:val="8B0000"/>
          <w:sz w:val="22"/>
          <w:szCs w:val="22"/>
        </w:rPr>
        <w:t xml:space="preserve">26.2 Module Test Record Fields</w:t>
      </w:r>
    </w:p>
    <w:p>
      <w:pPr>
        <w:spacing w:after="60" w:before="60"/>
        <w:jc w:val="both"/>
      </w:pPr>
      <w:r>
        <w:rPr>
          <w:rFonts w:ascii="Arial" w:cs="Arial" w:eastAsia="Arial" w:hAnsi="Arial"/>
          <w:color w:val="000000"/>
          <w:sz w:val="20"/>
          <w:szCs w:val="20"/>
        </w:rPr>
        <w:t xml:space="preserve">For each module, maintain records including: Test scenarios, Expected results, Actual result, Pass/Fail, Bug ID, Bug status, Retest status.</w:t>
      </w:r>
    </w:p>
    <w:p>
      <w:pPr>
        <w:pBdr>
          <w:bottom w:val="single" w:color="1a365d" w:sz="12" w:space="4"/>
        </w:pBdr>
        <w:spacing w:after="120" w:before="300"/>
      </w:pPr>
      <w:r>
        <w:rPr>
          <w:rFonts w:ascii="Arial" w:cs="Arial" w:eastAsia="Arial" w:hAnsi="Arial"/>
          <w:b/>
          <w:bCs/>
          <w:color w:val="1a365d"/>
          <w:sz w:val="28"/>
          <w:szCs w:val="28"/>
        </w:rPr>
        <w:t xml:space="preserve">27. UTC / Impact Analysis / Code Flow Documentation</w:t>
      </w:r>
    </w:p>
    <w:p>
      <w:pPr>
        <w:spacing w:after="60" w:before="60"/>
        <w:jc w:val="both"/>
      </w:pPr>
      <w:r>
        <w:rPr>
          <w:rFonts w:ascii="Arial" w:cs="Arial" w:eastAsia="Arial" w:hAnsi="Arial"/>
          <w:color w:val="000000"/>
          <w:sz w:val="20"/>
          <w:szCs w:val="20"/>
        </w:rPr>
        <w:t xml:space="preserve">For each assigned module, the following documentation deliverables must be completed within the module's development period.</w:t>
      </w:r>
    </w:p>
    <w:p>
      <w:pPr>
        <w:spacing w:after="80" w:before="200"/>
      </w:pPr>
      <w:r>
        <w:rPr>
          <w:rFonts w:ascii="Arial" w:cs="Arial" w:eastAsia="Arial" w:hAnsi="Arial"/>
          <w:b/>
          <w:bCs/>
          <w:color w:val="8B0000"/>
          <w:sz w:val="22"/>
          <w:szCs w:val="22"/>
        </w:rPr>
        <w:t xml:space="preserve">27.1 UTC (Use Case / Test Case)</w:t>
      </w:r>
    </w:p>
    <w:p>
      <w:pPr>
        <w:spacing w:after="60" w:before="60"/>
        <w:jc w:val="both"/>
      </w:pPr>
      <w:r>
        <w:rPr>
          <w:rFonts w:ascii="Arial" w:cs="Arial" w:eastAsia="Arial" w:hAnsi="Arial"/>
          <w:color w:val="000000"/>
          <w:sz w:val="20"/>
          <w:szCs w:val="20"/>
        </w:rPr>
        <w:t xml:space="preserve">Document the module's use cases, test cases, and expected behavior.</w:t>
      </w:r>
    </w:p>
    <w:p>
      <w:pPr>
        <w:spacing w:after="80" w:before="200"/>
      </w:pPr>
      <w:r>
        <w:rPr>
          <w:rFonts w:ascii="Arial" w:cs="Arial" w:eastAsia="Arial" w:hAnsi="Arial"/>
          <w:b/>
          <w:bCs/>
          <w:color w:val="8B0000"/>
          <w:sz w:val="22"/>
          <w:szCs w:val="22"/>
        </w:rPr>
        <w:t xml:space="preserve">27.2 Impact Analysis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Existing functionality affected, New functionality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Database impact, API impact, UI impact, Integration impact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Dependencies and risk areas</w:t>
      </w:r>
    </w:p>
    <w:p>
      <w:pPr>
        <w:spacing w:after="80" w:before="200"/>
      </w:pPr>
      <w:r>
        <w:rPr>
          <w:rFonts w:ascii="Arial" w:cs="Arial" w:eastAsia="Arial" w:hAnsi="Arial"/>
          <w:b/>
          <w:bCs/>
          <w:color w:val="8B0000"/>
          <w:sz w:val="22"/>
          <w:szCs w:val="22"/>
        </w:rPr>
        <w:t xml:space="preserve">27.3 Code Flow</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User action → Frontend flow → API request → Backend processing → Database operation → External API/AI/OCR operation → Response → UI result</w:t>
      </w:r>
    </w:p>
    <w:p>
      <w:pPr>
        <w:pBdr>
          <w:bottom w:val="single" w:color="1a365d" w:sz="12" w:space="4"/>
        </w:pBdr>
        <w:spacing w:after="120" w:before="300"/>
      </w:pPr>
      <w:r>
        <w:rPr>
          <w:rFonts w:ascii="Arial" w:cs="Arial" w:eastAsia="Arial" w:hAnsi="Arial"/>
          <w:b/>
          <w:bCs/>
          <w:color w:val="1a365d"/>
          <w:sz w:val="28"/>
          <w:szCs w:val="28"/>
        </w:rPr>
        <w:t xml:space="preserve">28. Deployment Requirements</w:t>
      </w:r>
    </w:p>
    <w:p>
      <w:pPr>
        <w:spacing w:after="60" w:before="60"/>
        <w:jc w:val="both"/>
      </w:pPr>
      <w:r>
        <w:rPr>
          <w:rFonts w:ascii="Arial" w:cs="Arial" w:eastAsia="Arial" w:hAnsi="Arial"/>
          <w:color w:val="000000"/>
          <w:sz w:val="20"/>
          <w:szCs w:val="20"/>
        </w:rPr>
        <w:t xml:space="preserve">The following areas must be addressed for production readiness. Specific infrastructure choices remain subject to finalization.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Application server and process management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PostgreSQL database provisioning and migrations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Environment variables for secrets and configuration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Static and media file serving; secure storage for inspection images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AI/API credentials and product data API credentials (if required)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HTTPS, backup strategy, logging, and error monitoring</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Production configuration and deployment runbook</w:t>
      </w:r>
    </w:p>
    <w:p>
      <w:pPr>
        <w:pBdr>
          <w:bottom w:val="single" w:color="1a365d" w:sz="12" w:space="4"/>
        </w:pBdr>
        <w:spacing w:after="120" w:before="300"/>
      </w:pPr>
      <w:r>
        <w:rPr>
          <w:rFonts w:ascii="Arial" w:cs="Arial" w:eastAsia="Arial" w:hAnsi="Arial"/>
          <w:b/>
          <w:bCs/>
          <w:color w:val="1a365d"/>
          <w:sz w:val="28"/>
          <w:szCs w:val="28"/>
        </w:rPr>
        <w:t xml:space="preserve">29. Future Scope</w:t>
      </w:r>
    </w:p>
    <w:p>
      <w:pPr>
        <w:spacing w:after="60" w:before="60"/>
        <w:jc w:val="both"/>
      </w:pPr>
      <w:r>
        <w:rPr>
          <w:rFonts w:ascii="Arial" w:cs="Arial" w:eastAsia="Arial" w:hAnsi="Arial"/>
          <w:color w:val="000000"/>
          <w:sz w:val="20"/>
          <w:szCs w:val="20"/>
        </w:rPr>
        <w:t xml:space="preserve">The following items are potential future enhancements and are not part of the current committed scope unless formally approved.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Offline inspection capability</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Tamil OCR support</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Additional product databases and product categories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Advanced image analysis and GPS/location enhancements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Advanced analytics and mobile application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Government/system integrations where officially available</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Expanded rule packs and advanced AI-assisted inspection</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Automated synchronization and multi-district/organization support</w:t>
      </w:r>
    </w:p>
    <w:p>
      <w:pPr>
        <w:pBdr>
          <w:bottom w:val="single" w:color="1a365d" w:sz="12" w:space="4"/>
        </w:pBdr>
        <w:spacing w:after="120" w:before="300"/>
      </w:pPr>
      <w:r>
        <w:rPr>
          <w:rFonts w:ascii="Arial" w:cs="Arial" w:eastAsia="Arial" w:hAnsi="Arial"/>
          <w:b/>
          <w:bCs/>
          <w:color w:val="1a365d"/>
          <w:sz w:val="28"/>
          <w:szCs w:val="28"/>
        </w:rPr>
        <w:t xml:space="preserve">30. Assumptions and Dependencies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Inspectors have access to camera-enabled devices and modern browsers.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Network connectivity is available for product API, OCR, and AI services during inspection (unless offline mode is later approved).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Approved product data source and AI/OCR service credentials will be provided as required.</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Compliance rule content will be supplied or approved by authorized stakeholders.</w:t>
      </w:r>
    </w:p>
    <w:p>
      <w:pPr>
        <w:spacing w:after="40" w:before="40"/>
        <w:ind w:left="360"/>
      </w:pPr>
      <w:r>
        <w:rPr>
          <w:rFonts w:ascii="Arial" w:cs="Arial" w:eastAsia="Arial" w:hAnsi="Arial"/>
          <w:color w:val="1a365d"/>
          <w:sz w:val="20"/>
          <w:szCs w:val="20"/>
        </w:rPr>
        <w:t xml:space="preserve">•  </w:t>
      </w:r>
      <w:r>
        <w:rPr>
          <w:rFonts w:ascii="Arial" w:cs="Arial" w:eastAsia="Arial" w:hAnsi="Arial"/>
          <w:color w:val="000000"/>
          <w:sz w:val="20"/>
          <w:szCs w:val="20"/>
        </w:rPr>
        <w:t xml:space="preserve">Team members are available for the scheduled module periods.</w:t>
      </w:r>
    </w:p>
    <w:p>
      <w:pPr>
        <w:pBdr>
          <w:bottom w:val="single" w:color="1a365d" w:sz="12" w:space="4"/>
        </w:pBdr>
        <w:spacing w:after="120" w:before="300"/>
      </w:pPr>
      <w:r>
        <w:rPr>
          <w:rFonts w:ascii="Arial" w:cs="Arial" w:eastAsia="Arial" w:hAnsi="Arial"/>
          <w:b/>
          <w:bCs/>
          <w:color w:val="1a365d"/>
          <w:sz w:val="28"/>
          <w:szCs w:val="28"/>
        </w:rPr>
        <w:t xml:space="preserve">31. Final Project Summary</w:t>
      </w:r>
    </w:p>
    <w:p>
      <w:pPr>
        <w:spacing w:after="60" w:before="60"/>
        <w:jc w:val="both"/>
      </w:pPr>
      <w:r>
        <w:rPr>
          <w:rFonts w:ascii="Arial" w:cs="Arial" w:eastAsia="Arial" w:hAnsi="Arial"/>
          <w:color w:val="000000"/>
          <w:sz w:val="20"/>
          <w:szCs w:val="20"/>
        </w:rPr>
        <w:t xml:space="preserve">This Functional Design Specification defines the AI-Integrated Food Product Inspection &amp; Compliance System as a seven-module Django-based application supporting barcode identification, product lookup, package image capture, OCR and AI-assisted data structuring, inspector verification, configurable compliance evaluation, evidence retention, reporting, and analytics.</w:t>
      </w:r>
    </w:p>
    <w:p>
      <w:pPr>
        <w:spacing w:after="60" w:before="60"/>
        <w:jc w:val="both"/>
      </w:pPr>
      <w:r>
        <w:rPr>
          <w:rFonts w:ascii="Arial" w:cs="Arial" w:eastAsia="Arial" w:hAnsi="Arial"/>
          <w:color w:val="000000"/>
          <w:sz w:val="20"/>
          <w:szCs w:val="20"/>
        </w:rPr>
        <w:t xml:space="preserve">Development is planned across three phases from 05 October 2026 to 31 October 2026, with clear module ownership, integrated testing, and mandatory UTC, Impact Analysis, and Code Flow documentation within each module window.</w:t>
      </w:r>
    </w:p>
    <w:p>
      <w:pPr>
        <w:spacing w:after="60" w:before="60"/>
        <w:jc w:val="both"/>
      </w:pPr>
      <w:r>
        <w:rPr>
          <w:rFonts w:ascii="Arial" w:cs="Arial" w:eastAsia="Arial" w:hAnsi="Arial"/>
          <w:color w:val="000000"/>
          <w:sz w:val="20"/>
          <w:szCs w:val="20"/>
        </w:rPr>
        <w:t xml:space="preserve">The system is an inspection-assistance and compliance-evaluation platform. It does not replace laboratory testing or serve as an autonomous legal authority. All AI/OCR outputs require inspector verification before compliance evaluation.</w:t>
      </w:r>
    </w:p>
    <w:p>
      <w:pPr>
        <w:spacing w:after="0" w:before="200"/>
      </w:pPr>
    </w:p>
    <w:p>
      <w:pPr>
        <w:pBdr>
          <w:top w:val="single" w:color="B8860B" w:sz="12" w:space="8"/>
        </w:pBdr>
        <w:spacing w:before="200"/>
        <w:jc w:val="center"/>
      </w:pPr>
      <w:r>
        <w:rPr>
          <w:rFonts w:ascii="Arial" w:cs="Arial" w:eastAsia="Arial" w:hAnsi="Arial"/>
          <w:i/>
          <w:iCs/>
          <w:color w:val="4a5568"/>
          <w:sz w:val="18"/>
          <w:szCs w:val="18"/>
        </w:rPr>
        <w:t xml:space="preserve">— End of Functional Design Specification —</w:t>
      </w:r>
    </w:p>
    <w:p>
      <w:pPr>
        <w:spacing w:before="80"/>
        <w:jc w:val="center"/>
      </w:pPr>
      <w:r>
        <w:rPr>
          <w:rFonts w:ascii="Arial" w:cs="Arial" w:eastAsia="Arial" w:hAnsi="Arial"/>
          <w:color w:val="1a365d"/>
          <w:sz w:val="16"/>
          <w:szCs w:val="16"/>
        </w:rPr>
        <w:t xml:space="preserve">ERRORS2EXPERTS | IT Training &amp; IT Services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6" w:space="4"/>
      </w:pBdr>
      <w:spacing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none" w:color="FFFFFF" w:sz="0"/>
            <w:left w:val="none" w:color="FFFFFF" w:sz="0"/>
            <w:bottom w:val="none" w:color="FFFFFF" w:sz="0"/>
            <w:right w:val="none" w:color="FFFFFF" w:sz="0"/>
          </w:tcBorders>
        </w:tcPr>
        <w:p>
          <w:r>
            <w:rPr>
              <w:rFonts w:ascii="Arial" w:cs="Arial" w:eastAsia="Arial" w:hAnsi="Arial"/>
              <w:color w:val="4a5568"/>
              <w:sz w:val="14"/>
              <w:szCs w:val="14"/>
            </w:rPr>
            <w:t xml:space="preserve">AI Food Inspection FDS</w:t>
          </w:r>
        </w:p>
      </w:tc>
      <w:tc>
        <w:tcPr>
          <w:tcW w:type="dxa" w:w="3600"/>
          <w:tcBorders>
            <w:top w:val="none" w:color="FFFFFF" w:sz="0"/>
            <w:left w:val="none" w:color="FFFFFF" w:sz="0"/>
            <w:bottom w:val="none" w:color="FFFFFF" w:sz="0"/>
            <w:right w:val="none" w:color="FFFFFF" w:sz="0"/>
          </w:tcBorders>
        </w:tcPr>
        <w:p>
          <w:pPr>
            <w:jc w:val="center"/>
          </w:pPr>
          <w:r>
            <w:rPr>
              <w:rFonts w:ascii="Arial" w:cs="Arial" w:eastAsia="Arial" w:hAnsi="Arial"/>
              <w:color w:val="4a5568"/>
              <w:sz w:val="14"/>
              <w:szCs w:val="14"/>
            </w:rPr>
            <w:t xml:space="preserve">Page </w:t>
          </w:r>
          <w:r>
            <w:rPr>
              <w:rFonts w:ascii="Arial" w:cs="Arial" w:eastAsia="Arial" w:hAnsi="Arial"/>
              <w:color w:val="4a5568"/>
              <w:sz w:val="14"/>
              <w:szCs w:val="14"/>
            </w:rPr>
            <w:fldChar w:fldCharType="begin"/>
            <w:instrText xml:space="preserve">PAGE</w:instrText>
            <w:fldChar w:fldCharType="separate"/>
            <w:fldChar w:fldCharType="end"/>
          </w:r>
          <w:r>
            <w:rPr>
              <w:rFonts w:ascii="Arial" w:cs="Arial" w:eastAsia="Arial" w:hAnsi="Arial"/>
              <w:color w:val="4a5568"/>
              <w:sz w:val="14"/>
              <w:szCs w:val="14"/>
            </w:rPr>
            <w:t xml:space="preserve"> of </w:t>
          </w:r>
          <w:r>
            <w:rPr>
              <w:rFonts w:ascii="Arial" w:cs="Arial" w:eastAsia="Arial" w:hAnsi="Arial"/>
              <w:color w:val="4a5568"/>
              <w:sz w:val="14"/>
              <w:szCs w:val="14"/>
            </w:rPr>
            <w:fldChar w:fldCharType="begin"/>
            <w:instrText xml:space="preserve">NUMPAGES</w:instrText>
            <w:fldChar w:fldCharType="separate"/>
            <w:fldChar w:fldCharType="end"/>
          </w:r>
        </w:p>
      </w:tc>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color w:val="4a5568"/>
              <w:sz w:val="14"/>
              <w:szCs w:val="14"/>
            </w:rPr>
            <w:t xml:space="preserve">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gridCol w:w="1800"/>
    </w:tblGrid>
    <w:tr>
      <w:tc>
        <w:tcPr>
          <w:tcW w:type="dxa" w:w="1800"/>
          <w:tcBorders>
            <w:top w:val="none" w:color="FFFFFF" w:sz="0"/>
            <w:left w:val="none" w:color="FFFFFF" w:sz="0"/>
            <w:bottom w:val="none" w:color="FFFFFF" w:sz="0"/>
            <w:right w:val="none" w:color="FFFFFF" w:sz="0"/>
          </w:tcBorders>
          <w:vAlign w:val="center"/>
        </w:tcPr>
        <w:p>
          <w:r>
            <w:drawing>
              <wp:inline distT="0" distB="0" distL="0" distR="0">
                <wp:extent cx="476250" cy="476250"/>
                <wp:effectExtent t="0" r="0" b="0" l="0"/>
                <wp:docPr id="1" name="logo" descr="E2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476250"/>
                        </a:xfrm>
                        <a:prstGeom prst="rect">
                          <a:avLst/>
                        </a:prstGeom>
                      </pic:spPr>
                    </pic:pic>
                  </a:graphicData>
                </a:graphic>
              </wp:inline>
            </w:drawing>
          </w:r>
        </w:p>
      </w:tc>
      <w:tc>
        <w:tcPr>
          <w:tcW w:type="dxa" w:w="7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C41E3A"/>
              <w:sz w:val="18"/>
              <w:szCs w:val="18"/>
            </w:rPr>
            <w:t xml:space="preserve">ERRORS2EXPERTS</w:t>
          </w:r>
        </w:p>
        <w:p>
          <w:pPr>
            <w:jc w:val="center"/>
          </w:pPr>
          <w:r>
            <w:rPr>
              <w:rFonts w:ascii="Arial" w:cs="Arial" w:eastAsia="Arial" w:hAnsi="Arial"/>
              <w:color w:val="4a5568"/>
              <w:sz w:val="14"/>
              <w:szCs w:val="14"/>
            </w:rPr>
            <w:t xml:space="preserve">IT TRAINING &amp; IT SERVICES</w:t>
          </w:r>
        </w:p>
      </w:tc>
      <w:tc>
        <w:tcPr>
          <w:tcW w:type="dxa" w:w="18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4a5568"/>
              <w:sz w:val="14"/>
              <w:szCs w:val="14"/>
            </w:rPr>
            <w:t xml:space="preserve">FDS v1.0</w:t>
          </w:r>
        </w:p>
      </w:tc>
    </w:tr>
  </w:tbl>
  <w:p>
    <w:pPr>
      <w:pBdr>
        <w:bottom w:val="single" w:color="1a365d" w:sz="12" w:space="1"/>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Arial" w:cs="Arial" w:eastAsia="Arial" w:hAnsi="Arial"/>
      <w:b/>
      <w:bCs/>
      <w:color w:val="1a365d"/>
      <w:sz w:val="28"/>
      <w:szCs w:val="28"/>
    </w:rPr>
  </w:style>
  <w:style w:type="paragraph" w:styleId="Heading2">
    <w:name w:val="Heading 2"/>
    <w:basedOn w:val="Normal"/>
    <w:next w:val="Normal"/>
    <w:pPr>
      <w:spacing w:after="80" w:before="240"/>
      <w:outlineLvl w:val="1"/>
    </w:pPr>
    <w:rPr>
      <w:rFonts w:ascii="Arial" w:cs="Arial" w:eastAsia="Arial" w:hAnsi="Arial"/>
      <w:b/>
      <w:bCs/>
      <w:color w:val="8B0000"/>
      <w:sz w:val="24"/>
      <w:szCs w:val="24"/>
    </w:rPr>
  </w:style>
  <w:style w:type="paragraph" w:styleId="Heading3">
    <w:name w:val="Heading 3"/>
    <w:basedOn w:val="Normal"/>
    <w:next w:val="Normal"/>
    <w:pPr>
      <w:spacing w:after="60" w:before="180"/>
      <w:outlineLvl w:val="2"/>
    </w:pPr>
    <w:rPr>
      <w:rFonts w:ascii="Arial" w:cs="Arial" w:eastAsia="Arial" w:hAnsi="Arial"/>
      <w:b/>
      <w:bCs/>
      <w:color w:val="006400"/>
      <w:sz w:val="22"/>
      <w:szCs w:val="22"/>
    </w:rPr>
  </w:style>
  <w:style w:type="paragraph" w:styleId="Title">
    <w:name w:val="Title"/>
    <w:basedOn w:val="Normal"/>
    <w:pPr>
      <w:spacing w:after="120" w:before="0"/>
    </w:pPr>
    <w:rPr>
      <w:rFonts w:ascii="Arial" w:cs="Arial" w:eastAsia="Arial" w:hAnsi="Arial"/>
      <w:b/>
      <w:bCs/>
      <w:color w:val="1a365d"/>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39a3ee5e6b4b0d3255bfef95601890afd8070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39a3ee5e6b4b0d3255bfef95601890afd8070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2026-10-02T08:57:49.961Z</dcterms:created>
  <dcterms:modified xsi:type="dcterms:W3CDTF">2026-10-02T08:57:49.961Z</dcterms:modified>
</cp:coreProperties>
</file>

<file path=docProps/custom.xml><?xml version="1.0" encoding="utf-8"?>
<Properties xmlns="http://schemas.openxmlformats.org/officeDocument/2006/custom-properties" xmlns:vt="http://schemas.openxmlformats.org/officeDocument/2006/docPropsVTypes"/>
</file>