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5854DB" w:rsidRPr="0092125E" w14:paraId="2B391D8C" w14:textId="77777777" w:rsidTr="005854DB">
        <w:trPr>
          <w:trHeight w:val="1152"/>
        </w:trPr>
        <w:tc>
          <w:tcPr>
            <w:tcW w:w="9350" w:type="dxa"/>
            <w:gridSpan w:val="3"/>
            <w:vAlign w:val="center"/>
          </w:tcPr>
          <w:bookmarkStart w:id="0" w:name="_Toc800529"/>
          <w:p w14:paraId="7E01EEF5" w14:textId="01E32B40" w:rsidR="005854DB" w:rsidRPr="005854DB" w:rsidRDefault="0042211B" w:rsidP="005854DB">
            <w:pPr>
              <w:pStyle w:val="Titre"/>
            </w:pPr>
            <w:sdt>
              <w:sdtPr>
                <w:alias w:val="Title"/>
                <w:tag w:val=""/>
                <w:id w:val="2016188051"/>
                <w:placeholder>
                  <w:docPart w:val="2BB5EB92224C422A9231BF677836111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067C0">
                  <w:t>NOTE DE CADRAGE</w:t>
                </w:r>
              </w:sdtContent>
            </w:sdt>
          </w:p>
        </w:tc>
      </w:tr>
      <w:tr w:rsidR="005854DB" w:rsidRPr="0092125E" w14:paraId="419B5641" w14:textId="77777777" w:rsidTr="005854DB">
        <w:trPr>
          <w:trHeight w:val="144"/>
        </w:trPr>
        <w:tc>
          <w:tcPr>
            <w:tcW w:w="1440" w:type="dxa"/>
            <w:shd w:val="clear" w:color="auto" w:fill="auto"/>
          </w:tcPr>
          <w:p w14:paraId="492F571B" w14:textId="77777777" w:rsidR="005854DB" w:rsidRPr="0092125E" w:rsidRDefault="005854DB" w:rsidP="00794847">
            <w:pPr>
              <w:spacing w:before="0" w:after="0"/>
              <w:rPr>
                <w:sz w:val="10"/>
                <w:szCs w:val="10"/>
              </w:rPr>
            </w:pPr>
          </w:p>
        </w:tc>
        <w:tc>
          <w:tcPr>
            <w:tcW w:w="6840" w:type="dxa"/>
            <w:shd w:val="clear" w:color="auto" w:fill="F0CDA1" w:themeFill="accent1"/>
            <w:vAlign w:val="center"/>
          </w:tcPr>
          <w:p w14:paraId="382D7915" w14:textId="77777777" w:rsidR="005854DB" w:rsidRPr="0092125E" w:rsidRDefault="005854DB" w:rsidP="00794847">
            <w:pPr>
              <w:spacing w:before="0" w:after="0"/>
              <w:rPr>
                <w:sz w:val="10"/>
                <w:szCs w:val="10"/>
              </w:rPr>
            </w:pPr>
          </w:p>
        </w:tc>
        <w:tc>
          <w:tcPr>
            <w:tcW w:w="1070" w:type="dxa"/>
            <w:shd w:val="clear" w:color="auto" w:fill="auto"/>
          </w:tcPr>
          <w:p w14:paraId="438ADF0A" w14:textId="77777777" w:rsidR="005854DB" w:rsidRPr="0092125E" w:rsidRDefault="005854DB" w:rsidP="00794847">
            <w:pPr>
              <w:spacing w:before="0" w:after="0"/>
              <w:rPr>
                <w:sz w:val="10"/>
                <w:szCs w:val="10"/>
              </w:rPr>
            </w:pPr>
          </w:p>
        </w:tc>
      </w:tr>
      <w:tr w:rsidR="005854DB" w14:paraId="268827F4" w14:textId="77777777" w:rsidTr="00A67285">
        <w:trPr>
          <w:trHeight w:val="1332"/>
        </w:trPr>
        <w:tc>
          <w:tcPr>
            <w:tcW w:w="9350" w:type="dxa"/>
            <w:gridSpan w:val="3"/>
            <w:shd w:val="clear" w:color="auto" w:fill="auto"/>
          </w:tcPr>
          <w:sdt>
            <w:sdtPr>
              <w:alias w:val="Subtitle"/>
              <w:tag w:val=""/>
              <w:id w:val="1073854703"/>
              <w:placeholder>
                <w:docPart w:val="1374362C3B4349D1B8964EE5DAC8A8C3"/>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7F48CA5C" w14:textId="2F56798C" w:rsidR="005854DB" w:rsidRPr="005854DB" w:rsidRDefault="005A0284" w:rsidP="005854DB">
                <w:pPr>
                  <w:pStyle w:val="Sous-titre"/>
                </w:pPr>
                <w:r>
                  <w:t>Named entity extraction from law texts: AI approach</w:t>
                </w:r>
              </w:p>
            </w:sdtContent>
          </w:sdt>
        </w:tc>
      </w:tr>
    </w:tbl>
    <w:bookmarkEnd w:id="0"/>
    <w:p w14:paraId="50719148" w14:textId="7BCD1DEA" w:rsidR="00BD0C60" w:rsidRDefault="00F20D3C" w:rsidP="005854DB">
      <w:pPr>
        <w:pStyle w:val="Titre1"/>
      </w:pPr>
      <w:r>
        <w:t xml:space="preserve">Plan </w:t>
      </w:r>
    </w:p>
    <w:p w14:paraId="288BDF06" w14:textId="0C5037C8" w:rsidR="005854DB" w:rsidRPr="0041661E" w:rsidRDefault="00C067C0" w:rsidP="005854DB">
      <w:pPr>
        <w:rPr>
          <w:rFonts w:ascii="Times New Roman" w:hAnsi="Times New Roman" w:cs="Times New Roman"/>
        </w:rPr>
      </w:pPr>
      <w:r w:rsidRPr="0041661E">
        <w:rPr>
          <w:rFonts w:ascii="Times New Roman" w:hAnsi="Times New Roman" w:cs="Times New Roman"/>
          <w:noProof/>
        </w:rPr>
        <w:drawing>
          <wp:inline distT="0" distB="0" distL="0" distR="0" wp14:anchorId="7C789958" wp14:editId="60BD2D9F">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8F7B4A3" w14:textId="0846A9B8" w:rsidR="00685B4E" w:rsidRPr="00F054A5" w:rsidRDefault="00F054A5" w:rsidP="00685B4E">
      <w:pPr>
        <w:pStyle w:val="Titre1"/>
        <w:rPr>
          <w:lang w:val="fr-FR"/>
        </w:rPr>
      </w:pPr>
      <w:r w:rsidRPr="00F054A5">
        <w:rPr>
          <w:lang w:val="fr-FR"/>
        </w:rPr>
        <w:t>Définition</w:t>
      </w:r>
    </w:p>
    <w:p w14:paraId="5C94BF17" w14:textId="4F51F8BE" w:rsidR="00685B4E" w:rsidRPr="00F054A5" w:rsidRDefault="00F054A5" w:rsidP="00F054A5">
      <w:pPr>
        <w:jc w:val="both"/>
        <w:rPr>
          <w:rFonts w:ascii="Times New Roman" w:hAnsi="Times New Roman" w:cs="Times New Roman"/>
          <w:color w:val="000000" w:themeColor="text1"/>
          <w:lang w:val="fr-FR"/>
        </w:rPr>
      </w:pPr>
      <w:r>
        <w:rPr>
          <w:rFonts w:ascii="Times New Roman" w:hAnsi="Times New Roman" w:cs="Times New Roman"/>
          <w:color w:val="000000" w:themeColor="text1"/>
          <w:lang w:val="fr-FR"/>
        </w:rPr>
        <w:t xml:space="preserve">    </w:t>
      </w:r>
      <w:r w:rsidRPr="00F054A5">
        <w:rPr>
          <w:rFonts w:ascii="Times New Roman" w:hAnsi="Times New Roman" w:cs="Times New Roman"/>
          <w:color w:val="000000" w:themeColor="text1"/>
          <w:lang w:val="fr-FR"/>
        </w:rPr>
        <w:t>Les modèles d'extraction d'entités reconnaissent des données spécifiques dans le texte qu</w:t>
      </w:r>
      <w:r>
        <w:rPr>
          <w:rFonts w:ascii="Times New Roman" w:hAnsi="Times New Roman" w:cs="Times New Roman"/>
          <w:color w:val="000000" w:themeColor="text1"/>
          <w:lang w:val="fr-FR"/>
        </w:rPr>
        <w:t xml:space="preserve">’on </w:t>
      </w:r>
      <w:r w:rsidRPr="00F054A5">
        <w:rPr>
          <w:rFonts w:ascii="Times New Roman" w:hAnsi="Times New Roman" w:cs="Times New Roman"/>
          <w:color w:val="000000" w:themeColor="text1"/>
          <w:lang w:val="fr-FR"/>
        </w:rPr>
        <w:t>cible en fonction des besoins</w:t>
      </w:r>
      <w:r>
        <w:rPr>
          <w:rFonts w:ascii="Times New Roman" w:hAnsi="Times New Roman" w:cs="Times New Roman"/>
          <w:color w:val="000000" w:themeColor="text1"/>
          <w:lang w:val="fr-FR"/>
        </w:rPr>
        <w:t xml:space="preserve">. </w:t>
      </w:r>
      <w:r w:rsidRPr="00F054A5">
        <w:rPr>
          <w:rFonts w:ascii="Times New Roman" w:hAnsi="Times New Roman" w:cs="Times New Roman"/>
          <w:color w:val="000000" w:themeColor="text1"/>
          <w:lang w:val="fr-FR"/>
        </w:rPr>
        <w:t xml:space="preserve">Le modèle identifie les éléments clés du texte, puis les classe dans des catégories prédéfinies. Cela peut </w:t>
      </w:r>
      <w:r>
        <w:rPr>
          <w:rFonts w:ascii="Times New Roman" w:hAnsi="Times New Roman" w:cs="Times New Roman"/>
          <w:color w:val="000000" w:themeColor="text1"/>
          <w:lang w:val="fr-FR"/>
        </w:rPr>
        <w:t xml:space="preserve">nous </w:t>
      </w:r>
      <w:r w:rsidRPr="00F054A5">
        <w:rPr>
          <w:rFonts w:ascii="Times New Roman" w:hAnsi="Times New Roman" w:cs="Times New Roman"/>
          <w:color w:val="000000" w:themeColor="text1"/>
          <w:lang w:val="fr-FR"/>
        </w:rPr>
        <w:t xml:space="preserve">aider à transformer des données non structurées en données structurées lisibles par machine. </w:t>
      </w:r>
      <w:r>
        <w:rPr>
          <w:rFonts w:ascii="Times New Roman" w:hAnsi="Times New Roman" w:cs="Times New Roman"/>
          <w:color w:val="000000" w:themeColor="text1"/>
          <w:lang w:val="fr-FR"/>
        </w:rPr>
        <w:t>Nous</w:t>
      </w:r>
      <w:r w:rsidRPr="00F054A5">
        <w:rPr>
          <w:rFonts w:ascii="Times New Roman" w:hAnsi="Times New Roman" w:cs="Times New Roman"/>
          <w:color w:val="000000" w:themeColor="text1"/>
          <w:lang w:val="fr-FR"/>
        </w:rPr>
        <w:t xml:space="preserve"> pouv</w:t>
      </w:r>
      <w:r>
        <w:rPr>
          <w:rFonts w:ascii="Times New Roman" w:hAnsi="Times New Roman" w:cs="Times New Roman"/>
          <w:color w:val="000000" w:themeColor="text1"/>
          <w:lang w:val="fr-FR"/>
        </w:rPr>
        <w:t>ons</w:t>
      </w:r>
      <w:r w:rsidRPr="00F054A5">
        <w:rPr>
          <w:rFonts w:ascii="Times New Roman" w:hAnsi="Times New Roman" w:cs="Times New Roman"/>
          <w:color w:val="000000" w:themeColor="text1"/>
          <w:lang w:val="fr-FR"/>
        </w:rPr>
        <w:t xml:space="preserve"> ensuite appliquer le traitement pour récupérer des informations, extraire des faits et répondre à des questions.</w:t>
      </w:r>
    </w:p>
    <w:p w14:paraId="5173BC62" w14:textId="1070AEB2" w:rsidR="00685B4E" w:rsidRPr="00F054A5" w:rsidRDefault="00F054A5" w:rsidP="009355C2">
      <w:pPr>
        <w:pStyle w:val="Titre1"/>
        <w:rPr>
          <w:lang w:val="fr-FR"/>
        </w:rPr>
      </w:pPr>
      <w:r w:rsidRPr="00F054A5">
        <w:rPr>
          <w:lang w:val="fr-FR"/>
        </w:rPr>
        <w:t xml:space="preserve">Contexte du projet </w:t>
      </w:r>
    </w:p>
    <w:p w14:paraId="365AC192" w14:textId="640F17B3" w:rsidR="00F054A5" w:rsidRDefault="00F054A5" w:rsidP="00F054A5">
      <w:pPr>
        <w:jc w:val="both"/>
        <w:rPr>
          <w:rFonts w:ascii="Times New Roman" w:hAnsi="Times New Roman" w:cs="Times New Roman"/>
          <w:sz w:val="28"/>
          <w:szCs w:val="28"/>
          <w:lang w:val="fr-FR"/>
        </w:rPr>
      </w:pPr>
      <w:r>
        <w:rPr>
          <w:rFonts w:ascii="Times New Roman" w:hAnsi="Times New Roman" w:cs="Times New Roman"/>
          <w:color w:val="000000" w:themeColor="text1"/>
          <w:szCs w:val="24"/>
          <w:lang w:val="fr-FR"/>
        </w:rPr>
        <w:t xml:space="preserve">    </w:t>
      </w:r>
      <w:r w:rsidRPr="00F054A5">
        <w:rPr>
          <w:rFonts w:ascii="Times New Roman" w:hAnsi="Times New Roman" w:cs="Times New Roman"/>
          <w:color w:val="000000" w:themeColor="text1"/>
          <w:szCs w:val="24"/>
          <w:lang w:val="fr-FR"/>
        </w:rPr>
        <w:t xml:space="preserve">De nos jours, en raison de la quantité massive de jurisprudence publiée, il est physiquement impossible pour les chercheurs juridiques de lire, d'analyser et de systématiser tous les documents internationaux et décisions des juridictions nationales. À l'ère du big data légal, de plus en plus les chercheurs commencent à s'apercevoir que la combinaison des méthodes juridiques doctrinales traditionnelles et des méthodes </w:t>
      </w:r>
      <w:r w:rsidRPr="00F054A5">
        <w:rPr>
          <w:rFonts w:ascii="Times New Roman" w:hAnsi="Times New Roman" w:cs="Times New Roman"/>
          <w:color w:val="000000" w:themeColor="text1"/>
          <w:szCs w:val="24"/>
          <w:lang w:val="fr-FR"/>
        </w:rPr>
        <w:lastRenderedPageBreak/>
        <w:t>quantitatives empiriques est une voie prometteuse qui nous aidera à donner un sens à toute la jurisprudence disponible</w:t>
      </w:r>
      <w:r>
        <w:rPr>
          <w:rFonts w:ascii="Times New Roman" w:hAnsi="Times New Roman" w:cs="Times New Roman"/>
          <w:sz w:val="28"/>
          <w:szCs w:val="28"/>
          <w:lang w:val="fr-FR"/>
        </w:rPr>
        <w:t>.</w:t>
      </w:r>
    </w:p>
    <w:p w14:paraId="320D1B20" w14:textId="5DDB60EE" w:rsidR="00F054A5" w:rsidRPr="00F054A5" w:rsidRDefault="00F054A5" w:rsidP="00F054A5">
      <w:pPr>
        <w:jc w:val="both"/>
        <w:rPr>
          <w:rFonts w:ascii="Times New Roman" w:hAnsi="Times New Roman" w:cs="Times New Roman"/>
          <w:color w:val="000000" w:themeColor="text1"/>
          <w:szCs w:val="24"/>
          <w:lang w:val="fr-FR"/>
        </w:rPr>
      </w:pPr>
      <w:r w:rsidRPr="00F054A5">
        <w:rPr>
          <w:rFonts w:ascii="Times New Roman" w:hAnsi="Times New Roman" w:cs="Times New Roman"/>
          <w:color w:val="000000" w:themeColor="text1"/>
          <w:szCs w:val="24"/>
          <w:lang w:val="fr-FR"/>
        </w:rPr>
        <w:t xml:space="preserve">    Cependant, depuis 2015, le nombre d'articles portant sur la prédiction décisions utilisant l'apprentissage automatique a augmenté rapidement, dans le monde entier.</w:t>
      </w:r>
      <w:r>
        <w:rPr>
          <w:rFonts w:ascii="Times New Roman" w:hAnsi="Times New Roman" w:cs="Times New Roman"/>
          <w:color w:val="000000" w:themeColor="text1"/>
          <w:szCs w:val="24"/>
          <w:lang w:val="fr-FR"/>
        </w:rPr>
        <w:t xml:space="preserve"> Dans le cadre de notre projet d’expertise nous allons donc nous baser sur les différentes approches existantes basées sur l’IA afin d’extraire des données spécifiques.</w:t>
      </w:r>
    </w:p>
    <w:p w14:paraId="040D6C4A" w14:textId="77777777" w:rsidR="00685B4E" w:rsidRPr="00F054A5" w:rsidRDefault="00685B4E" w:rsidP="005854DB">
      <w:pPr>
        <w:rPr>
          <w:lang w:val="fr-FR"/>
        </w:rPr>
      </w:pPr>
    </w:p>
    <w:p w14:paraId="11FFFFB1" w14:textId="07E67DA9" w:rsidR="00685B4E" w:rsidRPr="00F054A5" w:rsidRDefault="00F054A5" w:rsidP="009355C2">
      <w:pPr>
        <w:pStyle w:val="Titre1"/>
        <w:rPr>
          <w:lang w:val="fr-FR"/>
        </w:rPr>
      </w:pPr>
      <w:r w:rsidRPr="00F054A5">
        <w:rPr>
          <w:lang w:val="fr-FR"/>
        </w:rPr>
        <w:t>Objectif du projet</w:t>
      </w:r>
    </w:p>
    <w:p w14:paraId="3C73E871" w14:textId="2A0F65FA" w:rsidR="009355C2" w:rsidRPr="00387005" w:rsidRDefault="00387005" w:rsidP="009355C2">
      <w:pPr>
        <w:rPr>
          <w:rFonts w:ascii="Times New Roman" w:hAnsi="Times New Roman" w:cs="Times New Roman"/>
          <w:color w:val="000000" w:themeColor="text1"/>
          <w:lang w:val="fr-FR"/>
        </w:rPr>
      </w:pPr>
      <w:r>
        <w:rPr>
          <w:rFonts w:ascii="Times New Roman" w:hAnsi="Times New Roman" w:cs="Times New Roman"/>
          <w:color w:val="000000" w:themeColor="text1"/>
          <w:lang w:val="fr-FR"/>
        </w:rPr>
        <w:t xml:space="preserve">   </w:t>
      </w:r>
      <w:r w:rsidR="00F054A5" w:rsidRPr="00387005">
        <w:rPr>
          <w:rFonts w:ascii="Times New Roman" w:hAnsi="Times New Roman" w:cs="Times New Roman"/>
          <w:color w:val="000000" w:themeColor="text1"/>
          <w:lang w:val="fr-FR"/>
        </w:rPr>
        <w:t xml:space="preserve">L'objectif de ce projet d’expertise serait </w:t>
      </w:r>
      <w:r w:rsidRPr="00387005">
        <w:rPr>
          <w:rFonts w:ascii="Times New Roman" w:hAnsi="Times New Roman" w:cs="Times New Roman"/>
          <w:color w:val="000000" w:themeColor="text1"/>
          <w:lang w:val="fr-FR"/>
        </w:rPr>
        <w:t xml:space="preserve">donc </w:t>
      </w:r>
      <w:r w:rsidR="00F054A5" w:rsidRPr="00387005">
        <w:rPr>
          <w:rFonts w:ascii="Times New Roman" w:hAnsi="Times New Roman" w:cs="Times New Roman"/>
          <w:color w:val="000000" w:themeColor="text1"/>
          <w:lang w:val="fr-FR"/>
        </w:rPr>
        <w:t xml:space="preserve">d'implémenter </w:t>
      </w:r>
      <w:r w:rsidRPr="00387005">
        <w:rPr>
          <w:rFonts w:ascii="Times New Roman" w:hAnsi="Times New Roman" w:cs="Times New Roman"/>
          <w:color w:val="000000" w:themeColor="text1"/>
          <w:lang w:val="fr-FR"/>
        </w:rPr>
        <w:t xml:space="preserve">des algorithmes d’IA </w:t>
      </w:r>
      <w:r w:rsidR="00F054A5" w:rsidRPr="00387005">
        <w:rPr>
          <w:rFonts w:ascii="Times New Roman" w:hAnsi="Times New Roman" w:cs="Times New Roman"/>
          <w:color w:val="000000" w:themeColor="text1"/>
          <w:lang w:val="fr-FR"/>
        </w:rPr>
        <w:t xml:space="preserve">pour extraire des entités légales dans des textes </w:t>
      </w:r>
      <w:r w:rsidRPr="00387005">
        <w:rPr>
          <w:rFonts w:ascii="Times New Roman" w:hAnsi="Times New Roman" w:cs="Times New Roman"/>
          <w:color w:val="000000" w:themeColor="text1"/>
          <w:lang w:val="fr-FR"/>
        </w:rPr>
        <w:t>juridiques</w:t>
      </w:r>
      <w:r w:rsidR="00F054A5" w:rsidRPr="00387005">
        <w:rPr>
          <w:rFonts w:ascii="Times New Roman" w:hAnsi="Times New Roman" w:cs="Times New Roman"/>
          <w:color w:val="000000" w:themeColor="text1"/>
          <w:lang w:val="fr-FR"/>
        </w:rPr>
        <w:t>.</w:t>
      </w:r>
    </w:p>
    <w:p w14:paraId="45A90247" w14:textId="763DB43B" w:rsidR="00685B4E" w:rsidRPr="005A0284" w:rsidRDefault="00387005" w:rsidP="009355C2">
      <w:pPr>
        <w:pStyle w:val="Titre1"/>
        <w:rPr>
          <w:bCs/>
          <w:lang w:val="fr-FR"/>
        </w:rPr>
      </w:pPr>
      <w:proofErr w:type="spellStart"/>
      <w:r w:rsidRPr="005A0284">
        <w:rPr>
          <w:bCs/>
          <w:lang w:val="fr-FR"/>
        </w:rPr>
        <w:t>Périmetre</w:t>
      </w:r>
      <w:proofErr w:type="spellEnd"/>
      <w:r w:rsidRPr="005A0284">
        <w:rPr>
          <w:bCs/>
          <w:lang w:val="fr-FR"/>
        </w:rPr>
        <w:t xml:space="preserve"> du projet</w:t>
      </w:r>
    </w:p>
    <w:p w14:paraId="16E41AFF" w14:textId="02807A87" w:rsidR="009355C2" w:rsidRDefault="005A0284" w:rsidP="005A0284">
      <w:pPr>
        <w:pStyle w:val="Paragraphedeliste"/>
        <w:numPr>
          <w:ilvl w:val="0"/>
          <w:numId w:val="49"/>
        </w:numPr>
        <w:rPr>
          <w:lang w:val="fr-FR"/>
        </w:rPr>
      </w:pPr>
      <w:r>
        <w:rPr>
          <w:lang w:val="fr-FR"/>
        </w:rPr>
        <w:t xml:space="preserve">Extraction des entités afin de savoir </w:t>
      </w:r>
      <w:bookmarkStart w:id="1" w:name="_GoBack"/>
      <w:bookmarkEnd w:id="1"/>
      <w:r>
        <w:rPr>
          <w:lang w:val="fr-FR"/>
        </w:rPr>
        <w:t xml:space="preserve">le contexte général d’un texte, souvent c’est le process de répondre à la question : </w:t>
      </w:r>
      <w:r w:rsidRPr="005A0284">
        <w:rPr>
          <w:lang w:val="fr-FR"/>
        </w:rPr>
        <w:t>Qui a fait quoi à qui et quand</w:t>
      </w:r>
      <w:r>
        <w:rPr>
          <w:lang w:val="fr-FR"/>
        </w:rPr>
        <w:t> ?</w:t>
      </w:r>
    </w:p>
    <w:p w14:paraId="78243746" w14:textId="74D82CB2" w:rsidR="005A0284" w:rsidRPr="005A0284" w:rsidRDefault="005A0284" w:rsidP="005A0284">
      <w:pPr>
        <w:pStyle w:val="Paragraphedeliste"/>
        <w:numPr>
          <w:ilvl w:val="0"/>
          <w:numId w:val="49"/>
        </w:numPr>
        <w:rPr>
          <w:lang w:val="fr-FR"/>
        </w:rPr>
      </w:pPr>
      <w:r>
        <w:rPr>
          <w:lang w:val="fr-FR"/>
        </w:rPr>
        <w:t>Il s’agit premièrement d’identifier et puis catégoriser en (entités, temps et quantités)</w:t>
      </w:r>
    </w:p>
    <w:p w14:paraId="47EC65A1" w14:textId="1288C70B" w:rsidR="00685B4E" w:rsidRPr="005A0284" w:rsidRDefault="00387005" w:rsidP="00387005">
      <w:pPr>
        <w:pStyle w:val="Titre1"/>
        <w:rPr>
          <w:bCs/>
          <w:lang w:val="fr-FR"/>
        </w:rPr>
      </w:pPr>
      <w:proofErr w:type="spellStart"/>
      <w:r w:rsidRPr="005A0284">
        <w:rPr>
          <w:bCs/>
          <w:lang w:val="fr-FR"/>
        </w:rPr>
        <w:t>Pré-requis</w:t>
      </w:r>
      <w:proofErr w:type="spellEnd"/>
    </w:p>
    <w:p w14:paraId="6E177272" w14:textId="6D1C1CAC" w:rsidR="009355C2" w:rsidRDefault="005A0284" w:rsidP="005A0284">
      <w:pPr>
        <w:pStyle w:val="Paragraphedeliste"/>
        <w:numPr>
          <w:ilvl w:val="0"/>
          <w:numId w:val="48"/>
        </w:numPr>
        <w:rPr>
          <w:lang w:val="fr-FR"/>
        </w:rPr>
      </w:pPr>
      <w:proofErr w:type="spellStart"/>
      <w:r>
        <w:rPr>
          <w:lang w:val="fr-FR"/>
        </w:rPr>
        <w:t>Rnn</w:t>
      </w:r>
      <w:proofErr w:type="spellEnd"/>
      <w:r>
        <w:rPr>
          <w:lang w:val="fr-FR"/>
        </w:rPr>
        <w:t xml:space="preserve"> (</w:t>
      </w:r>
      <w:proofErr w:type="spellStart"/>
      <w:r>
        <w:rPr>
          <w:lang w:val="fr-FR"/>
        </w:rPr>
        <w:t>Recurrent</w:t>
      </w:r>
      <w:proofErr w:type="spellEnd"/>
      <w:r>
        <w:rPr>
          <w:lang w:val="fr-FR"/>
        </w:rPr>
        <w:t xml:space="preserve"> Neural Network)</w:t>
      </w:r>
    </w:p>
    <w:p w14:paraId="6A84E905" w14:textId="74C1971D" w:rsidR="005A0284" w:rsidRDefault="005A0284" w:rsidP="005A0284">
      <w:pPr>
        <w:pStyle w:val="Paragraphedeliste"/>
        <w:numPr>
          <w:ilvl w:val="0"/>
          <w:numId w:val="48"/>
        </w:numPr>
        <w:rPr>
          <w:lang w:val="fr-FR"/>
        </w:rPr>
      </w:pPr>
      <w:r>
        <w:rPr>
          <w:lang w:val="fr-FR"/>
        </w:rPr>
        <w:t xml:space="preserve">NLP (Natural </w:t>
      </w:r>
      <w:proofErr w:type="spellStart"/>
      <w:r>
        <w:rPr>
          <w:lang w:val="fr-FR"/>
        </w:rPr>
        <w:t>Language</w:t>
      </w:r>
      <w:proofErr w:type="spellEnd"/>
      <w:r>
        <w:rPr>
          <w:lang w:val="fr-FR"/>
        </w:rPr>
        <w:t xml:space="preserve"> </w:t>
      </w:r>
      <w:proofErr w:type="spellStart"/>
      <w:r>
        <w:rPr>
          <w:lang w:val="fr-FR"/>
        </w:rPr>
        <w:t>Processing</w:t>
      </w:r>
      <w:proofErr w:type="spellEnd"/>
      <w:r>
        <w:rPr>
          <w:lang w:val="fr-FR"/>
        </w:rPr>
        <w:t>)</w:t>
      </w:r>
    </w:p>
    <w:p w14:paraId="41CF39BB" w14:textId="69202B29" w:rsidR="005A0284" w:rsidRPr="005A0284" w:rsidRDefault="005A0284" w:rsidP="005A0284">
      <w:pPr>
        <w:pStyle w:val="Paragraphedeliste"/>
        <w:numPr>
          <w:ilvl w:val="0"/>
          <w:numId w:val="48"/>
        </w:numPr>
      </w:pPr>
      <w:r w:rsidRPr="005A0284">
        <w:t>NLTK (</w:t>
      </w:r>
      <w:proofErr w:type="spellStart"/>
      <w:proofErr w:type="gramStart"/>
      <w:r w:rsidRPr="005A0284">
        <w:t>tokenizing,stemming</w:t>
      </w:r>
      <w:proofErr w:type="gramEnd"/>
      <w:r w:rsidRPr="005A0284">
        <w:t>,topis</w:t>
      </w:r>
      <w:proofErr w:type="spellEnd"/>
      <w:r w:rsidRPr="005A0284">
        <w:t xml:space="preserve"> s</w:t>
      </w:r>
      <w:r>
        <w:t>egmentation..)</w:t>
      </w:r>
    </w:p>
    <w:p w14:paraId="6CA84FDB" w14:textId="20524D69" w:rsidR="005A0284" w:rsidRPr="005A0284" w:rsidRDefault="005A0284" w:rsidP="005A0284">
      <w:pPr>
        <w:pStyle w:val="Paragraphedeliste"/>
        <w:numPr>
          <w:ilvl w:val="0"/>
          <w:numId w:val="48"/>
        </w:numPr>
        <w:rPr>
          <w:lang w:val="fr-FR"/>
        </w:rPr>
      </w:pPr>
      <w:proofErr w:type="spellStart"/>
      <w:r>
        <w:rPr>
          <w:lang w:val="fr-FR"/>
        </w:rPr>
        <w:t>Spacy</w:t>
      </w:r>
      <w:proofErr w:type="spellEnd"/>
    </w:p>
    <w:p w14:paraId="148E65FE" w14:textId="148DF57D" w:rsidR="00685B4E" w:rsidRPr="005A0284" w:rsidRDefault="00387005" w:rsidP="006F38DB">
      <w:pPr>
        <w:pStyle w:val="Titre1"/>
        <w:rPr>
          <w:lang w:val="fr-FR"/>
        </w:rPr>
      </w:pPr>
      <w:r w:rsidRPr="005A0284">
        <w:rPr>
          <w:lang w:val="fr-FR"/>
        </w:rPr>
        <w:t>Ressources</w:t>
      </w:r>
    </w:p>
    <w:p w14:paraId="0FA2C469" w14:textId="77777777" w:rsidR="002955AB" w:rsidRPr="005A0284" w:rsidRDefault="002955AB" w:rsidP="002955AB">
      <w:pPr>
        <w:rPr>
          <w:lang w:val="fr-FR"/>
        </w:rPr>
      </w:pPr>
    </w:p>
    <w:p w14:paraId="1D5D4AEC" w14:textId="77777777" w:rsidR="00685B4E" w:rsidRPr="005A0284" w:rsidRDefault="00685B4E" w:rsidP="002955AB">
      <w:pPr>
        <w:rPr>
          <w:lang w:val="fr-FR"/>
        </w:rPr>
      </w:pPr>
    </w:p>
    <w:sectPr w:rsidR="00685B4E" w:rsidRPr="005A0284" w:rsidSect="00A67285">
      <w:headerReference w:type="default" r:id="rId16"/>
      <w:footerReference w:type="default" r:id="rId17"/>
      <w:headerReference w:type="first" r:id="rId18"/>
      <w:footerReference w:type="first" r:id="rId19"/>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69655" w14:textId="77777777" w:rsidR="0042211B" w:rsidRDefault="0042211B" w:rsidP="005A20E2">
      <w:pPr>
        <w:spacing w:after="0"/>
      </w:pPr>
      <w:r>
        <w:separator/>
      </w:r>
    </w:p>
    <w:p w14:paraId="4861F40D" w14:textId="77777777" w:rsidR="0042211B" w:rsidRDefault="0042211B"/>
    <w:p w14:paraId="70DC60E6" w14:textId="77777777" w:rsidR="0042211B" w:rsidRDefault="0042211B" w:rsidP="009B4773"/>
    <w:p w14:paraId="517E5103" w14:textId="77777777" w:rsidR="0042211B" w:rsidRDefault="0042211B" w:rsidP="00513832"/>
  </w:endnote>
  <w:endnote w:type="continuationSeparator" w:id="0">
    <w:p w14:paraId="17D153E8" w14:textId="77777777" w:rsidR="0042211B" w:rsidRDefault="0042211B" w:rsidP="005A20E2">
      <w:pPr>
        <w:spacing w:after="0"/>
      </w:pPr>
      <w:r>
        <w:continuationSeparator/>
      </w:r>
    </w:p>
    <w:p w14:paraId="548CBA08" w14:textId="77777777" w:rsidR="0042211B" w:rsidRDefault="0042211B"/>
    <w:p w14:paraId="35C99B13" w14:textId="77777777" w:rsidR="0042211B" w:rsidRDefault="0042211B" w:rsidP="009B4773"/>
    <w:p w14:paraId="124EFD66" w14:textId="77777777" w:rsidR="0042211B" w:rsidRDefault="0042211B"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5F933" w14:textId="77777777" w:rsidR="00B57756" w:rsidRPr="00F8411A" w:rsidRDefault="0042211B" w:rsidP="00F8411A">
    <w:pPr>
      <w:pStyle w:val="Pieddepage"/>
    </w:pPr>
    <w:sdt>
      <w:sdtPr>
        <w:alias w:val="Report Date"/>
        <w:tag w:val=""/>
        <w:id w:val="-1485464670"/>
        <w:placeholder>
          <w:docPart w:val="2BB5EB92224C422A9231BF677836111B"/>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0B58BD" w:rsidRPr="00F8411A">
          <w:rPr>
            <w:rStyle w:val="Textedelespacerserv"/>
            <w:color w:val="595959" w:themeColor="text1" w:themeTint="A6"/>
          </w:rPr>
          <w:t>Report Date</w:t>
        </w:r>
      </w:sdtContent>
    </w:sdt>
    <w:r w:rsidR="00B57756" w:rsidRPr="00F8411A">
      <w:tab/>
    </w:r>
    <w:r w:rsidR="00B57756" w:rsidRPr="00F8411A">
      <w:fldChar w:fldCharType="begin"/>
    </w:r>
    <w:r w:rsidR="00B57756" w:rsidRPr="00F8411A">
      <w:instrText xml:space="preserve"> PAGE   \* MERGEFORMAT </w:instrText>
    </w:r>
    <w:r w:rsidR="00B57756" w:rsidRPr="00F8411A">
      <w:fldChar w:fldCharType="separate"/>
    </w:r>
    <w:r w:rsidR="00B57756" w:rsidRPr="00F8411A">
      <w:t>1</w:t>
    </w:r>
    <w:r w:rsidR="00B57756"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8066E" w14:textId="77777777" w:rsidR="005854DB" w:rsidRPr="00F8411A" w:rsidRDefault="0042211B" w:rsidP="005854DB">
    <w:pPr>
      <w:pStyle w:val="Pieddepage"/>
    </w:pPr>
    <w:sdt>
      <w:sdtPr>
        <w:alias w:val="Report Date"/>
        <w:tag w:val=""/>
        <w:id w:val="-1095781852"/>
        <w:placeholder>
          <w:docPart w:val="5E17CD23D8CE47FC90F0D774C4F6EF69"/>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5854DB" w:rsidRPr="00F8411A">
          <w:rPr>
            <w:rStyle w:val="Textedelespacerserv"/>
            <w:color w:val="595959" w:themeColor="text1" w:themeTint="A6"/>
          </w:rPr>
          <w:t>Report Date</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F135C" w14:textId="77777777" w:rsidR="0042211B" w:rsidRDefault="0042211B" w:rsidP="005A20E2">
      <w:pPr>
        <w:spacing w:after="0"/>
      </w:pPr>
      <w:r>
        <w:separator/>
      </w:r>
    </w:p>
    <w:p w14:paraId="08567A74" w14:textId="77777777" w:rsidR="0042211B" w:rsidRDefault="0042211B"/>
    <w:p w14:paraId="78A4794C" w14:textId="77777777" w:rsidR="0042211B" w:rsidRDefault="0042211B" w:rsidP="009B4773"/>
    <w:p w14:paraId="58CE4B8C" w14:textId="77777777" w:rsidR="0042211B" w:rsidRDefault="0042211B" w:rsidP="00513832"/>
  </w:footnote>
  <w:footnote w:type="continuationSeparator" w:id="0">
    <w:p w14:paraId="7BF06147" w14:textId="77777777" w:rsidR="0042211B" w:rsidRDefault="0042211B" w:rsidP="005A20E2">
      <w:pPr>
        <w:spacing w:after="0"/>
      </w:pPr>
      <w:r>
        <w:continuationSeparator/>
      </w:r>
    </w:p>
    <w:p w14:paraId="4FD0D7B4" w14:textId="77777777" w:rsidR="0042211B" w:rsidRDefault="0042211B"/>
    <w:p w14:paraId="19EFF86C" w14:textId="77777777" w:rsidR="0042211B" w:rsidRDefault="0042211B" w:rsidP="009B4773"/>
    <w:p w14:paraId="261A0D85" w14:textId="77777777" w:rsidR="0042211B" w:rsidRDefault="0042211B"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567E9" w14:textId="41861358" w:rsidR="005854DB" w:rsidRPr="00C067C0" w:rsidRDefault="0042211B" w:rsidP="00A67285">
    <w:pPr>
      <w:pStyle w:val="En-tte"/>
      <w:rPr>
        <w:lang w:val="en-GB"/>
      </w:rPr>
    </w:pPr>
    <w:sdt>
      <w:sdtPr>
        <w:rPr>
          <w:rStyle w:val="Accentuationlgre"/>
          <w:lang w:val="en-GB"/>
        </w:rPr>
        <w:alias w:val="Title"/>
        <w:tag w:val=""/>
        <w:id w:val="1367024086"/>
        <w:placeholder>
          <w:docPart w:val="AAEAEEBFA0714D618E57EB689C96B13F"/>
        </w:placeholder>
        <w:dataBinding w:prefixMappings="xmlns:ns0='http://purl.org/dc/elements/1.1/' xmlns:ns1='http://schemas.openxmlformats.org/package/2006/metadata/core-properties' " w:xpath="/ns1:coreProperties[1]/ns0:title[1]" w:storeItemID="{6C3C8BC8-F283-45AE-878A-BAB7291924A1}"/>
        <w15:appearance w15:val="hidden"/>
        <w:text/>
      </w:sdtPr>
      <w:sdtEndPr>
        <w:rPr>
          <w:rStyle w:val="Accentuationlgre"/>
        </w:rPr>
      </w:sdtEndPr>
      <w:sdtContent>
        <w:r w:rsidR="00C067C0" w:rsidRPr="00C067C0">
          <w:rPr>
            <w:rStyle w:val="Accentuationlgre"/>
            <w:lang w:val="en-GB"/>
          </w:rPr>
          <w:t>NOTE DE CADRAGE</w:t>
        </w:r>
      </w:sdtContent>
    </w:sdt>
    <w:r w:rsidR="005854DB" w:rsidRPr="00C067C0">
      <w:rPr>
        <w:rStyle w:val="Accentuationlgre"/>
        <w:lang w:val="en-GB"/>
      </w:rPr>
      <w:br/>
    </w:r>
    <w:sdt>
      <w:sdtPr>
        <w:rPr>
          <w:lang w:val="en-GB"/>
        </w:rPr>
        <w:alias w:val="Subtitle"/>
        <w:tag w:val=""/>
        <w:id w:val="1852067448"/>
        <w:placeholder>
          <w:docPart w:val="5CD85D1603094DE58CE42476D2353102"/>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5A0284">
          <w:rPr>
            <w:lang w:val="en-GB"/>
          </w:rPr>
          <w:t>Named entity extraction from law texts: AI approach</w:t>
        </w:r>
      </w:sdtContent>
    </w:sdt>
    <w:r w:rsidR="005854DB">
      <w:rPr>
        <w:noProof/>
      </w:rPr>
      <mc:AlternateContent>
        <mc:Choice Requires="wps">
          <w:drawing>
            <wp:anchor distT="45720" distB="45720" distL="114300" distR="114300" simplePos="0" relativeHeight="251696128" behindDoc="1" locked="0" layoutInCell="1" allowOverlap="1" wp14:anchorId="69B8D899" wp14:editId="735A561F">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14:paraId="55D6A618"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9B8D899"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" fillcolor="#f0cda1" stroked="f">
              <v:fill opacity="32896f"/>
              <v:textbox inset="20mm,8mm">
                <w:txbxContent>
                  <w:p w14:paraId="55D6A618"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C49D6" w14:textId="248B8A15" w:rsidR="005854DB" w:rsidRDefault="005854DB" w:rsidP="00A67285">
    <w:pPr>
      <w:pStyle w:val="En-tte"/>
      <w:spacing w:after="0"/>
    </w:pPr>
    <w:r>
      <w:rPr>
        <w:noProof/>
      </w:rPr>
      <w:drawing>
        <wp:anchor distT="0" distB="0" distL="114300" distR="114300" simplePos="0" relativeHeight="251698176" behindDoc="1" locked="0" layoutInCell="1" allowOverlap="1" wp14:anchorId="6BA6DCB8" wp14:editId="4FA32F2F">
          <wp:simplePos x="0" y="0"/>
          <wp:positionH relativeFrom="column">
            <wp:posOffset>-789876</wp:posOffset>
          </wp:positionH>
          <wp:positionV relativeFrom="paragraph">
            <wp:posOffset>-394970</wp:posOffset>
          </wp:positionV>
          <wp:extent cx="7996799" cy="2282808"/>
          <wp:effectExtent l="0" t="0" r="4445" b="3810"/>
          <wp:wrapNone/>
          <wp:docPr id="5" name="Picture 5"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eople's hands and documents"/>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7996799" cy="22828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epuces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epuces"/>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DB6572"/>
    <w:multiLevelType w:val="hybridMultilevel"/>
    <w:tmpl w:val="5AD034B8"/>
    <w:lvl w:ilvl="0" w:tplc="266C41B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2C7B29"/>
    <w:multiLevelType w:val="hybridMultilevel"/>
    <w:tmpl w:val="B43E3BEA"/>
    <w:lvl w:ilvl="0" w:tplc="564AAD1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BB46E7"/>
    <w:multiLevelType w:val="hybridMultilevel"/>
    <w:tmpl w:val="989E500A"/>
    <w:lvl w:ilvl="0" w:tplc="1D522B56">
      <w:start w:val="1"/>
      <w:numFmt w:val="bullet"/>
      <w:lvlText w:val="•"/>
      <w:lvlJc w:val="left"/>
      <w:pPr>
        <w:tabs>
          <w:tab w:val="num" w:pos="720"/>
        </w:tabs>
        <w:ind w:left="720" w:hanging="360"/>
      </w:pPr>
      <w:rPr>
        <w:rFonts w:ascii="Times New Roman" w:hAnsi="Times New Roman" w:hint="default"/>
      </w:rPr>
    </w:lvl>
    <w:lvl w:ilvl="1" w:tplc="01906E8E" w:tentative="1">
      <w:start w:val="1"/>
      <w:numFmt w:val="bullet"/>
      <w:lvlText w:val="•"/>
      <w:lvlJc w:val="left"/>
      <w:pPr>
        <w:tabs>
          <w:tab w:val="num" w:pos="1440"/>
        </w:tabs>
        <w:ind w:left="1440" w:hanging="360"/>
      </w:pPr>
      <w:rPr>
        <w:rFonts w:ascii="Times New Roman" w:hAnsi="Times New Roman" w:hint="default"/>
      </w:rPr>
    </w:lvl>
    <w:lvl w:ilvl="2" w:tplc="BF3293FE" w:tentative="1">
      <w:start w:val="1"/>
      <w:numFmt w:val="bullet"/>
      <w:lvlText w:val="•"/>
      <w:lvlJc w:val="left"/>
      <w:pPr>
        <w:tabs>
          <w:tab w:val="num" w:pos="2160"/>
        </w:tabs>
        <w:ind w:left="2160" w:hanging="360"/>
      </w:pPr>
      <w:rPr>
        <w:rFonts w:ascii="Times New Roman" w:hAnsi="Times New Roman" w:hint="default"/>
      </w:rPr>
    </w:lvl>
    <w:lvl w:ilvl="3" w:tplc="EF1E175A" w:tentative="1">
      <w:start w:val="1"/>
      <w:numFmt w:val="bullet"/>
      <w:lvlText w:val="•"/>
      <w:lvlJc w:val="left"/>
      <w:pPr>
        <w:tabs>
          <w:tab w:val="num" w:pos="2880"/>
        </w:tabs>
        <w:ind w:left="2880" w:hanging="360"/>
      </w:pPr>
      <w:rPr>
        <w:rFonts w:ascii="Times New Roman" w:hAnsi="Times New Roman" w:hint="default"/>
      </w:rPr>
    </w:lvl>
    <w:lvl w:ilvl="4" w:tplc="5B786D04" w:tentative="1">
      <w:start w:val="1"/>
      <w:numFmt w:val="bullet"/>
      <w:lvlText w:val="•"/>
      <w:lvlJc w:val="left"/>
      <w:pPr>
        <w:tabs>
          <w:tab w:val="num" w:pos="3600"/>
        </w:tabs>
        <w:ind w:left="3600" w:hanging="360"/>
      </w:pPr>
      <w:rPr>
        <w:rFonts w:ascii="Times New Roman" w:hAnsi="Times New Roman" w:hint="default"/>
      </w:rPr>
    </w:lvl>
    <w:lvl w:ilvl="5" w:tplc="CA022F8E" w:tentative="1">
      <w:start w:val="1"/>
      <w:numFmt w:val="bullet"/>
      <w:lvlText w:val="•"/>
      <w:lvlJc w:val="left"/>
      <w:pPr>
        <w:tabs>
          <w:tab w:val="num" w:pos="4320"/>
        </w:tabs>
        <w:ind w:left="4320" w:hanging="360"/>
      </w:pPr>
      <w:rPr>
        <w:rFonts w:ascii="Times New Roman" w:hAnsi="Times New Roman" w:hint="default"/>
      </w:rPr>
    </w:lvl>
    <w:lvl w:ilvl="6" w:tplc="E6502DD4" w:tentative="1">
      <w:start w:val="1"/>
      <w:numFmt w:val="bullet"/>
      <w:lvlText w:val="•"/>
      <w:lvlJc w:val="left"/>
      <w:pPr>
        <w:tabs>
          <w:tab w:val="num" w:pos="5040"/>
        </w:tabs>
        <w:ind w:left="5040" w:hanging="360"/>
      </w:pPr>
      <w:rPr>
        <w:rFonts w:ascii="Times New Roman" w:hAnsi="Times New Roman" w:hint="default"/>
      </w:rPr>
    </w:lvl>
    <w:lvl w:ilvl="7" w:tplc="680AC46A" w:tentative="1">
      <w:start w:val="1"/>
      <w:numFmt w:val="bullet"/>
      <w:lvlText w:val="•"/>
      <w:lvlJc w:val="left"/>
      <w:pPr>
        <w:tabs>
          <w:tab w:val="num" w:pos="5760"/>
        </w:tabs>
        <w:ind w:left="5760" w:hanging="360"/>
      </w:pPr>
      <w:rPr>
        <w:rFonts w:ascii="Times New Roman" w:hAnsi="Times New Roman" w:hint="default"/>
      </w:rPr>
    </w:lvl>
    <w:lvl w:ilvl="8" w:tplc="AB5460C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635EC6"/>
    <w:multiLevelType w:val="hybridMultilevel"/>
    <w:tmpl w:val="358CA2F2"/>
    <w:lvl w:ilvl="0" w:tplc="CA5EF7E0">
      <w:start w:val="1"/>
      <w:numFmt w:val="bullet"/>
      <w:lvlText w:val="•"/>
      <w:lvlJc w:val="left"/>
      <w:pPr>
        <w:tabs>
          <w:tab w:val="num" w:pos="720"/>
        </w:tabs>
        <w:ind w:left="720" w:hanging="360"/>
      </w:pPr>
      <w:rPr>
        <w:rFonts w:ascii="Times New Roman" w:hAnsi="Times New Roman" w:hint="default"/>
      </w:rPr>
    </w:lvl>
    <w:lvl w:ilvl="1" w:tplc="F3E643C8" w:tentative="1">
      <w:start w:val="1"/>
      <w:numFmt w:val="bullet"/>
      <w:lvlText w:val="•"/>
      <w:lvlJc w:val="left"/>
      <w:pPr>
        <w:tabs>
          <w:tab w:val="num" w:pos="1440"/>
        </w:tabs>
        <w:ind w:left="1440" w:hanging="360"/>
      </w:pPr>
      <w:rPr>
        <w:rFonts w:ascii="Times New Roman" w:hAnsi="Times New Roman" w:hint="default"/>
      </w:rPr>
    </w:lvl>
    <w:lvl w:ilvl="2" w:tplc="E26A8AB0" w:tentative="1">
      <w:start w:val="1"/>
      <w:numFmt w:val="bullet"/>
      <w:lvlText w:val="•"/>
      <w:lvlJc w:val="left"/>
      <w:pPr>
        <w:tabs>
          <w:tab w:val="num" w:pos="2160"/>
        </w:tabs>
        <w:ind w:left="2160" w:hanging="360"/>
      </w:pPr>
      <w:rPr>
        <w:rFonts w:ascii="Times New Roman" w:hAnsi="Times New Roman" w:hint="default"/>
      </w:rPr>
    </w:lvl>
    <w:lvl w:ilvl="3" w:tplc="1DD6237C" w:tentative="1">
      <w:start w:val="1"/>
      <w:numFmt w:val="bullet"/>
      <w:lvlText w:val="•"/>
      <w:lvlJc w:val="left"/>
      <w:pPr>
        <w:tabs>
          <w:tab w:val="num" w:pos="2880"/>
        </w:tabs>
        <w:ind w:left="2880" w:hanging="360"/>
      </w:pPr>
      <w:rPr>
        <w:rFonts w:ascii="Times New Roman" w:hAnsi="Times New Roman" w:hint="default"/>
      </w:rPr>
    </w:lvl>
    <w:lvl w:ilvl="4" w:tplc="AB2C4BF2" w:tentative="1">
      <w:start w:val="1"/>
      <w:numFmt w:val="bullet"/>
      <w:lvlText w:val="•"/>
      <w:lvlJc w:val="left"/>
      <w:pPr>
        <w:tabs>
          <w:tab w:val="num" w:pos="3600"/>
        </w:tabs>
        <w:ind w:left="3600" w:hanging="360"/>
      </w:pPr>
      <w:rPr>
        <w:rFonts w:ascii="Times New Roman" w:hAnsi="Times New Roman" w:hint="default"/>
      </w:rPr>
    </w:lvl>
    <w:lvl w:ilvl="5" w:tplc="E17AB1C0" w:tentative="1">
      <w:start w:val="1"/>
      <w:numFmt w:val="bullet"/>
      <w:lvlText w:val="•"/>
      <w:lvlJc w:val="left"/>
      <w:pPr>
        <w:tabs>
          <w:tab w:val="num" w:pos="4320"/>
        </w:tabs>
        <w:ind w:left="4320" w:hanging="360"/>
      </w:pPr>
      <w:rPr>
        <w:rFonts w:ascii="Times New Roman" w:hAnsi="Times New Roman" w:hint="default"/>
      </w:rPr>
    </w:lvl>
    <w:lvl w:ilvl="6" w:tplc="9730B988" w:tentative="1">
      <w:start w:val="1"/>
      <w:numFmt w:val="bullet"/>
      <w:lvlText w:val="•"/>
      <w:lvlJc w:val="left"/>
      <w:pPr>
        <w:tabs>
          <w:tab w:val="num" w:pos="5040"/>
        </w:tabs>
        <w:ind w:left="5040" w:hanging="360"/>
      </w:pPr>
      <w:rPr>
        <w:rFonts w:ascii="Times New Roman" w:hAnsi="Times New Roman" w:hint="default"/>
      </w:rPr>
    </w:lvl>
    <w:lvl w:ilvl="7" w:tplc="1018CB86" w:tentative="1">
      <w:start w:val="1"/>
      <w:numFmt w:val="bullet"/>
      <w:lvlText w:val="•"/>
      <w:lvlJc w:val="left"/>
      <w:pPr>
        <w:tabs>
          <w:tab w:val="num" w:pos="5760"/>
        </w:tabs>
        <w:ind w:left="5760" w:hanging="360"/>
      </w:pPr>
      <w:rPr>
        <w:rFonts w:ascii="Times New Roman" w:hAnsi="Times New Roman" w:hint="default"/>
      </w:rPr>
    </w:lvl>
    <w:lvl w:ilvl="8" w:tplc="6B56506A"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8C1828"/>
    <w:multiLevelType w:val="multilevel"/>
    <w:tmpl w:val="00E80A22"/>
    <w:lvl w:ilvl="0">
      <w:start w:val="1"/>
      <w:numFmt w:val="decimal"/>
      <w:pStyle w:val="Listenumros"/>
      <w:lvlText w:val="%1."/>
      <w:lvlJc w:val="left"/>
      <w:pPr>
        <w:ind w:left="360" w:hanging="360"/>
      </w:pPr>
      <w:rPr>
        <w:rFonts w:hint="default"/>
        <w:b/>
        <w:color w:val="107082" w:themeColor="accent2"/>
        <w:u w:color="F0CDA1" w:themeColor="accent1"/>
      </w:rPr>
    </w:lvl>
    <w:lvl w:ilvl="1">
      <w:start w:val="1"/>
      <w:numFmt w:val="lowerLetter"/>
      <w:pStyle w:val="Listenumros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9"/>
  </w:num>
  <w:num w:numId="3">
    <w:abstractNumId w:val="18"/>
  </w:num>
  <w:num w:numId="4">
    <w:abstractNumId w:val="27"/>
  </w:num>
  <w:num w:numId="5">
    <w:abstractNumId w:val="14"/>
  </w:num>
  <w:num w:numId="6">
    <w:abstractNumId w:val="8"/>
  </w:num>
  <w:num w:numId="7">
    <w:abstractNumId w:val="38"/>
  </w:num>
  <w:num w:numId="8">
    <w:abstractNumId w:val="13"/>
  </w:num>
  <w:num w:numId="9">
    <w:abstractNumId w:val="40"/>
  </w:num>
  <w:num w:numId="10">
    <w:abstractNumId w:val="35"/>
  </w:num>
  <w:num w:numId="11">
    <w:abstractNumId w:val="4"/>
  </w:num>
  <w:num w:numId="12">
    <w:abstractNumId w:val="11"/>
  </w:num>
  <w:num w:numId="13">
    <w:abstractNumId w:val="17"/>
  </w:num>
  <w:num w:numId="14">
    <w:abstractNumId w:val="26"/>
  </w:num>
  <w:num w:numId="15">
    <w:abstractNumId w:val="22"/>
  </w:num>
  <w:num w:numId="16">
    <w:abstractNumId w:val="7"/>
  </w:num>
  <w:num w:numId="17">
    <w:abstractNumId w:val="29"/>
  </w:num>
  <w:num w:numId="18">
    <w:abstractNumId w:val="41"/>
  </w:num>
  <w:num w:numId="19">
    <w:abstractNumId w:val="10"/>
  </w:num>
  <w:num w:numId="20">
    <w:abstractNumId w:val="33"/>
  </w:num>
  <w:num w:numId="21">
    <w:abstractNumId w:val="12"/>
  </w:num>
  <w:num w:numId="22">
    <w:abstractNumId w:val="23"/>
  </w:num>
  <w:num w:numId="23">
    <w:abstractNumId w:val="25"/>
  </w:num>
  <w:num w:numId="24">
    <w:abstractNumId w:val="20"/>
  </w:num>
  <w:num w:numId="25">
    <w:abstractNumId w:val="24"/>
  </w:num>
  <w:num w:numId="26">
    <w:abstractNumId w:val="9"/>
  </w:num>
  <w:num w:numId="27">
    <w:abstractNumId w:val="36"/>
  </w:num>
  <w:num w:numId="28">
    <w:abstractNumId w:val="15"/>
  </w:num>
  <w:num w:numId="29">
    <w:abstractNumId w:val="6"/>
  </w:num>
  <w:num w:numId="30">
    <w:abstractNumId w:val="19"/>
  </w:num>
  <w:num w:numId="31">
    <w:abstractNumId w:val="5"/>
  </w:num>
  <w:num w:numId="32">
    <w:abstractNumId w:val="32"/>
  </w:num>
  <w:num w:numId="33">
    <w:abstractNumId w:val="34"/>
  </w:num>
  <w:num w:numId="34">
    <w:abstractNumId w:val="3"/>
  </w:num>
  <w:num w:numId="35">
    <w:abstractNumId w:val="1"/>
  </w:num>
  <w:num w:numId="36">
    <w:abstractNumId w:val="2"/>
  </w:num>
  <w:num w:numId="37">
    <w:abstractNumId w:val="0"/>
  </w:num>
  <w:num w:numId="38">
    <w:abstractNumId w:val="37"/>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30"/>
  </w:num>
  <w:num w:numId="48">
    <w:abstractNumId w:val="21"/>
  </w:num>
  <w:num w:numId="49">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C0"/>
    <w:rsid w:val="0000092E"/>
    <w:rsid w:val="00012A83"/>
    <w:rsid w:val="00017C3C"/>
    <w:rsid w:val="00021F2E"/>
    <w:rsid w:val="00026EAE"/>
    <w:rsid w:val="0003123C"/>
    <w:rsid w:val="00032A10"/>
    <w:rsid w:val="00043FFE"/>
    <w:rsid w:val="00044074"/>
    <w:rsid w:val="0004430C"/>
    <w:rsid w:val="00066DE2"/>
    <w:rsid w:val="00077931"/>
    <w:rsid w:val="00084E91"/>
    <w:rsid w:val="000900B6"/>
    <w:rsid w:val="000A649E"/>
    <w:rsid w:val="000A7626"/>
    <w:rsid w:val="000B58BD"/>
    <w:rsid w:val="000B5DA2"/>
    <w:rsid w:val="000C1C28"/>
    <w:rsid w:val="000C5872"/>
    <w:rsid w:val="000E0979"/>
    <w:rsid w:val="000E1544"/>
    <w:rsid w:val="001155CE"/>
    <w:rsid w:val="001225D9"/>
    <w:rsid w:val="00124370"/>
    <w:rsid w:val="00160392"/>
    <w:rsid w:val="001A5429"/>
    <w:rsid w:val="001D1C22"/>
    <w:rsid w:val="001E11F1"/>
    <w:rsid w:val="001E1E58"/>
    <w:rsid w:val="00206719"/>
    <w:rsid w:val="00240312"/>
    <w:rsid w:val="00247B17"/>
    <w:rsid w:val="00252E4A"/>
    <w:rsid w:val="002642A8"/>
    <w:rsid w:val="002955AB"/>
    <w:rsid w:val="002A137B"/>
    <w:rsid w:val="0031130D"/>
    <w:rsid w:val="00314A6F"/>
    <w:rsid w:val="00334394"/>
    <w:rsid w:val="00347AF5"/>
    <w:rsid w:val="00360F98"/>
    <w:rsid w:val="00362478"/>
    <w:rsid w:val="00374421"/>
    <w:rsid w:val="00387005"/>
    <w:rsid w:val="003A1203"/>
    <w:rsid w:val="003B5758"/>
    <w:rsid w:val="003D59A7"/>
    <w:rsid w:val="003E78A7"/>
    <w:rsid w:val="003F0714"/>
    <w:rsid w:val="003F13B0"/>
    <w:rsid w:val="003F5F4A"/>
    <w:rsid w:val="00403423"/>
    <w:rsid w:val="0041661E"/>
    <w:rsid w:val="0042211B"/>
    <w:rsid w:val="004262DD"/>
    <w:rsid w:val="0042646F"/>
    <w:rsid w:val="00435096"/>
    <w:rsid w:val="004411FB"/>
    <w:rsid w:val="00443212"/>
    <w:rsid w:val="00493EC0"/>
    <w:rsid w:val="00495909"/>
    <w:rsid w:val="004B5251"/>
    <w:rsid w:val="004C0453"/>
    <w:rsid w:val="004C7B3E"/>
    <w:rsid w:val="00513832"/>
    <w:rsid w:val="00526C37"/>
    <w:rsid w:val="00533047"/>
    <w:rsid w:val="00577B45"/>
    <w:rsid w:val="005854DB"/>
    <w:rsid w:val="005919AF"/>
    <w:rsid w:val="005A0284"/>
    <w:rsid w:val="005A20E2"/>
    <w:rsid w:val="005A2FEF"/>
    <w:rsid w:val="005B6A1A"/>
    <w:rsid w:val="005D2146"/>
    <w:rsid w:val="005F6388"/>
    <w:rsid w:val="006329E1"/>
    <w:rsid w:val="00633E73"/>
    <w:rsid w:val="00655308"/>
    <w:rsid w:val="00664450"/>
    <w:rsid w:val="00685B4E"/>
    <w:rsid w:val="006936EB"/>
    <w:rsid w:val="006B2383"/>
    <w:rsid w:val="006D0144"/>
    <w:rsid w:val="006E3FC8"/>
    <w:rsid w:val="006F38DB"/>
    <w:rsid w:val="007157EF"/>
    <w:rsid w:val="0073670F"/>
    <w:rsid w:val="00740FCE"/>
    <w:rsid w:val="00753E67"/>
    <w:rsid w:val="00784AB5"/>
    <w:rsid w:val="007B17C4"/>
    <w:rsid w:val="007B1F5A"/>
    <w:rsid w:val="007B3AB6"/>
    <w:rsid w:val="007B5AFF"/>
    <w:rsid w:val="007C136F"/>
    <w:rsid w:val="007C5AF4"/>
    <w:rsid w:val="007D40E3"/>
    <w:rsid w:val="007D5767"/>
    <w:rsid w:val="007F793B"/>
    <w:rsid w:val="00813EC8"/>
    <w:rsid w:val="00817F8C"/>
    <w:rsid w:val="0083428B"/>
    <w:rsid w:val="00876F99"/>
    <w:rsid w:val="008820B3"/>
    <w:rsid w:val="00886169"/>
    <w:rsid w:val="0089410F"/>
    <w:rsid w:val="008965F6"/>
    <w:rsid w:val="008A2B5E"/>
    <w:rsid w:val="008D3386"/>
    <w:rsid w:val="008F704C"/>
    <w:rsid w:val="0090206C"/>
    <w:rsid w:val="00902998"/>
    <w:rsid w:val="00912C1B"/>
    <w:rsid w:val="0092125E"/>
    <w:rsid w:val="00924319"/>
    <w:rsid w:val="009355C2"/>
    <w:rsid w:val="00952A7A"/>
    <w:rsid w:val="00974BF8"/>
    <w:rsid w:val="009A3B33"/>
    <w:rsid w:val="009A45A0"/>
    <w:rsid w:val="009B35B5"/>
    <w:rsid w:val="009B4773"/>
    <w:rsid w:val="009D2556"/>
    <w:rsid w:val="00A630FD"/>
    <w:rsid w:val="00A67285"/>
    <w:rsid w:val="00A74908"/>
    <w:rsid w:val="00A91213"/>
    <w:rsid w:val="00A960DC"/>
    <w:rsid w:val="00AA29B1"/>
    <w:rsid w:val="00AA387F"/>
    <w:rsid w:val="00AA66D7"/>
    <w:rsid w:val="00AC3653"/>
    <w:rsid w:val="00AE0241"/>
    <w:rsid w:val="00AE5008"/>
    <w:rsid w:val="00B26302"/>
    <w:rsid w:val="00B37B3B"/>
    <w:rsid w:val="00B43FE3"/>
    <w:rsid w:val="00B44C47"/>
    <w:rsid w:val="00B57756"/>
    <w:rsid w:val="00B57F4F"/>
    <w:rsid w:val="00B7636D"/>
    <w:rsid w:val="00B80CF1"/>
    <w:rsid w:val="00BA2A38"/>
    <w:rsid w:val="00BA31C4"/>
    <w:rsid w:val="00BB02E6"/>
    <w:rsid w:val="00BD0C60"/>
    <w:rsid w:val="00C067C0"/>
    <w:rsid w:val="00C17BCF"/>
    <w:rsid w:val="00C3246A"/>
    <w:rsid w:val="00C65564"/>
    <w:rsid w:val="00CA61D8"/>
    <w:rsid w:val="00CD1D98"/>
    <w:rsid w:val="00CF1267"/>
    <w:rsid w:val="00D13200"/>
    <w:rsid w:val="00D26769"/>
    <w:rsid w:val="00D27AF8"/>
    <w:rsid w:val="00D6543F"/>
    <w:rsid w:val="00D74E0C"/>
    <w:rsid w:val="00D94688"/>
    <w:rsid w:val="00DB5A2E"/>
    <w:rsid w:val="00DC0528"/>
    <w:rsid w:val="00DC1104"/>
    <w:rsid w:val="00DC7466"/>
    <w:rsid w:val="00DC7E1C"/>
    <w:rsid w:val="00DE65A2"/>
    <w:rsid w:val="00DF2DCC"/>
    <w:rsid w:val="00E01D0E"/>
    <w:rsid w:val="00E16215"/>
    <w:rsid w:val="00E31650"/>
    <w:rsid w:val="00E35169"/>
    <w:rsid w:val="00E53724"/>
    <w:rsid w:val="00E552C8"/>
    <w:rsid w:val="00E75006"/>
    <w:rsid w:val="00E84350"/>
    <w:rsid w:val="00E85863"/>
    <w:rsid w:val="00E91AE4"/>
    <w:rsid w:val="00EA431D"/>
    <w:rsid w:val="00EC4BCD"/>
    <w:rsid w:val="00EE14FD"/>
    <w:rsid w:val="00F054A5"/>
    <w:rsid w:val="00F20D3C"/>
    <w:rsid w:val="00F217D3"/>
    <w:rsid w:val="00F33F5E"/>
    <w:rsid w:val="00F60840"/>
    <w:rsid w:val="00F75B86"/>
    <w:rsid w:val="00F77933"/>
    <w:rsid w:val="00F8411A"/>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ACB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7285"/>
    <w:pPr>
      <w:spacing w:before="120" w:after="120" w:line="288" w:lineRule="auto"/>
    </w:pPr>
    <w:rPr>
      <w:color w:val="595959" w:themeColor="text1" w:themeTint="A6"/>
      <w:sz w:val="24"/>
    </w:rPr>
  </w:style>
  <w:style w:type="paragraph" w:styleId="Titre1">
    <w:name w:val="heading 1"/>
    <w:basedOn w:val="Normal"/>
    <w:next w:val="Normal"/>
    <w:link w:val="Titre1Car"/>
    <w:uiPriority w:val="9"/>
    <w:qFormat/>
    <w:rsid w:val="005854DB"/>
    <w:pPr>
      <w:keepNext/>
      <w:keepLines/>
      <w:pBdr>
        <w:bottom w:val="single" w:sz="24" w:space="4" w:color="F0CDA1" w:themeColor="accent1"/>
      </w:pBdr>
      <w:spacing w:before="360"/>
      <w:outlineLvl w:val="0"/>
    </w:pPr>
    <w:rPr>
      <w:rFonts w:asciiTheme="majorHAnsi" w:eastAsiaTheme="majorEastAsia" w:hAnsiTheme="majorHAnsi" w:cstheme="majorBidi"/>
      <w:b/>
      <w:color w:val="107082" w:themeColor="accent2"/>
      <w:sz w:val="36"/>
      <w:szCs w:val="32"/>
    </w:rPr>
  </w:style>
  <w:style w:type="paragraph" w:styleId="Titre2">
    <w:name w:val="heading 2"/>
    <w:basedOn w:val="Normal"/>
    <w:next w:val="Normal"/>
    <w:link w:val="Titre2C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Titre3">
    <w:name w:val="heading 3"/>
    <w:basedOn w:val="Normal"/>
    <w:next w:val="Normal"/>
    <w:link w:val="Titre3C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Titre4">
    <w:name w:val="heading 4"/>
    <w:basedOn w:val="Normal"/>
    <w:next w:val="Normal"/>
    <w:link w:val="Titre4C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67285"/>
    <w:pPr>
      <w:tabs>
        <w:tab w:val="center" w:pos="4844"/>
        <w:tab w:val="right" w:pos="9689"/>
      </w:tabs>
      <w:spacing w:before="0" w:after="600"/>
    </w:pPr>
    <w:rPr>
      <w:rFonts w:cstheme="minorHAnsi"/>
      <w:i/>
      <w:color w:val="331D01"/>
    </w:rPr>
  </w:style>
  <w:style w:type="character" w:customStyle="1" w:styleId="En-tteCar">
    <w:name w:val="En-tête Car"/>
    <w:basedOn w:val="Policepardfaut"/>
    <w:link w:val="En-tte"/>
    <w:uiPriority w:val="99"/>
    <w:rsid w:val="00A67285"/>
    <w:rPr>
      <w:rFonts w:cstheme="minorHAnsi"/>
      <w:i/>
      <w:color w:val="331D01"/>
      <w:sz w:val="24"/>
    </w:rPr>
  </w:style>
  <w:style w:type="paragraph" w:styleId="Pieddepage">
    <w:name w:val="footer"/>
    <w:basedOn w:val="Normal"/>
    <w:link w:val="PieddepageCar"/>
    <w:uiPriority w:val="99"/>
    <w:rsid w:val="00F8411A"/>
    <w:pPr>
      <w:pBdr>
        <w:top w:val="single" w:sz="8" w:space="1" w:color="F0CDA1" w:themeColor="accent1"/>
      </w:pBdr>
      <w:tabs>
        <w:tab w:val="right" w:pos="10080"/>
      </w:tabs>
      <w:spacing w:after="0" w:line="240" w:lineRule="auto"/>
    </w:pPr>
    <w:rPr>
      <w:sz w:val="18"/>
    </w:rPr>
  </w:style>
  <w:style w:type="character" w:customStyle="1" w:styleId="PieddepageCar">
    <w:name w:val="Pied de page Car"/>
    <w:basedOn w:val="Policepardfaut"/>
    <w:link w:val="Pieddepage"/>
    <w:uiPriority w:val="99"/>
    <w:rsid w:val="00347AF5"/>
    <w:rPr>
      <w:color w:val="595959" w:themeColor="text1" w:themeTint="A6"/>
      <w:sz w:val="18"/>
    </w:rPr>
  </w:style>
  <w:style w:type="character" w:styleId="Textedelespacerserv">
    <w:name w:val="Placeholder Text"/>
    <w:basedOn w:val="Policepardfaut"/>
    <w:uiPriority w:val="99"/>
    <w:semiHidden/>
    <w:rsid w:val="005A20E2"/>
    <w:rPr>
      <w:color w:val="808080"/>
    </w:rPr>
  </w:style>
  <w:style w:type="paragraph" w:styleId="Titre">
    <w:name w:val="Title"/>
    <w:basedOn w:val="Normal"/>
    <w:next w:val="Normal"/>
    <w:link w:val="TitreC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reCar">
    <w:name w:val="Titre Car"/>
    <w:basedOn w:val="Policepardfaut"/>
    <w:link w:val="Titr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ous-titre">
    <w:name w:val="Subtitle"/>
    <w:basedOn w:val="Normal"/>
    <w:next w:val="Normal"/>
    <w:link w:val="Sous-titreC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ous-titreCar">
    <w:name w:val="Sous-titre Car"/>
    <w:basedOn w:val="Policepardfaut"/>
    <w:link w:val="Sous-titre"/>
    <w:uiPriority w:val="11"/>
    <w:rsid w:val="00A67285"/>
    <w:rPr>
      <w:rFonts w:eastAsiaTheme="minorEastAsia"/>
      <w:i/>
      <w:color w:val="FFFFFF" w:themeColor="background1"/>
      <w:spacing w:val="15"/>
      <w:sz w:val="44"/>
    </w:rPr>
  </w:style>
  <w:style w:type="character" w:customStyle="1" w:styleId="Titre1Car">
    <w:name w:val="Titre 1 Car"/>
    <w:basedOn w:val="Policepardfaut"/>
    <w:link w:val="Titre1"/>
    <w:uiPriority w:val="9"/>
    <w:rsid w:val="005854DB"/>
    <w:rPr>
      <w:rFonts w:asciiTheme="majorHAnsi" w:eastAsiaTheme="majorEastAsia" w:hAnsiTheme="majorHAnsi" w:cstheme="majorBidi"/>
      <w:b/>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Paragraphedeliste">
    <w:name w:val="List Paragraph"/>
    <w:basedOn w:val="Normal"/>
    <w:uiPriority w:val="34"/>
    <w:qFormat/>
    <w:rsid w:val="005D2146"/>
    <w:pPr>
      <w:ind w:left="720"/>
      <w:contextualSpacing/>
    </w:pPr>
  </w:style>
  <w:style w:type="character" w:styleId="Accentuationlgre">
    <w:name w:val="Subtle Emphasis"/>
    <w:uiPriority w:val="19"/>
    <w:qFormat/>
    <w:rsid w:val="00A67285"/>
    <w:rPr>
      <w:rFonts w:asciiTheme="majorHAnsi" w:hAnsiTheme="majorHAnsi"/>
      <w:b/>
      <w:i/>
      <w:color w:val="107082" w:themeColor="accent2"/>
      <w:sz w:val="28"/>
    </w:rPr>
  </w:style>
  <w:style w:type="character" w:styleId="Accentuation">
    <w:name w:val="Emphasis"/>
    <w:uiPriority w:val="20"/>
    <w:semiHidden/>
    <w:qFormat/>
    <w:rsid w:val="00F33F5E"/>
    <w:rPr>
      <w:rFonts w:cstheme="minorHAnsi"/>
      <w:i/>
      <w:color w:val="331D01"/>
    </w:rPr>
  </w:style>
  <w:style w:type="character" w:styleId="Accentuationintense">
    <w:name w:val="Intense Emphasis"/>
    <w:uiPriority w:val="21"/>
    <w:semiHidden/>
    <w:qFormat/>
    <w:rsid w:val="00AE0241"/>
    <w:rPr>
      <w:color w:val="595959" w:themeColor="text1" w:themeTint="A6"/>
      <w:sz w:val="20"/>
    </w:rPr>
  </w:style>
  <w:style w:type="table" w:styleId="Grilledutableau">
    <w:name w:val="Table Grid"/>
    <w:basedOn w:val="Tableau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3304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3047"/>
    <w:rPr>
      <w:rFonts w:ascii="Segoe UI" w:hAnsi="Segoe UI" w:cs="Segoe UI"/>
      <w:i/>
      <w:color w:val="595959" w:themeColor="text1" w:themeTint="A6"/>
      <w:sz w:val="18"/>
      <w:szCs w:val="18"/>
    </w:rPr>
  </w:style>
  <w:style w:type="character" w:customStyle="1" w:styleId="Titre2Car">
    <w:name w:val="Titre 2 Car"/>
    <w:basedOn w:val="Policepardfaut"/>
    <w:link w:val="Titre2"/>
    <w:uiPriority w:val="9"/>
    <w:semiHidden/>
    <w:rsid w:val="00A67285"/>
    <w:rPr>
      <w:rFonts w:asciiTheme="majorHAnsi" w:hAnsiTheme="majorHAnsi"/>
      <w:b/>
      <w:color w:val="D17406" w:themeColor="accent5" w:themeShade="BF"/>
      <w:sz w:val="40"/>
      <w:szCs w:val="36"/>
    </w:rPr>
  </w:style>
  <w:style w:type="character" w:customStyle="1" w:styleId="Titre3Car">
    <w:name w:val="Titre 3 Car"/>
    <w:basedOn w:val="Policepardfaut"/>
    <w:link w:val="Titre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Titre4Car">
    <w:name w:val="Titre 4 Car"/>
    <w:basedOn w:val="Policepardfaut"/>
    <w:link w:val="Titre4"/>
    <w:uiPriority w:val="9"/>
    <w:semiHidden/>
    <w:rsid w:val="00347AF5"/>
    <w:rPr>
      <w:rFonts w:asciiTheme="majorHAnsi" w:eastAsiaTheme="majorEastAsia" w:hAnsiTheme="majorHAnsi" w:cstheme="majorBidi"/>
      <w:i/>
      <w:iCs/>
      <w:color w:val="E29E4A" w:themeColor="accent1" w:themeShade="BF"/>
      <w:sz w:val="24"/>
    </w:rPr>
  </w:style>
  <w:style w:type="paragraph" w:styleId="En-ttedetabledesmatires">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M1">
    <w:name w:val="toc 1"/>
    <w:basedOn w:val="Normal"/>
    <w:next w:val="Normal"/>
    <w:autoRedefine/>
    <w:uiPriority w:val="39"/>
    <w:semiHidden/>
    <w:rsid w:val="001E1E58"/>
    <w:pPr>
      <w:spacing w:after="100"/>
    </w:pPr>
  </w:style>
  <w:style w:type="character" w:styleId="Lienhypertexte">
    <w:name w:val="Hyperlink"/>
    <w:basedOn w:val="Policepardfaut"/>
    <w:uiPriority w:val="99"/>
    <w:semiHidden/>
    <w:rsid w:val="001E1E58"/>
    <w:rPr>
      <w:color w:val="000000" w:themeColor="hyperlink"/>
      <w:u w:val="single"/>
    </w:rPr>
  </w:style>
  <w:style w:type="paragraph" w:styleId="TM2">
    <w:name w:val="toc 2"/>
    <w:basedOn w:val="Normal"/>
    <w:next w:val="Normal"/>
    <w:autoRedefine/>
    <w:uiPriority w:val="39"/>
    <w:semiHidden/>
    <w:rsid w:val="00D94688"/>
    <w:pPr>
      <w:tabs>
        <w:tab w:val="right" w:leader="dot" w:pos="5256"/>
      </w:tabs>
      <w:spacing w:after="100"/>
      <w:ind w:left="360"/>
    </w:pPr>
  </w:style>
  <w:style w:type="character" w:styleId="Marquedecommentaire">
    <w:name w:val="annotation reference"/>
    <w:basedOn w:val="Policepardfaut"/>
    <w:uiPriority w:val="99"/>
    <w:semiHidden/>
    <w:unhideWhenUsed/>
    <w:rsid w:val="007C136F"/>
    <w:rPr>
      <w:sz w:val="16"/>
      <w:szCs w:val="16"/>
    </w:rPr>
  </w:style>
  <w:style w:type="paragraph" w:styleId="Sansinterligne">
    <w:name w:val="No Spacing"/>
    <w:uiPriority w:val="1"/>
    <w:semiHidden/>
    <w:qFormat/>
    <w:rsid w:val="009B35B5"/>
    <w:pPr>
      <w:spacing w:after="0" w:line="240" w:lineRule="auto"/>
    </w:pPr>
    <w:rPr>
      <w:i/>
      <w:color w:val="595959" w:themeColor="text1" w:themeTint="A6"/>
      <w:sz w:val="24"/>
    </w:rPr>
  </w:style>
  <w:style w:type="paragraph" w:styleId="Listepuces">
    <w:name w:val="List Bullet"/>
    <w:basedOn w:val="Normal"/>
    <w:uiPriority w:val="99"/>
    <w:semiHidden/>
    <w:rsid w:val="0003123C"/>
    <w:pPr>
      <w:numPr>
        <w:numId w:val="16"/>
      </w:numPr>
      <w:spacing w:before="0" w:after="200" w:line="276" w:lineRule="auto"/>
      <w:ind w:left="340" w:hanging="340"/>
    </w:pPr>
  </w:style>
  <w:style w:type="paragraph" w:styleId="Listenumros">
    <w:name w:val="List Number"/>
    <w:basedOn w:val="Normal"/>
    <w:uiPriority w:val="99"/>
    <w:rsid w:val="00685B4E"/>
    <w:pPr>
      <w:numPr>
        <w:numId w:val="32"/>
      </w:numPr>
      <w:spacing w:before="0" w:line="276" w:lineRule="auto"/>
    </w:pPr>
  </w:style>
  <w:style w:type="character" w:styleId="lev">
    <w:name w:val="Strong"/>
    <w:basedOn w:val="Policepardfaut"/>
    <w:uiPriority w:val="22"/>
    <w:semiHidden/>
    <w:qFormat/>
    <w:rsid w:val="00BA31C4"/>
    <w:rPr>
      <w:b/>
      <w:bCs/>
    </w:rPr>
  </w:style>
  <w:style w:type="character" w:customStyle="1" w:styleId="Bold">
    <w:name w:val="Bold"/>
    <w:uiPriority w:val="1"/>
    <w:semiHidden/>
    <w:qFormat/>
    <w:rsid w:val="00BA31C4"/>
    <w:rPr>
      <w:b/>
      <w:bCs/>
    </w:rPr>
  </w:style>
  <w:style w:type="paragraph" w:styleId="Listepuces2">
    <w:name w:val="List Bullet 2"/>
    <w:basedOn w:val="Normal"/>
    <w:uiPriority w:val="99"/>
    <w:semiHidden/>
    <w:rsid w:val="00D27AF8"/>
    <w:pPr>
      <w:numPr>
        <w:numId w:val="35"/>
      </w:numPr>
      <w:spacing w:before="0"/>
    </w:pPr>
  </w:style>
  <w:style w:type="paragraph" w:customStyle="1" w:styleId="Graphheading1">
    <w:name w:val="Graph heading 1"/>
    <w:basedOn w:val="Normal"/>
    <w:semiHidden/>
    <w:qFormat/>
    <w:rsid w:val="008965F6"/>
    <w:pPr>
      <w:spacing w:after="60" w:line="240" w:lineRule="auto"/>
    </w:pPr>
    <w:rPr>
      <w:b/>
      <w:color w:val="054854" w:themeColor="accent3"/>
    </w:rPr>
  </w:style>
  <w:style w:type="paragraph" w:customStyle="1" w:styleId="Graphheading2">
    <w:name w:val="Graph heading 2"/>
    <w:basedOn w:val="Normal"/>
    <w:semiHidden/>
    <w:qFormat/>
    <w:rsid w:val="00664450"/>
    <w:pPr>
      <w:spacing w:after="60" w:line="240" w:lineRule="auto"/>
    </w:pPr>
    <w:rPr>
      <w:b/>
      <w:color w:val="F99927" w:themeColor="accent5"/>
    </w:rPr>
  </w:style>
  <w:style w:type="paragraph" w:customStyle="1" w:styleId="Graphheading3">
    <w:name w:val="Graph heading 3"/>
    <w:basedOn w:val="Normal"/>
    <w:semiHidden/>
    <w:qFormat/>
    <w:rsid w:val="00664450"/>
    <w:pPr>
      <w:spacing w:after="60" w:line="240" w:lineRule="auto"/>
    </w:pPr>
    <w:rPr>
      <w:b/>
      <w:color w:val="EC7216" w:themeColor="accent6"/>
    </w:rPr>
  </w:style>
  <w:style w:type="paragraph" w:customStyle="1" w:styleId="Graphheading4">
    <w:name w:val="Graph heading 4"/>
    <w:basedOn w:val="Normal"/>
    <w:semiHidden/>
    <w:qFormat/>
    <w:rsid w:val="008965F6"/>
    <w:pPr>
      <w:spacing w:after="60" w:line="240" w:lineRule="auto"/>
    </w:pPr>
    <w:rPr>
      <w:b/>
      <w:color w:val="107082" w:themeColor="accent2"/>
    </w:rPr>
  </w:style>
  <w:style w:type="paragraph" w:customStyle="1" w:styleId="Graphbullet">
    <w:name w:val="Graph bullet"/>
    <w:basedOn w:val="Normal"/>
    <w:semiHidden/>
    <w:qFormat/>
    <w:rsid w:val="008965F6"/>
    <w:pPr>
      <w:numPr>
        <w:numId w:val="28"/>
      </w:numPr>
      <w:spacing w:before="0" w:after="0" w:line="216" w:lineRule="auto"/>
      <w:ind w:left="284" w:hanging="284"/>
    </w:pPr>
    <w:rPr>
      <w:sz w:val="20"/>
    </w:rPr>
  </w:style>
  <w:style w:type="paragraph" w:customStyle="1" w:styleId="Graphbullet2">
    <w:name w:val="Graph bullet 2"/>
    <w:basedOn w:val="Normal"/>
    <w:semiHidden/>
    <w:qFormat/>
    <w:rsid w:val="008965F6"/>
    <w:pPr>
      <w:numPr>
        <w:numId w:val="30"/>
      </w:numPr>
      <w:spacing w:before="0" w:after="0" w:line="216" w:lineRule="auto"/>
      <w:ind w:left="284" w:hanging="284"/>
    </w:pPr>
    <w:rPr>
      <w:sz w:val="20"/>
    </w:rPr>
  </w:style>
  <w:style w:type="paragraph" w:customStyle="1" w:styleId="Graphbullet3">
    <w:name w:val="Graph bullet 3"/>
    <w:basedOn w:val="Normal"/>
    <w:semiHidden/>
    <w:qFormat/>
    <w:rsid w:val="008965F6"/>
    <w:pPr>
      <w:numPr>
        <w:numId w:val="29"/>
      </w:numPr>
      <w:spacing w:before="0" w:after="0" w:line="216" w:lineRule="auto"/>
      <w:ind w:left="284" w:hanging="284"/>
    </w:pPr>
    <w:rPr>
      <w:sz w:val="20"/>
    </w:rPr>
  </w:style>
  <w:style w:type="paragraph" w:customStyle="1" w:styleId="Graphbullet4">
    <w:name w:val="Graph bullet 4"/>
    <w:basedOn w:val="Normal"/>
    <w:semiHidden/>
    <w:qFormat/>
    <w:rsid w:val="008965F6"/>
    <w:pPr>
      <w:numPr>
        <w:numId w:val="31"/>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enumros2">
    <w:name w:val="List Number 2"/>
    <w:basedOn w:val="Normal"/>
    <w:uiPriority w:val="99"/>
    <w:rsid w:val="00685B4E"/>
    <w:pPr>
      <w:numPr>
        <w:ilvl w:val="1"/>
        <w:numId w:val="32"/>
      </w:numPr>
      <w:spacing w:before="0" w:line="271" w:lineRule="auto"/>
    </w:pPr>
  </w:style>
  <w:style w:type="paragraph" w:customStyle="1" w:styleId="Checkbox">
    <w:name w:val="Checkbox"/>
    <w:basedOn w:val="Normal"/>
    <w:qFormat/>
    <w:rsid w:val="00A67285"/>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9959">
      <w:bodyDiv w:val="1"/>
      <w:marLeft w:val="0"/>
      <w:marRight w:val="0"/>
      <w:marTop w:val="0"/>
      <w:marBottom w:val="0"/>
      <w:divBdr>
        <w:top w:val="none" w:sz="0" w:space="0" w:color="auto"/>
        <w:left w:val="none" w:sz="0" w:space="0" w:color="auto"/>
        <w:bottom w:val="none" w:sz="0" w:space="0" w:color="auto"/>
        <w:right w:val="none" w:sz="0" w:space="0" w:color="auto"/>
      </w:divBdr>
      <w:divsChild>
        <w:div w:id="455610069">
          <w:marLeft w:val="547"/>
          <w:marRight w:val="0"/>
          <w:marTop w:val="0"/>
          <w:marBottom w:val="0"/>
          <w:divBdr>
            <w:top w:val="none" w:sz="0" w:space="0" w:color="auto"/>
            <w:left w:val="none" w:sz="0" w:space="0" w:color="auto"/>
            <w:bottom w:val="none" w:sz="0" w:space="0" w:color="auto"/>
            <w:right w:val="none" w:sz="0" w:space="0" w:color="auto"/>
          </w:divBdr>
        </w:div>
      </w:divsChild>
    </w:div>
    <w:div w:id="1524173775">
      <w:bodyDiv w:val="1"/>
      <w:marLeft w:val="0"/>
      <w:marRight w:val="0"/>
      <w:marTop w:val="0"/>
      <w:marBottom w:val="0"/>
      <w:divBdr>
        <w:top w:val="none" w:sz="0" w:space="0" w:color="auto"/>
        <w:left w:val="none" w:sz="0" w:space="0" w:color="auto"/>
        <w:bottom w:val="none" w:sz="0" w:space="0" w:color="auto"/>
        <w:right w:val="none" w:sz="0" w:space="0" w:color="auto"/>
      </w:divBdr>
      <w:divsChild>
        <w:div w:id="4912589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bou\AppData\Roaming\Microsoft\Templates\Home%20business%20startup%20checklis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691644-E421-4827-93E8-4BFD733F2A1D}" type="doc">
      <dgm:prSet loTypeId="urn:microsoft.com/office/officeart/2005/8/layout/list1" loCatId="list" qsTypeId="urn:microsoft.com/office/officeart/2005/8/quickstyle/simple2" qsCatId="simple" csTypeId="urn:microsoft.com/office/officeart/2005/8/colors/accent1_4" csCatId="accent1" phldr="1"/>
      <dgm:spPr/>
    </dgm:pt>
    <dgm:pt modelId="{75A877E7-3063-4264-8274-44C9ADBF3C8D}">
      <dgm:prSet phldrT="[Text]" custT="1"/>
      <dgm:spPr/>
      <dgm:t>
        <a:bodyPr/>
        <a:lstStyle/>
        <a:p>
          <a:r>
            <a:rPr lang="en-GB" sz="1800" b="1">
              <a:latin typeface="Times New Roman" panose="02020603050405020304" pitchFamily="18" charset="0"/>
              <a:cs typeface="Times New Roman" panose="02020603050405020304" pitchFamily="18" charset="0"/>
            </a:rPr>
            <a:t>Définition du projet</a:t>
          </a:r>
        </a:p>
      </dgm:t>
    </dgm:pt>
    <dgm:pt modelId="{6EB66031-E5E8-4CA3-A886-7FBF8927D1BA}" type="parTrans" cxnId="{7E316543-744B-44A1-A384-8940D54A9374}">
      <dgm:prSet/>
      <dgm:spPr/>
      <dgm:t>
        <a:bodyPr/>
        <a:lstStyle/>
        <a:p>
          <a:endParaRPr lang="en-GB"/>
        </a:p>
      </dgm:t>
    </dgm:pt>
    <dgm:pt modelId="{76E4389A-DBEC-4C14-BCD4-9CDDD954AC02}" type="sibTrans" cxnId="{7E316543-744B-44A1-A384-8940D54A9374}">
      <dgm:prSet/>
      <dgm:spPr/>
      <dgm:t>
        <a:bodyPr/>
        <a:lstStyle/>
        <a:p>
          <a:endParaRPr lang="en-GB"/>
        </a:p>
      </dgm:t>
    </dgm:pt>
    <dgm:pt modelId="{CD0B699D-FB68-4FAA-9FC8-0E4B8C2D7205}">
      <dgm:prSet phldrT="[Text]" custT="1"/>
      <dgm:spPr/>
      <dgm:t>
        <a:bodyPr/>
        <a:lstStyle/>
        <a:p>
          <a:r>
            <a:rPr lang="en-GB" sz="1800" b="1">
              <a:latin typeface="Times New Roman" panose="02020603050405020304" pitchFamily="18" charset="0"/>
              <a:cs typeface="Times New Roman" panose="02020603050405020304" pitchFamily="18" charset="0"/>
            </a:rPr>
            <a:t>Pré-requis</a:t>
          </a:r>
          <a:r>
            <a:rPr lang="en-GB" sz="1100"/>
            <a:t> </a:t>
          </a:r>
        </a:p>
      </dgm:t>
    </dgm:pt>
    <dgm:pt modelId="{1BB11976-A294-4983-AC24-675734888A5D}" type="parTrans" cxnId="{DCBE15B3-928B-4BCD-83CC-54C443823237}">
      <dgm:prSet/>
      <dgm:spPr/>
      <dgm:t>
        <a:bodyPr/>
        <a:lstStyle/>
        <a:p>
          <a:endParaRPr lang="en-GB"/>
        </a:p>
      </dgm:t>
    </dgm:pt>
    <dgm:pt modelId="{1BF4AE6F-5DFB-4540-AE42-8AB862D236D1}" type="sibTrans" cxnId="{DCBE15B3-928B-4BCD-83CC-54C443823237}">
      <dgm:prSet/>
      <dgm:spPr/>
      <dgm:t>
        <a:bodyPr/>
        <a:lstStyle/>
        <a:p>
          <a:endParaRPr lang="en-GB"/>
        </a:p>
      </dgm:t>
    </dgm:pt>
    <dgm:pt modelId="{BD2CDD24-B4EE-4D72-8CF1-CFDB38F2DAE2}">
      <dgm:prSet phldrT="[Text]" custT="1"/>
      <dgm:spPr/>
      <dgm:t>
        <a:bodyPr/>
        <a:lstStyle/>
        <a:p>
          <a:r>
            <a:rPr lang="en-GB" sz="1800" b="1">
              <a:latin typeface="Times New Roman" panose="02020603050405020304" pitchFamily="18" charset="0"/>
              <a:cs typeface="Times New Roman" panose="02020603050405020304" pitchFamily="18" charset="0"/>
            </a:rPr>
            <a:t>Ressources</a:t>
          </a:r>
        </a:p>
      </dgm:t>
    </dgm:pt>
    <dgm:pt modelId="{EFA9F25B-A74A-41FE-87E9-4FF2C187AC90}" type="parTrans" cxnId="{8B8B7A80-F0CD-4CD3-854B-6FD251C63812}">
      <dgm:prSet/>
      <dgm:spPr/>
      <dgm:t>
        <a:bodyPr/>
        <a:lstStyle/>
        <a:p>
          <a:endParaRPr lang="en-GB"/>
        </a:p>
      </dgm:t>
    </dgm:pt>
    <dgm:pt modelId="{1ECA431C-A5CB-4BFF-845D-49252A43CA46}" type="sibTrans" cxnId="{8B8B7A80-F0CD-4CD3-854B-6FD251C63812}">
      <dgm:prSet/>
      <dgm:spPr/>
      <dgm:t>
        <a:bodyPr/>
        <a:lstStyle/>
        <a:p>
          <a:endParaRPr lang="en-GB"/>
        </a:p>
      </dgm:t>
    </dgm:pt>
    <dgm:pt modelId="{2E5F5EC4-F971-4E9B-AB82-F1C0FFEC5E7D}">
      <dgm:prSet custT="1"/>
      <dgm:spPr/>
      <dgm:t>
        <a:bodyPr/>
        <a:lstStyle/>
        <a:p>
          <a:r>
            <a:rPr lang="en-GB" sz="1800" b="1">
              <a:latin typeface="Times New Roman" panose="02020603050405020304" pitchFamily="18" charset="0"/>
              <a:cs typeface="Times New Roman" panose="02020603050405020304" pitchFamily="18" charset="0"/>
            </a:rPr>
            <a:t>Contexte du projet </a:t>
          </a:r>
        </a:p>
      </dgm:t>
    </dgm:pt>
    <dgm:pt modelId="{DA339991-07FA-4304-98E4-EAC5F752D3CA}" type="parTrans" cxnId="{48EEDD38-4BC1-49B5-8D38-3BB5FB98EBFA}">
      <dgm:prSet/>
      <dgm:spPr/>
      <dgm:t>
        <a:bodyPr/>
        <a:lstStyle/>
        <a:p>
          <a:endParaRPr lang="en-GB"/>
        </a:p>
      </dgm:t>
    </dgm:pt>
    <dgm:pt modelId="{044ECB2F-9389-45CE-8634-999BA4E07701}" type="sibTrans" cxnId="{48EEDD38-4BC1-49B5-8D38-3BB5FB98EBFA}">
      <dgm:prSet/>
      <dgm:spPr/>
      <dgm:t>
        <a:bodyPr/>
        <a:lstStyle/>
        <a:p>
          <a:endParaRPr lang="en-GB"/>
        </a:p>
      </dgm:t>
    </dgm:pt>
    <dgm:pt modelId="{7597A9A9-7F9C-41CC-B2FC-8630819FFB32}">
      <dgm:prSet custT="1"/>
      <dgm:spPr/>
      <dgm:t>
        <a:bodyPr/>
        <a:lstStyle/>
        <a:p>
          <a:r>
            <a:rPr lang="en-GB" sz="1800" b="1">
              <a:latin typeface="Times New Roman" panose="02020603050405020304" pitchFamily="18" charset="0"/>
              <a:cs typeface="Times New Roman" panose="02020603050405020304" pitchFamily="18" charset="0"/>
            </a:rPr>
            <a:t>Objectif du projet </a:t>
          </a:r>
        </a:p>
      </dgm:t>
    </dgm:pt>
    <dgm:pt modelId="{3F655032-5208-4BE8-B939-EC2DE52078CA}" type="parTrans" cxnId="{DED1177A-A026-4E43-97A1-3F134100BBA4}">
      <dgm:prSet/>
      <dgm:spPr/>
      <dgm:t>
        <a:bodyPr/>
        <a:lstStyle/>
        <a:p>
          <a:endParaRPr lang="en-GB"/>
        </a:p>
      </dgm:t>
    </dgm:pt>
    <dgm:pt modelId="{0581CC89-1D0C-42BB-AF6C-FAC717A97855}" type="sibTrans" cxnId="{DED1177A-A026-4E43-97A1-3F134100BBA4}">
      <dgm:prSet/>
      <dgm:spPr/>
      <dgm:t>
        <a:bodyPr/>
        <a:lstStyle/>
        <a:p>
          <a:endParaRPr lang="en-GB"/>
        </a:p>
      </dgm:t>
    </dgm:pt>
    <dgm:pt modelId="{CA92BFB9-7B5F-4218-B3AC-5B77B8BCAAF2}">
      <dgm:prSet custT="1"/>
      <dgm:spPr/>
      <dgm:t>
        <a:bodyPr/>
        <a:lstStyle/>
        <a:p>
          <a:r>
            <a:rPr lang="en-GB" sz="1800" b="1">
              <a:latin typeface="Times New Roman" panose="02020603050405020304" pitchFamily="18" charset="0"/>
              <a:cs typeface="Times New Roman" panose="02020603050405020304" pitchFamily="18" charset="0"/>
            </a:rPr>
            <a:t>Périmetre du projet</a:t>
          </a:r>
        </a:p>
      </dgm:t>
    </dgm:pt>
    <dgm:pt modelId="{9188D0C3-5B4F-41CB-97BB-D8E97887EB60}" type="parTrans" cxnId="{6DF297C7-6D79-459E-8558-CA20FF7EC2AA}">
      <dgm:prSet/>
      <dgm:spPr/>
      <dgm:t>
        <a:bodyPr/>
        <a:lstStyle/>
        <a:p>
          <a:endParaRPr lang="en-GB"/>
        </a:p>
      </dgm:t>
    </dgm:pt>
    <dgm:pt modelId="{918C0A4B-36CE-47A1-86EC-FB43B2D32660}" type="sibTrans" cxnId="{6DF297C7-6D79-459E-8558-CA20FF7EC2AA}">
      <dgm:prSet/>
      <dgm:spPr/>
      <dgm:t>
        <a:bodyPr/>
        <a:lstStyle/>
        <a:p>
          <a:endParaRPr lang="en-GB"/>
        </a:p>
      </dgm:t>
    </dgm:pt>
    <dgm:pt modelId="{3FBE6913-0F1C-4E20-A164-91947148296E}" type="pres">
      <dgm:prSet presAssocID="{40691644-E421-4827-93E8-4BFD733F2A1D}" presName="linear" presStyleCnt="0">
        <dgm:presLayoutVars>
          <dgm:dir/>
          <dgm:animLvl val="lvl"/>
          <dgm:resizeHandles val="exact"/>
        </dgm:presLayoutVars>
      </dgm:prSet>
      <dgm:spPr/>
    </dgm:pt>
    <dgm:pt modelId="{E00A03BF-8044-4822-992D-12EE363176F7}" type="pres">
      <dgm:prSet presAssocID="{75A877E7-3063-4264-8274-44C9ADBF3C8D}" presName="parentLin" presStyleCnt="0"/>
      <dgm:spPr/>
    </dgm:pt>
    <dgm:pt modelId="{88A65789-67FF-4BBA-A057-F4A4E697C1DA}" type="pres">
      <dgm:prSet presAssocID="{75A877E7-3063-4264-8274-44C9ADBF3C8D}" presName="parentLeftMargin" presStyleLbl="node1" presStyleIdx="0" presStyleCnt="6"/>
      <dgm:spPr/>
    </dgm:pt>
    <dgm:pt modelId="{E76B3943-7252-47DF-B0EA-A31A975EE4EE}" type="pres">
      <dgm:prSet presAssocID="{75A877E7-3063-4264-8274-44C9ADBF3C8D}" presName="parentText" presStyleLbl="node1" presStyleIdx="0" presStyleCnt="6">
        <dgm:presLayoutVars>
          <dgm:chMax val="0"/>
          <dgm:bulletEnabled val="1"/>
        </dgm:presLayoutVars>
      </dgm:prSet>
      <dgm:spPr/>
    </dgm:pt>
    <dgm:pt modelId="{900BF6EA-44FB-4FAF-BF56-BDF2302A8C97}" type="pres">
      <dgm:prSet presAssocID="{75A877E7-3063-4264-8274-44C9ADBF3C8D}" presName="negativeSpace" presStyleCnt="0"/>
      <dgm:spPr/>
    </dgm:pt>
    <dgm:pt modelId="{36FB058E-02E0-4262-B790-CAA11F4A70D5}" type="pres">
      <dgm:prSet presAssocID="{75A877E7-3063-4264-8274-44C9ADBF3C8D}" presName="childText" presStyleLbl="conFgAcc1" presStyleIdx="0" presStyleCnt="6">
        <dgm:presLayoutVars>
          <dgm:bulletEnabled val="1"/>
        </dgm:presLayoutVars>
      </dgm:prSet>
      <dgm:spPr/>
    </dgm:pt>
    <dgm:pt modelId="{D4F56EB4-5884-4612-911C-1BB854BD51A0}" type="pres">
      <dgm:prSet presAssocID="{76E4389A-DBEC-4C14-BCD4-9CDDD954AC02}" presName="spaceBetweenRectangles" presStyleCnt="0"/>
      <dgm:spPr/>
    </dgm:pt>
    <dgm:pt modelId="{75BAF905-0787-4C1B-A7F0-97B1B38C2821}" type="pres">
      <dgm:prSet presAssocID="{2E5F5EC4-F971-4E9B-AB82-F1C0FFEC5E7D}" presName="parentLin" presStyleCnt="0"/>
      <dgm:spPr/>
    </dgm:pt>
    <dgm:pt modelId="{64046B30-69E6-4907-BA15-ECDDD9B82C90}" type="pres">
      <dgm:prSet presAssocID="{2E5F5EC4-F971-4E9B-AB82-F1C0FFEC5E7D}" presName="parentLeftMargin" presStyleLbl="node1" presStyleIdx="0" presStyleCnt="6"/>
      <dgm:spPr/>
    </dgm:pt>
    <dgm:pt modelId="{1F77DD81-9584-486D-A198-2333EFE7A2A6}" type="pres">
      <dgm:prSet presAssocID="{2E5F5EC4-F971-4E9B-AB82-F1C0FFEC5E7D}" presName="parentText" presStyleLbl="node1" presStyleIdx="1" presStyleCnt="6">
        <dgm:presLayoutVars>
          <dgm:chMax val="0"/>
          <dgm:bulletEnabled val="1"/>
        </dgm:presLayoutVars>
      </dgm:prSet>
      <dgm:spPr/>
    </dgm:pt>
    <dgm:pt modelId="{91737944-99A1-4804-868E-36770016BA1D}" type="pres">
      <dgm:prSet presAssocID="{2E5F5EC4-F971-4E9B-AB82-F1C0FFEC5E7D}" presName="negativeSpace" presStyleCnt="0"/>
      <dgm:spPr/>
    </dgm:pt>
    <dgm:pt modelId="{65B47DEA-5535-45C0-891B-9E44821FB66E}" type="pres">
      <dgm:prSet presAssocID="{2E5F5EC4-F971-4E9B-AB82-F1C0FFEC5E7D}" presName="childText" presStyleLbl="conFgAcc1" presStyleIdx="1" presStyleCnt="6">
        <dgm:presLayoutVars>
          <dgm:bulletEnabled val="1"/>
        </dgm:presLayoutVars>
      </dgm:prSet>
      <dgm:spPr/>
    </dgm:pt>
    <dgm:pt modelId="{70B22252-63B1-4B4E-87B4-4D4CA5A70241}" type="pres">
      <dgm:prSet presAssocID="{044ECB2F-9389-45CE-8634-999BA4E07701}" presName="spaceBetweenRectangles" presStyleCnt="0"/>
      <dgm:spPr/>
    </dgm:pt>
    <dgm:pt modelId="{C4FF8D55-DB30-4F51-9260-51DE60795675}" type="pres">
      <dgm:prSet presAssocID="{7597A9A9-7F9C-41CC-B2FC-8630819FFB32}" presName="parentLin" presStyleCnt="0"/>
      <dgm:spPr/>
    </dgm:pt>
    <dgm:pt modelId="{54EFFD03-6B4C-4E4F-B282-522256048C42}" type="pres">
      <dgm:prSet presAssocID="{7597A9A9-7F9C-41CC-B2FC-8630819FFB32}" presName="parentLeftMargin" presStyleLbl="node1" presStyleIdx="1" presStyleCnt="6"/>
      <dgm:spPr/>
    </dgm:pt>
    <dgm:pt modelId="{6BE08EE4-8DED-4F09-BB96-AC4BAFB7B798}" type="pres">
      <dgm:prSet presAssocID="{7597A9A9-7F9C-41CC-B2FC-8630819FFB32}" presName="parentText" presStyleLbl="node1" presStyleIdx="2" presStyleCnt="6">
        <dgm:presLayoutVars>
          <dgm:chMax val="0"/>
          <dgm:bulletEnabled val="1"/>
        </dgm:presLayoutVars>
      </dgm:prSet>
      <dgm:spPr/>
    </dgm:pt>
    <dgm:pt modelId="{DE4DDAB2-6978-4830-97B6-B72E7349E520}" type="pres">
      <dgm:prSet presAssocID="{7597A9A9-7F9C-41CC-B2FC-8630819FFB32}" presName="negativeSpace" presStyleCnt="0"/>
      <dgm:spPr/>
    </dgm:pt>
    <dgm:pt modelId="{174464F3-48B3-403F-9A6B-A179560F8EDF}" type="pres">
      <dgm:prSet presAssocID="{7597A9A9-7F9C-41CC-B2FC-8630819FFB32}" presName="childText" presStyleLbl="conFgAcc1" presStyleIdx="2" presStyleCnt="6">
        <dgm:presLayoutVars>
          <dgm:bulletEnabled val="1"/>
        </dgm:presLayoutVars>
      </dgm:prSet>
      <dgm:spPr/>
    </dgm:pt>
    <dgm:pt modelId="{CC2603FE-B09F-4C73-8848-E97F6BC710F1}" type="pres">
      <dgm:prSet presAssocID="{0581CC89-1D0C-42BB-AF6C-FAC717A97855}" presName="spaceBetweenRectangles" presStyleCnt="0"/>
      <dgm:spPr/>
    </dgm:pt>
    <dgm:pt modelId="{8373DD4C-1EA2-4161-82A9-E60BB62877E3}" type="pres">
      <dgm:prSet presAssocID="{CA92BFB9-7B5F-4218-B3AC-5B77B8BCAAF2}" presName="parentLin" presStyleCnt="0"/>
      <dgm:spPr/>
    </dgm:pt>
    <dgm:pt modelId="{FB2F511E-7C9C-4144-8543-C7C642C666CF}" type="pres">
      <dgm:prSet presAssocID="{CA92BFB9-7B5F-4218-B3AC-5B77B8BCAAF2}" presName="parentLeftMargin" presStyleLbl="node1" presStyleIdx="2" presStyleCnt="6"/>
      <dgm:spPr/>
    </dgm:pt>
    <dgm:pt modelId="{41383ADD-84C5-4CA5-B274-47ABBFC2B04F}" type="pres">
      <dgm:prSet presAssocID="{CA92BFB9-7B5F-4218-B3AC-5B77B8BCAAF2}" presName="parentText" presStyleLbl="node1" presStyleIdx="3" presStyleCnt="6">
        <dgm:presLayoutVars>
          <dgm:chMax val="0"/>
          <dgm:bulletEnabled val="1"/>
        </dgm:presLayoutVars>
      </dgm:prSet>
      <dgm:spPr/>
    </dgm:pt>
    <dgm:pt modelId="{14FAA160-2DBD-4E68-9781-3C6723C091CE}" type="pres">
      <dgm:prSet presAssocID="{CA92BFB9-7B5F-4218-B3AC-5B77B8BCAAF2}" presName="negativeSpace" presStyleCnt="0"/>
      <dgm:spPr/>
    </dgm:pt>
    <dgm:pt modelId="{D17CD741-4B5B-432A-B5C1-FF749373137B}" type="pres">
      <dgm:prSet presAssocID="{CA92BFB9-7B5F-4218-B3AC-5B77B8BCAAF2}" presName="childText" presStyleLbl="conFgAcc1" presStyleIdx="3" presStyleCnt="6">
        <dgm:presLayoutVars>
          <dgm:bulletEnabled val="1"/>
        </dgm:presLayoutVars>
      </dgm:prSet>
      <dgm:spPr/>
    </dgm:pt>
    <dgm:pt modelId="{6966431C-565C-4F29-99E9-46BA14E8B97C}" type="pres">
      <dgm:prSet presAssocID="{918C0A4B-36CE-47A1-86EC-FB43B2D32660}" presName="spaceBetweenRectangles" presStyleCnt="0"/>
      <dgm:spPr/>
    </dgm:pt>
    <dgm:pt modelId="{5E82A5EA-2EF7-4046-A282-277C6C4DCC68}" type="pres">
      <dgm:prSet presAssocID="{CD0B699D-FB68-4FAA-9FC8-0E4B8C2D7205}" presName="parentLin" presStyleCnt="0"/>
      <dgm:spPr/>
    </dgm:pt>
    <dgm:pt modelId="{3446D482-80D1-4F49-9756-1751CD8CFB27}" type="pres">
      <dgm:prSet presAssocID="{CD0B699D-FB68-4FAA-9FC8-0E4B8C2D7205}" presName="parentLeftMargin" presStyleLbl="node1" presStyleIdx="3" presStyleCnt="6"/>
      <dgm:spPr/>
    </dgm:pt>
    <dgm:pt modelId="{6CB8039B-4D4F-4963-80EE-0DBE0A972D4A}" type="pres">
      <dgm:prSet presAssocID="{CD0B699D-FB68-4FAA-9FC8-0E4B8C2D7205}" presName="parentText" presStyleLbl="node1" presStyleIdx="4" presStyleCnt="6">
        <dgm:presLayoutVars>
          <dgm:chMax val="0"/>
          <dgm:bulletEnabled val="1"/>
        </dgm:presLayoutVars>
      </dgm:prSet>
      <dgm:spPr/>
    </dgm:pt>
    <dgm:pt modelId="{F4A78512-2A32-47DC-B8B1-1E10E0D8552F}" type="pres">
      <dgm:prSet presAssocID="{CD0B699D-FB68-4FAA-9FC8-0E4B8C2D7205}" presName="negativeSpace" presStyleCnt="0"/>
      <dgm:spPr/>
    </dgm:pt>
    <dgm:pt modelId="{FD11337B-C817-44D2-93DB-BA70C07835C8}" type="pres">
      <dgm:prSet presAssocID="{CD0B699D-FB68-4FAA-9FC8-0E4B8C2D7205}" presName="childText" presStyleLbl="conFgAcc1" presStyleIdx="4" presStyleCnt="6">
        <dgm:presLayoutVars>
          <dgm:bulletEnabled val="1"/>
        </dgm:presLayoutVars>
      </dgm:prSet>
      <dgm:spPr/>
    </dgm:pt>
    <dgm:pt modelId="{92303D40-4546-429C-B1B7-C6640875039C}" type="pres">
      <dgm:prSet presAssocID="{1BF4AE6F-5DFB-4540-AE42-8AB862D236D1}" presName="spaceBetweenRectangles" presStyleCnt="0"/>
      <dgm:spPr/>
    </dgm:pt>
    <dgm:pt modelId="{6B5368AA-D135-4C28-8077-FF01B8DF7E70}" type="pres">
      <dgm:prSet presAssocID="{BD2CDD24-B4EE-4D72-8CF1-CFDB38F2DAE2}" presName="parentLin" presStyleCnt="0"/>
      <dgm:spPr/>
    </dgm:pt>
    <dgm:pt modelId="{1A7D95F9-D127-4FA8-B0E0-5553ED7F7AE9}" type="pres">
      <dgm:prSet presAssocID="{BD2CDD24-B4EE-4D72-8CF1-CFDB38F2DAE2}" presName="parentLeftMargin" presStyleLbl="node1" presStyleIdx="4" presStyleCnt="6"/>
      <dgm:spPr/>
    </dgm:pt>
    <dgm:pt modelId="{6B7332D7-1BF8-4C29-B970-94A5F8992834}" type="pres">
      <dgm:prSet presAssocID="{BD2CDD24-B4EE-4D72-8CF1-CFDB38F2DAE2}" presName="parentText" presStyleLbl="node1" presStyleIdx="5" presStyleCnt="6">
        <dgm:presLayoutVars>
          <dgm:chMax val="0"/>
          <dgm:bulletEnabled val="1"/>
        </dgm:presLayoutVars>
      </dgm:prSet>
      <dgm:spPr/>
    </dgm:pt>
    <dgm:pt modelId="{C096CDC1-6CE5-4C4C-BE76-C1BFBC517250}" type="pres">
      <dgm:prSet presAssocID="{BD2CDD24-B4EE-4D72-8CF1-CFDB38F2DAE2}" presName="negativeSpace" presStyleCnt="0"/>
      <dgm:spPr/>
    </dgm:pt>
    <dgm:pt modelId="{98020E8D-896A-4249-8C9D-DF58E4ABDF9A}" type="pres">
      <dgm:prSet presAssocID="{BD2CDD24-B4EE-4D72-8CF1-CFDB38F2DAE2}" presName="childText" presStyleLbl="conFgAcc1" presStyleIdx="5" presStyleCnt="6">
        <dgm:presLayoutVars>
          <dgm:bulletEnabled val="1"/>
        </dgm:presLayoutVars>
      </dgm:prSet>
      <dgm:spPr/>
    </dgm:pt>
  </dgm:ptLst>
  <dgm:cxnLst>
    <dgm:cxn modelId="{FA997F07-0937-48E0-BB77-B68B7DBD2089}" type="presOf" srcId="{2E5F5EC4-F971-4E9B-AB82-F1C0FFEC5E7D}" destId="{1F77DD81-9584-486D-A198-2333EFE7A2A6}" srcOrd="1" destOrd="0" presId="urn:microsoft.com/office/officeart/2005/8/layout/list1"/>
    <dgm:cxn modelId="{B4473C08-6481-471C-A9FC-4DFE3C656806}" type="presOf" srcId="{40691644-E421-4827-93E8-4BFD733F2A1D}" destId="{3FBE6913-0F1C-4E20-A164-91947148296E}" srcOrd="0" destOrd="0" presId="urn:microsoft.com/office/officeart/2005/8/layout/list1"/>
    <dgm:cxn modelId="{23976313-6218-4854-9CDC-33CB7366342F}" type="presOf" srcId="{7597A9A9-7F9C-41CC-B2FC-8630819FFB32}" destId="{6BE08EE4-8DED-4F09-BB96-AC4BAFB7B798}" srcOrd="1" destOrd="0" presId="urn:microsoft.com/office/officeart/2005/8/layout/list1"/>
    <dgm:cxn modelId="{48EEDD38-4BC1-49B5-8D38-3BB5FB98EBFA}" srcId="{40691644-E421-4827-93E8-4BFD733F2A1D}" destId="{2E5F5EC4-F971-4E9B-AB82-F1C0FFEC5E7D}" srcOrd="1" destOrd="0" parTransId="{DA339991-07FA-4304-98E4-EAC5F752D3CA}" sibTransId="{044ECB2F-9389-45CE-8634-999BA4E07701}"/>
    <dgm:cxn modelId="{7E316543-744B-44A1-A384-8940D54A9374}" srcId="{40691644-E421-4827-93E8-4BFD733F2A1D}" destId="{75A877E7-3063-4264-8274-44C9ADBF3C8D}" srcOrd="0" destOrd="0" parTransId="{6EB66031-E5E8-4CA3-A886-7FBF8927D1BA}" sibTransId="{76E4389A-DBEC-4C14-BCD4-9CDDD954AC02}"/>
    <dgm:cxn modelId="{8E039F49-6628-4BBE-9857-C2A3899F6BD3}" type="presOf" srcId="{75A877E7-3063-4264-8274-44C9ADBF3C8D}" destId="{88A65789-67FF-4BBA-A057-F4A4E697C1DA}" srcOrd="0" destOrd="0" presId="urn:microsoft.com/office/officeart/2005/8/layout/list1"/>
    <dgm:cxn modelId="{5B221752-B0E9-4661-A5EC-6BA148091B3D}" type="presOf" srcId="{2E5F5EC4-F971-4E9B-AB82-F1C0FFEC5E7D}" destId="{64046B30-69E6-4907-BA15-ECDDD9B82C90}" srcOrd="0" destOrd="0" presId="urn:microsoft.com/office/officeart/2005/8/layout/list1"/>
    <dgm:cxn modelId="{9EA1A952-C3FA-4AB4-9068-E7CBA39E6821}" type="presOf" srcId="{CA92BFB9-7B5F-4218-B3AC-5B77B8BCAAF2}" destId="{FB2F511E-7C9C-4144-8543-C7C642C666CF}" srcOrd="0" destOrd="0" presId="urn:microsoft.com/office/officeart/2005/8/layout/list1"/>
    <dgm:cxn modelId="{E23FA854-5AF2-4FD9-9D34-ACADC4FFA7BF}" type="presOf" srcId="{BD2CDD24-B4EE-4D72-8CF1-CFDB38F2DAE2}" destId="{1A7D95F9-D127-4FA8-B0E0-5553ED7F7AE9}" srcOrd="0" destOrd="0" presId="urn:microsoft.com/office/officeart/2005/8/layout/list1"/>
    <dgm:cxn modelId="{DED1177A-A026-4E43-97A1-3F134100BBA4}" srcId="{40691644-E421-4827-93E8-4BFD733F2A1D}" destId="{7597A9A9-7F9C-41CC-B2FC-8630819FFB32}" srcOrd="2" destOrd="0" parTransId="{3F655032-5208-4BE8-B939-EC2DE52078CA}" sibTransId="{0581CC89-1D0C-42BB-AF6C-FAC717A97855}"/>
    <dgm:cxn modelId="{8B8B7A80-F0CD-4CD3-854B-6FD251C63812}" srcId="{40691644-E421-4827-93E8-4BFD733F2A1D}" destId="{BD2CDD24-B4EE-4D72-8CF1-CFDB38F2DAE2}" srcOrd="5" destOrd="0" parTransId="{EFA9F25B-A74A-41FE-87E9-4FF2C187AC90}" sibTransId="{1ECA431C-A5CB-4BFF-845D-49252A43CA46}"/>
    <dgm:cxn modelId="{86DD6397-D4B4-4763-89DC-81E6DC30E58D}" type="presOf" srcId="{CA92BFB9-7B5F-4218-B3AC-5B77B8BCAAF2}" destId="{41383ADD-84C5-4CA5-B274-47ABBFC2B04F}" srcOrd="1" destOrd="0" presId="urn:microsoft.com/office/officeart/2005/8/layout/list1"/>
    <dgm:cxn modelId="{DCBE15B3-928B-4BCD-83CC-54C443823237}" srcId="{40691644-E421-4827-93E8-4BFD733F2A1D}" destId="{CD0B699D-FB68-4FAA-9FC8-0E4B8C2D7205}" srcOrd="4" destOrd="0" parTransId="{1BB11976-A294-4983-AC24-675734888A5D}" sibTransId="{1BF4AE6F-5DFB-4540-AE42-8AB862D236D1}"/>
    <dgm:cxn modelId="{FFEA73C3-3C1B-4D8B-8970-56A37F2BFD21}" type="presOf" srcId="{CD0B699D-FB68-4FAA-9FC8-0E4B8C2D7205}" destId="{3446D482-80D1-4F49-9756-1751CD8CFB27}" srcOrd="0" destOrd="0" presId="urn:microsoft.com/office/officeart/2005/8/layout/list1"/>
    <dgm:cxn modelId="{6DF297C7-6D79-459E-8558-CA20FF7EC2AA}" srcId="{40691644-E421-4827-93E8-4BFD733F2A1D}" destId="{CA92BFB9-7B5F-4218-B3AC-5B77B8BCAAF2}" srcOrd="3" destOrd="0" parTransId="{9188D0C3-5B4F-41CB-97BB-D8E97887EB60}" sibTransId="{918C0A4B-36CE-47A1-86EC-FB43B2D32660}"/>
    <dgm:cxn modelId="{589AB6D2-08D2-40D2-85E3-A4AA42B86B6D}" type="presOf" srcId="{CD0B699D-FB68-4FAA-9FC8-0E4B8C2D7205}" destId="{6CB8039B-4D4F-4963-80EE-0DBE0A972D4A}" srcOrd="1" destOrd="0" presId="urn:microsoft.com/office/officeart/2005/8/layout/list1"/>
    <dgm:cxn modelId="{D0ED6CD8-BDFA-4DF0-950E-9ED97F8E1CAD}" type="presOf" srcId="{BD2CDD24-B4EE-4D72-8CF1-CFDB38F2DAE2}" destId="{6B7332D7-1BF8-4C29-B970-94A5F8992834}" srcOrd="1" destOrd="0" presId="urn:microsoft.com/office/officeart/2005/8/layout/list1"/>
    <dgm:cxn modelId="{CD2371E0-82A5-4525-8347-7C4405959DDE}" type="presOf" srcId="{75A877E7-3063-4264-8274-44C9ADBF3C8D}" destId="{E76B3943-7252-47DF-B0EA-A31A975EE4EE}" srcOrd="1" destOrd="0" presId="urn:microsoft.com/office/officeart/2005/8/layout/list1"/>
    <dgm:cxn modelId="{B35DD9F5-EF89-434E-BA77-3FA88BBDDA1F}" type="presOf" srcId="{7597A9A9-7F9C-41CC-B2FC-8630819FFB32}" destId="{54EFFD03-6B4C-4E4F-B282-522256048C42}" srcOrd="0" destOrd="0" presId="urn:microsoft.com/office/officeart/2005/8/layout/list1"/>
    <dgm:cxn modelId="{2DF762D2-FD63-4BE3-92EF-D85C75D77C13}" type="presParOf" srcId="{3FBE6913-0F1C-4E20-A164-91947148296E}" destId="{E00A03BF-8044-4822-992D-12EE363176F7}" srcOrd="0" destOrd="0" presId="urn:microsoft.com/office/officeart/2005/8/layout/list1"/>
    <dgm:cxn modelId="{35D71F23-61E1-444B-8155-32D2D968140A}" type="presParOf" srcId="{E00A03BF-8044-4822-992D-12EE363176F7}" destId="{88A65789-67FF-4BBA-A057-F4A4E697C1DA}" srcOrd="0" destOrd="0" presId="urn:microsoft.com/office/officeart/2005/8/layout/list1"/>
    <dgm:cxn modelId="{9FB1B8E4-E9BC-4A95-8013-7B66FCCCE1A4}" type="presParOf" srcId="{E00A03BF-8044-4822-992D-12EE363176F7}" destId="{E76B3943-7252-47DF-B0EA-A31A975EE4EE}" srcOrd="1" destOrd="0" presId="urn:microsoft.com/office/officeart/2005/8/layout/list1"/>
    <dgm:cxn modelId="{43B0B919-B491-4E55-AFFB-611F63C8F38E}" type="presParOf" srcId="{3FBE6913-0F1C-4E20-A164-91947148296E}" destId="{900BF6EA-44FB-4FAF-BF56-BDF2302A8C97}" srcOrd="1" destOrd="0" presId="urn:microsoft.com/office/officeart/2005/8/layout/list1"/>
    <dgm:cxn modelId="{1232E3A2-41DB-414F-A664-710003796A92}" type="presParOf" srcId="{3FBE6913-0F1C-4E20-A164-91947148296E}" destId="{36FB058E-02E0-4262-B790-CAA11F4A70D5}" srcOrd="2" destOrd="0" presId="urn:microsoft.com/office/officeart/2005/8/layout/list1"/>
    <dgm:cxn modelId="{72A9357B-1C0E-4EDF-8A13-59CB96000EA5}" type="presParOf" srcId="{3FBE6913-0F1C-4E20-A164-91947148296E}" destId="{D4F56EB4-5884-4612-911C-1BB854BD51A0}" srcOrd="3" destOrd="0" presId="urn:microsoft.com/office/officeart/2005/8/layout/list1"/>
    <dgm:cxn modelId="{D5ACDCFB-1A5E-4CB8-A613-8090BB004D8A}" type="presParOf" srcId="{3FBE6913-0F1C-4E20-A164-91947148296E}" destId="{75BAF905-0787-4C1B-A7F0-97B1B38C2821}" srcOrd="4" destOrd="0" presId="urn:microsoft.com/office/officeart/2005/8/layout/list1"/>
    <dgm:cxn modelId="{5D750032-F62E-428F-BF1B-802E78228B79}" type="presParOf" srcId="{75BAF905-0787-4C1B-A7F0-97B1B38C2821}" destId="{64046B30-69E6-4907-BA15-ECDDD9B82C90}" srcOrd="0" destOrd="0" presId="urn:microsoft.com/office/officeart/2005/8/layout/list1"/>
    <dgm:cxn modelId="{EBBAD595-CBD7-4139-AA31-093C4A85C391}" type="presParOf" srcId="{75BAF905-0787-4C1B-A7F0-97B1B38C2821}" destId="{1F77DD81-9584-486D-A198-2333EFE7A2A6}" srcOrd="1" destOrd="0" presId="urn:microsoft.com/office/officeart/2005/8/layout/list1"/>
    <dgm:cxn modelId="{50AEE9EF-7EDD-4AFA-960D-72CC0A91FCBE}" type="presParOf" srcId="{3FBE6913-0F1C-4E20-A164-91947148296E}" destId="{91737944-99A1-4804-868E-36770016BA1D}" srcOrd="5" destOrd="0" presId="urn:microsoft.com/office/officeart/2005/8/layout/list1"/>
    <dgm:cxn modelId="{E153929E-2DF8-45BE-958B-A558B12858DB}" type="presParOf" srcId="{3FBE6913-0F1C-4E20-A164-91947148296E}" destId="{65B47DEA-5535-45C0-891B-9E44821FB66E}" srcOrd="6" destOrd="0" presId="urn:microsoft.com/office/officeart/2005/8/layout/list1"/>
    <dgm:cxn modelId="{6FC130E1-ABC2-4A21-A261-56176F5E25D8}" type="presParOf" srcId="{3FBE6913-0F1C-4E20-A164-91947148296E}" destId="{70B22252-63B1-4B4E-87B4-4D4CA5A70241}" srcOrd="7" destOrd="0" presId="urn:microsoft.com/office/officeart/2005/8/layout/list1"/>
    <dgm:cxn modelId="{4076FE87-95FD-4601-B9EC-B40B3AAD9487}" type="presParOf" srcId="{3FBE6913-0F1C-4E20-A164-91947148296E}" destId="{C4FF8D55-DB30-4F51-9260-51DE60795675}" srcOrd="8" destOrd="0" presId="urn:microsoft.com/office/officeart/2005/8/layout/list1"/>
    <dgm:cxn modelId="{CFE1BE5D-93D2-4596-AEE1-D43C23582171}" type="presParOf" srcId="{C4FF8D55-DB30-4F51-9260-51DE60795675}" destId="{54EFFD03-6B4C-4E4F-B282-522256048C42}" srcOrd="0" destOrd="0" presId="urn:microsoft.com/office/officeart/2005/8/layout/list1"/>
    <dgm:cxn modelId="{61832936-A3EA-4D7C-B490-F84F08062D02}" type="presParOf" srcId="{C4FF8D55-DB30-4F51-9260-51DE60795675}" destId="{6BE08EE4-8DED-4F09-BB96-AC4BAFB7B798}" srcOrd="1" destOrd="0" presId="urn:microsoft.com/office/officeart/2005/8/layout/list1"/>
    <dgm:cxn modelId="{75506F79-7D57-4493-ABD2-00485BD33B3A}" type="presParOf" srcId="{3FBE6913-0F1C-4E20-A164-91947148296E}" destId="{DE4DDAB2-6978-4830-97B6-B72E7349E520}" srcOrd="9" destOrd="0" presId="urn:microsoft.com/office/officeart/2005/8/layout/list1"/>
    <dgm:cxn modelId="{64CD1598-7B31-4900-8A7F-AE6530B6FB3A}" type="presParOf" srcId="{3FBE6913-0F1C-4E20-A164-91947148296E}" destId="{174464F3-48B3-403F-9A6B-A179560F8EDF}" srcOrd="10" destOrd="0" presId="urn:microsoft.com/office/officeart/2005/8/layout/list1"/>
    <dgm:cxn modelId="{AB43A9EC-3C69-43F6-A5DB-0D59E0F7D308}" type="presParOf" srcId="{3FBE6913-0F1C-4E20-A164-91947148296E}" destId="{CC2603FE-B09F-4C73-8848-E97F6BC710F1}" srcOrd="11" destOrd="0" presId="urn:microsoft.com/office/officeart/2005/8/layout/list1"/>
    <dgm:cxn modelId="{F17533CE-7BDA-49C3-8B39-103643167BAB}" type="presParOf" srcId="{3FBE6913-0F1C-4E20-A164-91947148296E}" destId="{8373DD4C-1EA2-4161-82A9-E60BB62877E3}" srcOrd="12" destOrd="0" presId="urn:microsoft.com/office/officeart/2005/8/layout/list1"/>
    <dgm:cxn modelId="{DF21D7B1-B5B8-420B-B5EE-020137F90746}" type="presParOf" srcId="{8373DD4C-1EA2-4161-82A9-E60BB62877E3}" destId="{FB2F511E-7C9C-4144-8543-C7C642C666CF}" srcOrd="0" destOrd="0" presId="urn:microsoft.com/office/officeart/2005/8/layout/list1"/>
    <dgm:cxn modelId="{1711888F-45B1-4B4E-B6A3-1E5AF198EA8E}" type="presParOf" srcId="{8373DD4C-1EA2-4161-82A9-E60BB62877E3}" destId="{41383ADD-84C5-4CA5-B274-47ABBFC2B04F}" srcOrd="1" destOrd="0" presId="urn:microsoft.com/office/officeart/2005/8/layout/list1"/>
    <dgm:cxn modelId="{AB89A24F-3E7F-40E4-9BB2-2B8F0B00A4E5}" type="presParOf" srcId="{3FBE6913-0F1C-4E20-A164-91947148296E}" destId="{14FAA160-2DBD-4E68-9781-3C6723C091CE}" srcOrd="13" destOrd="0" presId="urn:microsoft.com/office/officeart/2005/8/layout/list1"/>
    <dgm:cxn modelId="{AD15BBE4-689F-46E6-849E-2EFE1A736AF5}" type="presParOf" srcId="{3FBE6913-0F1C-4E20-A164-91947148296E}" destId="{D17CD741-4B5B-432A-B5C1-FF749373137B}" srcOrd="14" destOrd="0" presId="urn:microsoft.com/office/officeart/2005/8/layout/list1"/>
    <dgm:cxn modelId="{5819C04C-A3BA-40E9-A1AF-9F2D6C123A88}" type="presParOf" srcId="{3FBE6913-0F1C-4E20-A164-91947148296E}" destId="{6966431C-565C-4F29-99E9-46BA14E8B97C}" srcOrd="15" destOrd="0" presId="urn:microsoft.com/office/officeart/2005/8/layout/list1"/>
    <dgm:cxn modelId="{D3F9564D-AC06-444A-A080-ABB4B240754E}" type="presParOf" srcId="{3FBE6913-0F1C-4E20-A164-91947148296E}" destId="{5E82A5EA-2EF7-4046-A282-277C6C4DCC68}" srcOrd="16" destOrd="0" presId="urn:microsoft.com/office/officeart/2005/8/layout/list1"/>
    <dgm:cxn modelId="{8405D396-2A40-4791-80A4-177B9CFCFC7A}" type="presParOf" srcId="{5E82A5EA-2EF7-4046-A282-277C6C4DCC68}" destId="{3446D482-80D1-4F49-9756-1751CD8CFB27}" srcOrd="0" destOrd="0" presId="urn:microsoft.com/office/officeart/2005/8/layout/list1"/>
    <dgm:cxn modelId="{48E4A6C1-D6B0-47F2-8D8C-91C3AC5D0988}" type="presParOf" srcId="{5E82A5EA-2EF7-4046-A282-277C6C4DCC68}" destId="{6CB8039B-4D4F-4963-80EE-0DBE0A972D4A}" srcOrd="1" destOrd="0" presId="urn:microsoft.com/office/officeart/2005/8/layout/list1"/>
    <dgm:cxn modelId="{9DA37636-8D72-4829-BC84-637632D888ED}" type="presParOf" srcId="{3FBE6913-0F1C-4E20-A164-91947148296E}" destId="{F4A78512-2A32-47DC-B8B1-1E10E0D8552F}" srcOrd="17" destOrd="0" presId="urn:microsoft.com/office/officeart/2005/8/layout/list1"/>
    <dgm:cxn modelId="{04EABA9A-11E3-4466-9FFD-A003ECE8F37F}" type="presParOf" srcId="{3FBE6913-0F1C-4E20-A164-91947148296E}" destId="{FD11337B-C817-44D2-93DB-BA70C07835C8}" srcOrd="18" destOrd="0" presId="urn:microsoft.com/office/officeart/2005/8/layout/list1"/>
    <dgm:cxn modelId="{C741C28B-11AF-4314-9E1E-9AFD7A2BBBB4}" type="presParOf" srcId="{3FBE6913-0F1C-4E20-A164-91947148296E}" destId="{92303D40-4546-429C-B1B7-C6640875039C}" srcOrd="19" destOrd="0" presId="urn:microsoft.com/office/officeart/2005/8/layout/list1"/>
    <dgm:cxn modelId="{5D50BD05-D762-4798-925C-85A5415165BA}" type="presParOf" srcId="{3FBE6913-0F1C-4E20-A164-91947148296E}" destId="{6B5368AA-D135-4C28-8077-FF01B8DF7E70}" srcOrd="20" destOrd="0" presId="urn:microsoft.com/office/officeart/2005/8/layout/list1"/>
    <dgm:cxn modelId="{4483C7DD-465F-4263-B4D3-3399FD7AA317}" type="presParOf" srcId="{6B5368AA-D135-4C28-8077-FF01B8DF7E70}" destId="{1A7D95F9-D127-4FA8-B0E0-5553ED7F7AE9}" srcOrd="0" destOrd="0" presId="urn:microsoft.com/office/officeart/2005/8/layout/list1"/>
    <dgm:cxn modelId="{2E9FB46F-5916-4A5B-8953-3215A4AA6AF8}" type="presParOf" srcId="{6B5368AA-D135-4C28-8077-FF01B8DF7E70}" destId="{6B7332D7-1BF8-4C29-B970-94A5F8992834}" srcOrd="1" destOrd="0" presId="urn:microsoft.com/office/officeart/2005/8/layout/list1"/>
    <dgm:cxn modelId="{F752DC41-188B-4FAB-9563-149C20697D24}" type="presParOf" srcId="{3FBE6913-0F1C-4E20-A164-91947148296E}" destId="{C096CDC1-6CE5-4C4C-BE76-C1BFBC517250}" srcOrd="21" destOrd="0" presId="urn:microsoft.com/office/officeart/2005/8/layout/list1"/>
    <dgm:cxn modelId="{CBCE6A4B-69EF-4B92-9AEB-1BA76E26C53E}" type="presParOf" srcId="{3FBE6913-0F1C-4E20-A164-91947148296E}" destId="{98020E8D-896A-4249-8C9D-DF58E4ABDF9A}" srcOrd="22"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FB058E-02E0-4262-B790-CAA11F4A70D5}">
      <dsp:nvSpPr>
        <dsp:cNvPr id="0" name=""/>
        <dsp:cNvSpPr/>
      </dsp:nvSpPr>
      <dsp:spPr>
        <a:xfrm>
          <a:off x="0" y="295380"/>
          <a:ext cx="5486400" cy="277200"/>
        </a:xfrm>
        <a:prstGeom prst="rect">
          <a:avLst/>
        </a:prstGeom>
        <a:solidFill>
          <a:schemeClr val="lt1">
            <a:alpha val="90000"/>
            <a:hueOff val="0"/>
            <a:satOff val="0"/>
            <a:lumOff val="0"/>
            <a:alphaOff val="0"/>
          </a:schemeClr>
        </a:solidFill>
        <a:ln w="12700" cap="flat" cmpd="sng" algn="ctr">
          <a:solidFill>
            <a:schemeClr val="accent1">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6B3943-7252-47DF-B0EA-A31A975EE4EE}">
      <dsp:nvSpPr>
        <dsp:cNvPr id="0" name=""/>
        <dsp:cNvSpPr/>
      </dsp:nvSpPr>
      <dsp:spPr>
        <a:xfrm>
          <a:off x="274320" y="133020"/>
          <a:ext cx="3840480" cy="324720"/>
        </a:xfrm>
        <a:prstGeom prst="roundRect">
          <a:avLst/>
        </a:prstGeom>
        <a:solidFill>
          <a:schemeClr val="accent1">
            <a:shade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GB" sz="1800" b="1" kern="1200">
              <a:latin typeface="Times New Roman" panose="02020603050405020304" pitchFamily="18" charset="0"/>
              <a:cs typeface="Times New Roman" panose="02020603050405020304" pitchFamily="18" charset="0"/>
            </a:rPr>
            <a:t>Définition du projet</a:t>
          </a:r>
        </a:p>
      </dsp:txBody>
      <dsp:txXfrm>
        <a:off x="290172" y="148872"/>
        <a:ext cx="3808776" cy="293016"/>
      </dsp:txXfrm>
    </dsp:sp>
    <dsp:sp modelId="{65B47DEA-5535-45C0-891B-9E44821FB66E}">
      <dsp:nvSpPr>
        <dsp:cNvPr id="0" name=""/>
        <dsp:cNvSpPr/>
      </dsp:nvSpPr>
      <dsp:spPr>
        <a:xfrm>
          <a:off x="0" y="794340"/>
          <a:ext cx="5486400" cy="277200"/>
        </a:xfrm>
        <a:prstGeom prst="rect">
          <a:avLst/>
        </a:prstGeom>
        <a:solidFill>
          <a:schemeClr val="lt1">
            <a:alpha val="90000"/>
            <a:hueOff val="0"/>
            <a:satOff val="0"/>
            <a:lumOff val="0"/>
            <a:alphaOff val="0"/>
          </a:schemeClr>
        </a:solidFill>
        <a:ln w="12700" cap="flat" cmpd="sng" algn="ctr">
          <a:solidFill>
            <a:schemeClr val="accent1">
              <a:shade val="50000"/>
              <a:hueOff val="-44561"/>
              <a:satOff val="14013"/>
              <a:lumOff val="10702"/>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77DD81-9584-486D-A198-2333EFE7A2A6}">
      <dsp:nvSpPr>
        <dsp:cNvPr id="0" name=""/>
        <dsp:cNvSpPr/>
      </dsp:nvSpPr>
      <dsp:spPr>
        <a:xfrm>
          <a:off x="274320" y="631980"/>
          <a:ext cx="3840480" cy="324720"/>
        </a:xfrm>
        <a:prstGeom prst="roundRect">
          <a:avLst/>
        </a:prstGeom>
        <a:solidFill>
          <a:schemeClr val="accent1">
            <a:shade val="50000"/>
            <a:hueOff val="-44561"/>
            <a:satOff val="14013"/>
            <a:lumOff val="1070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GB" sz="1800" b="1" kern="1200">
              <a:latin typeface="Times New Roman" panose="02020603050405020304" pitchFamily="18" charset="0"/>
              <a:cs typeface="Times New Roman" panose="02020603050405020304" pitchFamily="18" charset="0"/>
            </a:rPr>
            <a:t>Contexte du projet </a:t>
          </a:r>
        </a:p>
      </dsp:txBody>
      <dsp:txXfrm>
        <a:off x="290172" y="647832"/>
        <a:ext cx="3808776" cy="293016"/>
      </dsp:txXfrm>
    </dsp:sp>
    <dsp:sp modelId="{174464F3-48B3-403F-9A6B-A179560F8EDF}">
      <dsp:nvSpPr>
        <dsp:cNvPr id="0" name=""/>
        <dsp:cNvSpPr/>
      </dsp:nvSpPr>
      <dsp:spPr>
        <a:xfrm>
          <a:off x="0" y="1293300"/>
          <a:ext cx="5486400" cy="277200"/>
        </a:xfrm>
        <a:prstGeom prst="rect">
          <a:avLst/>
        </a:prstGeom>
        <a:solidFill>
          <a:schemeClr val="lt1">
            <a:alpha val="90000"/>
            <a:hueOff val="0"/>
            <a:satOff val="0"/>
            <a:lumOff val="0"/>
            <a:alphaOff val="0"/>
          </a:schemeClr>
        </a:solidFill>
        <a:ln w="12700" cap="flat" cmpd="sng" algn="ctr">
          <a:solidFill>
            <a:schemeClr val="accent1">
              <a:shade val="50000"/>
              <a:hueOff val="-89121"/>
              <a:satOff val="28027"/>
              <a:lumOff val="21405"/>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E08EE4-8DED-4F09-BB96-AC4BAFB7B798}">
      <dsp:nvSpPr>
        <dsp:cNvPr id="0" name=""/>
        <dsp:cNvSpPr/>
      </dsp:nvSpPr>
      <dsp:spPr>
        <a:xfrm>
          <a:off x="274320" y="1130940"/>
          <a:ext cx="3840480" cy="324720"/>
        </a:xfrm>
        <a:prstGeom prst="roundRect">
          <a:avLst/>
        </a:prstGeom>
        <a:solidFill>
          <a:schemeClr val="accent1">
            <a:shade val="50000"/>
            <a:hueOff val="-89121"/>
            <a:satOff val="28027"/>
            <a:lumOff val="2140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GB" sz="1800" b="1" kern="1200">
              <a:latin typeface="Times New Roman" panose="02020603050405020304" pitchFamily="18" charset="0"/>
              <a:cs typeface="Times New Roman" panose="02020603050405020304" pitchFamily="18" charset="0"/>
            </a:rPr>
            <a:t>Objectif du projet </a:t>
          </a:r>
        </a:p>
      </dsp:txBody>
      <dsp:txXfrm>
        <a:off x="290172" y="1146792"/>
        <a:ext cx="3808776" cy="293016"/>
      </dsp:txXfrm>
    </dsp:sp>
    <dsp:sp modelId="{D17CD741-4B5B-432A-B5C1-FF749373137B}">
      <dsp:nvSpPr>
        <dsp:cNvPr id="0" name=""/>
        <dsp:cNvSpPr/>
      </dsp:nvSpPr>
      <dsp:spPr>
        <a:xfrm>
          <a:off x="0" y="1792260"/>
          <a:ext cx="5486400" cy="277200"/>
        </a:xfrm>
        <a:prstGeom prst="rect">
          <a:avLst/>
        </a:prstGeom>
        <a:solidFill>
          <a:schemeClr val="lt1">
            <a:alpha val="90000"/>
            <a:hueOff val="0"/>
            <a:satOff val="0"/>
            <a:lumOff val="0"/>
            <a:alphaOff val="0"/>
          </a:schemeClr>
        </a:solidFill>
        <a:ln w="12700" cap="flat" cmpd="sng" algn="ctr">
          <a:solidFill>
            <a:schemeClr val="accent1">
              <a:shade val="50000"/>
              <a:hueOff val="-133682"/>
              <a:satOff val="42040"/>
              <a:lumOff val="32107"/>
              <a:alphaOff val="0"/>
            </a:schemeClr>
          </a:solidFill>
          <a:prstDash val="solid"/>
          <a:miter lim="800000"/>
        </a:ln>
        <a:effectLst/>
      </dsp:spPr>
      <dsp:style>
        <a:lnRef idx="2">
          <a:scrgbClr r="0" g="0" b="0"/>
        </a:lnRef>
        <a:fillRef idx="1">
          <a:scrgbClr r="0" g="0" b="0"/>
        </a:fillRef>
        <a:effectRef idx="0">
          <a:scrgbClr r="0" g="0" b="0"/>
        </a:effectRef>
        <a:fontRef idx="minor"/>
      </dsp:style>
    </dsp:sp>
    <dsp:sp modelId="{41383ADD-84C5-4CA5-B274-47ABBFC2B04F}">
      <dsp:nvSpPr>
        <dsp:cNvPr id="0" name=""/>
        <dsp:cNvSpPr/>
      </dsp:nvSpPr>
      <dsp:spPr>
        <a:xfrm>
          <a:off x="274320" y="1629900"/>
          <a:ext cx="3840480" cy="324720"/>
        </a:xfrm>
        <a:prstGeom prst="roundRect">
          <a:avLst/>
        </a:prstGeom>
        <a:solidFill>
          <a:schemeClr val="accent1">
            <a:shade val="50000"/>
            <a:hueOff val="-133682"/>
            <a:satOff val="42040"/>
            <a:lumOff val="3210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GB" sz="1800" b="1" kern="1200">
              <a:latin typeface="Times New Roman" panose="02020603050405020304" pitchFamily="18" charset="0"/>
              <a:cs typeface="Times New Roman" panose="02020603050405020304" pitchFamily="18" charset="0"/>
            </a:rPr>
            <a:t>Périmetre du projet</a:t>
          </a:r>
        </a:p>
      </dsp:txBody>
      <dsp:txXfrm>
        <a:off x="290172" y="1645752"/>
        <a:ext cx="3808776" cy="293016"/>
      </dsp:txXfrm>
    </dsp:sp>
    <dsp:sp modelId="{FD11337B-C817-44D2-93DB-BA70C07835C8}">
      <dsp:nvSpPr>
        <dsp:cNvPr id="0" name=""/>
        <dsp:cNvSpPr/>
      </dsp:nvSpPr>
      <dsp:spPr>
        <a:xfrm>
          <a:off x="0" y="2291220"/>
          <a:ext cx="5486400" cy="277200"/>
        </a:xfrm>
        <a:prstGeom prst="rect">
          <a:avLst/>
        </a:prstGeom>
        <a:solidFill>
          <a:schemeClr val="lt1">
            <a:alpha val="90000"/>
            <a:hueOff val="0"/>
            <a:satOff val="0"/>
            <a:lumOff val="0"/>
            <a:alphaOff val="0"/>
          </a:schemeClr>
        </a:solidFill>
        <a:ln w="12700" cap="flat" cmpd="sng" algn="ctr">
          <a:solidFill>
            <a:schemeClr val="accent1">
              <a:shade val="50000"/>
              <a:hueOff val="-89121"/>
              <a:satOff val="28027"/>
              <a:lumOff val="21405"/>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B8039B-4D4F-4963-80EE-0DBE0A972D4A}">
      <dsp:nvSpPr>
        <dsp:cNvPr id="0" name=""/>
        <dsp:cNvSpPr/>
      </dsp:nvSpPr>
      <dsp:spPr>
        <a:xfrm>
          <a:off x="274320" y="2128860"/>
          <a:ext cx="3840480" cy="324720"/>
        </a:xfrm>
        <a:prstGeom prst="roundRect">
          <a:avLst/>
        </a:prstGeom>
        <a:solidFill>
          <a:schemeClr val="accent1">
            <a:shade val="50000"/>
            <a:hueOff val="-89121"/>
            <a:satOff val="28027"/>
            <a:lumOff val="2140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GB" sz="1800" b="1" kern="1200">
              <a:latin typeface="Times New Roman" panose="02020603050405020304" pitchFamily="18" charset="0"/>
              <a:cs typeface="Times New Roman" panose="02020603050405020304" pitchFamily="18" charset="0"/>
            </a:rPr>
            <a:t>Pré-requis</a:t>
          </a:r>
          <a:r>
            <a:rPr lang="en-GB" sz="1100" kern="1200"/>
            <a:t> </a:t>
          </a:r>
        </a:p>
      </dsp:txBody>
      <dsp:txXfrm>
        <a:off x="290172" y="2144712"/>
        <a:ext cx="3808776" cy="293016"/>
      </dsp:txXfrm>
    </dsp:sp>
    <dsp:sp modelId="{98020E8D-896A-4249-8C9D-DF58E4ABDF9A}">
      <dsp:nvSpPr>
        <dsp:cNvPr id="0" name=""/>
        <dsp:cNvSpPr/>
      </dsp:nvSpPr>
      <dsp:spPr>
        <a:xfrm>
          <a:off x="0" y="2790180"/>
          <a:ext cx="5486400" cy="277200"/>
        </a:xfrm>
        <a:prstGeom prst="rect">
          <a:avLst/>
        </a:prstGeom>
        <a:solidFill>
          <a:schemeClr val="lt1">
            <a:alpha val="90000"/>
            <a:hueOff val="0"/>
            <a:satOff val="0"/>
            <a:lumOff val="0"/>
            <a:alphaOff val="0"/>
          </a:schemeClr>
        </a:solidFill>
        <a:ln w="12700" cap="flat" cmpd="sng" algn="ctr">
          <a:solidFill>
            <a:schemeClr val="accent1">
              <a:shade val="50000"/>
              <a:hueOff val="-44561"/>
              <a:satOff val="14013"/>
              <a:lumOff val="10702"/>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7332D7-1BF8-4C29-B970-94A5F8992834}">
      <dsp:nvSpPr>
        <dsp:cNvPr id="0" name=""/>
        <dsp:cNvSpPr/>
      </dsp:nvSpPr>
      <dsp:spPr>
        <a:xfrm>
          <a:off x="274320" y="2627820"/>
          <a:ext cx="3840480" cy="324720"/>
        </a:xfrm>
        <a:prstGeom prst="roundRect">
          <a:avLst/>
        </a:prstGeom>
        <a:solidFill>
          <a:schemeClr val="accent1">
            <a:shade val="50000"/>
            <a:hueOff val="-44561"/>
            <a:satOff val="14013"/>
            <a:lumOff val="1070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GB" sz="1800" b="1" kern="1200">
              <a:latin typeface="Times New Roman" panose="02020603050405020304" pitchFamily="18" charset="0"/>
              <a:cs typeface="Times New Roman" panose="02020603050405020304" pitchFamily="18" charset="0"/>
            </a:rPr>
            <a:t>Ressources</a:t>
          </a:r>
        </a:p>
      </dsp:txBody>
      <dsp:txXfrm>
        <a:off x="290172" y="2643672"/>
        <a:ext cx="3808776"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B5EB92224C422A9231BF677836111B"/>
        <w:category>
          <w:name w:val="General"/>
          <w:gallery w:val="placeholder"/>
        </w:category>
        <w:types>
          <w:type w:val="bbPlcHdr"/>
        </w:types>
        <w:behaviors>
          <w:behavior w:val="content"/>
        </w:behaviors>
        <w:guid w:val="{28BCAC66-A5EB-49A7-8449-1A11EE977601}"/>
      </w:docPartPr>
      <w:docPartBody>
        <w:p w:rsidR="00621555" w:rsidRDefault="00167496">
          <w:pPr>
            <w:pStyle w:val="2BB5EB92224C422A9231BF677836111B"/>
          </w:pPr>
          <w:r w:rsidRPr="005854DB">
            <w:t>HOME-BASED AGENCY</w:t>
          </w:r>
        </w:p>
      </w:docPartBody>
    </w:docPart>
    <w:docPart>
      <w:docPartPr>
        <w:name w:val="1374362C3B4349D1B8964EE5DAC8A8C3"/>
        <w:category>
          <w:name w:val="General"/>
          <w:gallery w:val="placeholder"/>
        </w:category>
        <w:types>
          <w:type w:val="bbPlcHdr"/>
        </w:types>
        <w:behaviors>
          <w:behavior w:val="content"/>
        </w:behaviors>
        <w:guid w:val="{E832AF0C-31EF-4420-BF83-7F8406F7F10A}"/>
      </w:docPartPr>
      <w:docPartBody>
        <w:p w:rsidR="00621555" w:rsidRDefault="00167496">
          <w:pPr>
            <w:pStyle w:val="1374362C3B4349D1B8964EE5DAC8A8C3"/>
          </w:pPr>
          <w:r w:rsidRPr="005854DB">
            <w:t>Startup Checklist</w:t>
          </w:r>
        </w:p>
      </w:docPartBody>
    </w:docPart>
    <w:docPart>
      <w:docPartPr>
        <w:name w:val="AAEAEEBFA0714D618E57EB689C96B13F"/>
        <w:category>
          <w:name w:val="General"/>
          <w:gallery w:val="placeholder"/>
        </w:category>
        <w:types>
          <w:type w:val="bbPlcHdr"/>
        </w:types>
        <w:behaviors>
          <w:behavior w:val="content"/>
        </w:behaviors>
        <w:guid w:val="{AAA554F8-29E8-4F91-B07F-7E5450C88E39}"/>
      </w:docPartPr>
      <w:docPartBody>
        <w:p w:rsidR="00621555" w:rsidRDefault="00167496">
          <w:pPr>
            <w:pStyle w:val="AAEAEEBFA0714D618E57EB689C96B13F"/>
          </w:pPr>
          <w:r w:rsidRPr="00685B4E">
            <w:t>Conduct a personal evaluation to determine why you want to start a business.</w:t>
          </w:r>
        </w:p>
      </w:docPartBody>
    </w:docPart>
    <w:docPart>
      <w:docPartPr>
        <w:name w:val="5CD85D1603094DE58CE42476D2353102"/>
        <w:category>
          <w:name w:val="General"/>
          <w:gallery w:val="placeholder"/>
        </w:category>
        <w:types>
          <w:type w:val="bbPlcHdr"/>
        </w:types>
        <w:behaviors>
          <w:behavior w:val="content"/>
        </w:behaviors>
        <w:guid w:val="{D07B30B5-1E1D-49AA-A929-4ABEE82D2B20}"/>
      </w:docPartPr>
      <w:docPartBody>
        <w:p w:rsidR="00621555" w:rsidRDefault="00167496">
          <w:pPr>
            <w:pStyle w:val="5CD85D1603094DE58CE42476D2353102"/>
          </w:pPr>
          <w:r w:rsidRPr="00685B4E">
            <w:t>Create a business plan:</w:t>
          </w:r>
        </w:p>
      </w:docPartBody>
    </w:docPart>
    <w:docPart>
      <w:docPartPr>
        <w:name w:val="5E17CD23D8CE47FC90F0D774C4F6EF69"/>
        <w:category>
          <w:name w:val="General"/>
          <w:gallery w:val="placeholder"/>
        </w:category>
        <w:types>
          <w:type w:val="bbPlcHdr"/>
        </w:types>
        <w:behaviors>
          <w:behavior w:val="content"/>
        </w:behaviors>
        <w:guid w:val="{39398131-CE4E-4C06-83BB-7085B0C6D40D}"/>
      </w:docPartPr>
      <w:docPartBody>
        <w:p w:rsidR="00621555" w:rsidRDefault="00167496">
          <w:pPr>
            <w:pStyle w:val="5E17CD23D8CE47FC90F0D774C4F6EF69"/>
          </w:pPr>
          <w:r w:rsidRPr="00685B4E">
            <w:t>What do we 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90"/>
    <w:rsid w:val="00167496"/>
    <w:rsid w:val="002C5D90"/>
    <w:rsid w:val="00621555"/>
    <w:rsid w:val="00F403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5EB92224C422A9231BF677836111B">
    <w:name w:val="2BB5EB92224C422A9231BF677836111B"/>
  </w:style>
  <w:style w:type="paragraph" w:customStyle="1" w:styleId="1374362C3B4349D1B8964EE5DAC8A8C3">
    <w:name w:val="1374362C3B4349D1B8964EE5DAC8A8C3"/>
  </w:style>
  <w:style w:type="paragraph" w:customStyle="1" w:styleId="B65EC24E4FDD4CD08E4DDE0A7A3D054E">
    <w:name w:val="B65EC24E4FDD4CD08E4DDE0A7A3D054E"/>
  </w:style>
  <w:style w:type="paragraph" w:customStyle="1" w:styleId="AAEAEEBFA0714D618E57EB689C96B13F">
    <w:name w:val="AAEAEEBFA0714D618E57EB689C96B13F"/>
  </w:style>
  <w:style w:type="paragraph" w:customStyle="1" w:styleId="5CD85D1603094DE58CE42476D2353102">
    <w:name w:val="5CD85D1603094DE58CE42476D2353102"/>
  </w:style>
  <w:style w:type="paragraph" w:customStyle="1" w:styleId="5E17CD23D8CE47FC90F0D774C4F6EF69">
    <w:name w:val="5E17CD23D8CE47FC90F0D774C4F6EF69"/>
  </w:style>
  <w:style w:type="paragraph" w:customStyle="1" w:styleId="7BD2F291D6D34FB08D4E7CB821A8A184">
    <w:name w:val="7BD2F291D6D34FB08D4E7CB821A8A184"/>
  </w:style>
  <w:style w:type="paragraph" w:customStyle="1" w:styleId="6FD303DCA5AA46B3B1B10A6032961CD2">
    <w:name w:val="6FD303DCA5AA46B3B1B10A6032961CD2"/>
  </w:style>
  <w:style w:type="paragraph" w:customStyle="1" w:styleId="2B33063727B646638FA01A04EED62A9C">
    <w:name w:val="2B33063727B646638FA01A04EED62A9C"/>
  </w:style>
  <w:style w:type="paragraph" w:customStyle="1" w:styleId="27C5FF442C9E4C1FA58429665406640E">
    <w:name w:val="27C5FF442C9E4C1FA58429665406640E"/>
  </w:style>
  <w:style w:type="paragraph" w:customStyle="1" w:styleId="2D277E7E658747268E11D2F58722F422">
    <w:name w:val="2D277E7E658747268E11D2F58722F422"/>
  </w:style>
  <w:style w:type="paragraph" w:customStyle="1" w:styleId="B2874CD6A4654FF69316F6344AE5912B">
    <w:name w:val="B2874CD6A4654FF69316F6344AE5912B"/>
  </w:style>
  <w:style w:type="paragraph" w:customStyle="1" w:styleId="4424CA421C0B4893B021C8584ACA06A7">
    <w:name w:val="4424CA421C0B4893B021C8584ACA06A7"/>
  </w:style>
  <w:style w:type="paragraph" w:customStyle="1" w:styleId="E8F28B503ABE45CE8960BF086F88E5F0">
    <w:name w:val="E8F28B503ABE45CE8960BF086F88E5F0"/>
  </w:style>
  <w:style w:type="paragraph" w:customStyle="1" w:styleId="8F594D4E5F3640B387725A851DB04FC5">
    <w:name w:val="8F594D4E5F3640B387725A851DB04FC5"/>
  </w:style>
  <w:style w:type="paragraph" w:customStyle="1" w:styleId="8A6D8B4F0A414A0C8E3EAFB57A2AF265">
    <w:name w:val="8A6D8B4F0A414A0C8E3EAFB57A2AF265"/>
  </w:style>
  <w:style w:type="paragraph" w:customStyle="1" w:styleId="72AD25400B2A496F8B1DBA9EAB38500F">
    <w:name w:val="72AD25400B2A496F8B1DBA9EAB38500F"/>
  </w:style>
  <w:style w:type="paragraph" w:customStyle="1" w:styleId="C1E37D7D425742A691073AEE9EA0E1C9">
    <w:name w:val="C1E37D7D425742A691073AEE9EA0E1C9"/>
  </w:style>
  <w:style w:type="paragraph" w:customStyle="1" w:styleId="6A9406114EF14D12A0441CD86811E535">
    <w:name w:val="6A9406114EF14D12A0441CD86811E535"/>
  </w:style>
  <w:style w:type="paragraph" w:customStyle="1" w:styleId="DADB0DFFEA84491F8EB994620E3C202C">
    <w:name w:val="DADB0DFFEA84491F8EB994620E3C202C"/>
  </w:style>
  <w:style w:type="paragraph" w:customStyle="1" w:styleId="627DAFB2CCD84C6D968BF1D288EB278D">
    <w:name w:val="627DAFB2CCD84C6D968BF1D288EB278D"/>
  </w:style>
  <w:style w:type="paragraph" w:customStyle="1" w:styleId="323BED4950B843E2AEBF4DD03B856BE6">
    <w:name w:val="323BED4950B843E2AEBF4DD03B856BE6"/>
  </w:style>
  <w:style w:type="paragraph" w:customStyle="1" w:styleId="4099C605B8914AB88849CD2AD5C2BEE8">
    <w:name w:val="4099C605B8914AB88849CD2AD5C2BEE8"/>
  </w:style>
  <w:style w:type="paragraph" w:customStyle="1" w:styleId="1A38CAACC15946EFB294189091AD1398">
    <w:name w:val="1A38CAACC15946EFB294189091AD1398"/>
  </w:style>
  <w:style w:type="paragraph" w:customStyle="1" w:styleId="C2D662E69A554008BE3BAEF449A4F822">
    <w:name w:val="C2D662E69A554008BE3BAEF449A4F822"/>
  </w:style>
  <w:style w:type="paragraph" w:customStyle="1" w:styleId="7C23E0A160AD408E80BCC78E6DEE40DC">
    <w:name w:val="7C23E0A160AD408E80BCC78E6DEE40DC"/>
  </w:style>
  <w:style w:type="paragraph" w:customStyle="1" w:styleId="7EFC780F34774F139BD74AC2F343AE8A">
    <w:name w:val="7EFC780F34774F139BD74AC2F343AE8A"/>
  </w:style>
  <w:style w:type="paragraph" w:customStyle="1" w:styleId="2F5106AB1AA5452F826D871AC2A5842B">
    <w:name w:val="2F5106AB1AA5452F826D871AC2A5842B"/>
  </w:style>
  <w:style w:type="paragraph" w:customStyle="1" w:styleId="8B3BB0B79B364C11991F78FEBFB577BA">
    <w:name w:val="8B3BB0B79B364C11991F78FEBFB577BA"/>
  </w:style>
  <w:style w:type="paragraph" w:customStyle="1" w:styleId="AA55D0390DC246488F71979136A80A9A">
    <w:name w:val="AA55D0390DC246488F71979136A80A9A"/>
  </w:style>
  <w:style w:type="paragraph" w:customStyle="1" w:styleId="821FF2EAA194478EB288EF744240531A">
    <w:name w:val="821FF2EAA194478EB288EF744240531A"/>
  </w:style>
  <w:style w:type="paragraph" w:customStyle="1" w:styleId="618A44556C134430870CD9C2C477DFD9">
    <w:name w:val="618A44556C134430870CD9C2C477DFD9"/>
  </w:style>
  <w:style w:type="paragraph" w:customStyle="1" w:styleId="EB4E1BB6B28F4064868BC20477DA4769">
    <w:name w:val="EB4E1BB6B28F4064868BC20477DA4769"/>
  </w:style>
  <w:style w:type="paragraph" w:customStyle="1" w:styleId="375D7BBF7A4140A5B81288F29EC0FD61">
    <w:name w:val="375D7BBF7A4140A5B81288F29EC0FD61"/>
  </w:style>
  <w:style w:type="paragraph" w:customStyle="1" w:styleId="43F816BB1E8A4BE7B297B7018E0D0878">
    <w:name w:val="43F816BB1E8A4BE7B297B7018E0D0878"/>
  </w:style>
  <w:style w:type="paragraph" w:customStyle="1" w:styleId="852B2276FD584A3381008D2D3AF140BA">
    <w:name w:val="852B2276FD584A3381008D2D3AF140BA"/>
  </w:style>
  <w:style w:type="paragraph" w:customStyle="1" w:styleId="9CE42FE114724A5F9651C3AD52E22985">
    <w:name w:val="9CE42FE114724A5F9651C3AD52E22985"/>
  </w:style>
  <w:style w:type="paragraph" w:customStyle="1" w:styleId="4C0B84549B2F4CE38F6C49FD78E5BF1C">
    <w:name w:val="4C0B84549B2F4CE38F6C49FD78E5BF1C"/>
  </w:style>
  <w:style w:type="paragraph" w:customStyle="1" w:styleId="7062E44889BE4D288CAAC0A0A3D48DF2">
    <w:name w:val="7062E44889BE4D288CAAC0A0A3D48DF2"/>
  </w:style>
  <w:style w:type="paragraph" w:customStyle="1" w:styleId="692991D18BC344B6B56F593E360B0CD3">
    <w:name w:val="692991D18BC344B6B56F593E360B0CD3"/>
  </w:style>
  <w:style w:type="paragraph" w:customStyle="1" w:styleId="46127969EE2B44D7ACE2C8B36179F81C">
    <w:name w:val="46127969EE2B44D7ACE2C8B36179F81C"/>
  </w:style>
  <w:style w:type="paragraph" w:customStyle="1" w:styleId="D0A8142F167A4D3DB5E5ECADEC9B6BC9">
    <w:name w:val="D0A8142F167A4D3DB5E5ECADEC9B6BC9"/>
  </w:style>
  <w:style w:type="paragraph" w:customStyle="1" w:styleId="B4E59D7B6EBA4E4D8CCA06F644FC96C4">
    <w:name w:val="B4E59D7B6EBA4E4D8CCA06F644FC96C4"/>
  </w:style>
  <w:style w:type="paragraph" w:customStyle="1" w:styleId="8593731D59E14F0DB5AD94D01BD790E1">
    <w:name w:val="8593731D59E14F0DB5AD94D01BD790E1"/>
  </w:style>
  <w:style w:type="paragraph" w:customStyle="1" w:styleId="515DB4E5D606448F9EF03B12D07C17DE">
    <w:name w:val="515DB4E5D606448F9EF03B12D07C17DE"/>
  </w:style>
  <w:style w:type="paragraph" w:customStyle="1" w:styleId="6C70D5421C7649AD86060CE8D851D3C5">
    <w:name w:val="6C70D5421C7649AD86060CE8D851D3C5"/>
  </w:style>
  <w:style w:type="paragraph" w:customStyle="1" w:styleId="616EE261946C4023AE27B6FC6BFA3847">
    <w:name w:val="616EE261946C4023AE27B6FC6BFA3847"/>
  </w:style>
  <w:style w:type="paragraph" w:customStyle="1" w:styleId="964214073E884B37A0A137C95FCCF6D2">
    <w:name w:val="964214073E884B37A0A137C95FCCF6D2"/>
  </w:style>
  <w:style w:type="paragraph" w:customStyle="1" w:styleId="B3624E3C2B634415B0FFD98F1BFA2F84">
    <w:name w:val="B3624E3C2B634415B0FFD98F1BFA2F84"/>
  </w:style>
  <w:style w:type="paragraph" w:customStyle="1" w:styleId="BE8886B9B02D4FCB99205F8210E82288">
    <w:name w:val="BE8886B9B02D4FCB99205F8210E82288"/>
  </w:style>
  <w:style w:type="paragraph" w:customStyle="1" w:styleId="1DF81EE40D734CEE87DBFBF19F61646A">
    <w:name w:val="1DF81EE40D734CEE87DBFBF19F61646A"/>
  </w:style>
  <w:style w:type="paragraph" w:customStyle="1" w:styleId="A53A17C1E54A4AD9AB1BC987430BE9B9">
    <w:name w:val="A53A17C1E54A4AD9AB1BC987430BE9B9"/>
  </w:style>
  <w:style w:type="paragraph" w:customStyle="1" w:styleId="52EF3AC921DD4D8F9BCBCC881EB15A65">
    <w:name w:val="52EF3AC921DD4D8F9BCBCC881EB15A65"/>
  </w:style>
  <w:style w:type="paragraph" w:customStyle="1" w:styleId="0A2A2712DE2644DD87580CE04614C5D8">
    <w:name w:val="0A2A2712DE2644DD87580CE04614C5D8"/>
  </w:style>
  <w:style w:type="paragraph" w:customStyle="1" w:styleId="5BFF50D3A8E84CE2915318EC0DBA33B1">
    <w:name w:val="5BFF50D3A8E84CE2915318EC0DBA33B1"/>
  </w:style>
  <w:style w:type="paragraph" w:customStyle="1" w:styleId="B1DE43DFBB39465F8BC0DA33C5CE1DBB">
    <w:name w:val="B1DE43DFBB39465F8BC0DA33C5CE1DBB"/>
  </w:style>
  <w:style w:type="paragraph" w:customStyle="1" w:styleId="AE28BA76FD784CC3B450C1C97D8D71A3">
    <w:name w:val="AE28BA76FD784CC3B450C1C97D8D71A3"/>
  </w:style>
  <w:style w:type="paragraph" w:customStyle="1" w:styleId="D770186D5B1B4914912C317E496CB714">
    <w:name w:val="D770186D5B1B4914912C317E496CB714"/>
  </w:style>
  <w:style w:type="paragraph" w:customStyle="1" w:styleId="A04025666F8D4FF3A6EC14EC7C06765D">
    <w:name w:val="A04025666F8D4FF3A6EC14EC7C06765D"/>
  </w:style>
  <w:style w:type="paragraph" w:customStyle="1" w:styleId="0EC1CD44490B4DFA9921A78241C93269">
    <w:name w:val="0EC1CD44490B4DFA9921A78241C93269"/>
  </w:style>
  <w:style w:type="paragraph" w:customStyle="1" w:styleId="7BFCC11A86B549698338947162E2EE10">
    <w:name w:val="7BFCC11A86B549698338947162E2EE10"/>
  </w:style>
  <w:style w:type="paragraph" w:customStyle="1" w:styleId="4505DAB2B5F3487A8EE4A956D788787C">
    <w:name w:val="4505DAB2B5F3487A8EE4A956D788787C"/>
  </w:style>
  <w:style w:type="paragraph" w:customStyle="1" w:styleId="2CE2F59DF878455EBD32839889E158B5">
    <w:name w:val="2CE2F59DF878455EBD32839889E158B5"/>
  </w:style>
  <w:style w:type="paragraph" w:customStyle="1" w:styleId="AEF75EE33D8344A190A9638F672B0F58">
    <w:name w:val="AEF75EE33D8344A190A9638F672B0F58"/>
  </w:style>
  <w:style w:type="paragraph" w:customStyle="1" w:styleId="3EA16566EB194D49886E6086EFEC96DA">
    <w:name w:val="3EA16566EB194D49886E6086EFEC96DA"/>
  </w:style>
  <w:style w:type="paragraph" w:customStyle="1" w:styleId="13A970E5FEE34FC39DDF3F1701B7DD49">
    <w:name w:val="13A970E5FEE34FC39DDF3F1701B7DD49"/>
  </w:style>
  <w:style w:type="paragraph" w:customStyle="1" w:styleId="A4E098B390FD484DAF0B164FAC8D7410">
    <w:name w:val="A4E098B390FD484DAF0B164FAC8D7410"/>
  </w:style>
  <w:style w:type="paragraph" w:customStyle="1" w:styleId="F66DEAD9DC904963B445A215B165226D">
    <w:name w:val="F66DEAD9DC904963B445A215B165226D"/>
  </w:style>
  <w:style w:type="paragraph" w:customStyle="1" w:styleId="37FEAFF00468418DAA104F58896DD609">
    <w:name w:val="37FEAFF00468418DAA104F58896DD609"/>
  </w:style>
  <w:style w:type="paragraph" w:customStyle="1" w:styleId="ED2C438BD45046F1B94E0EE674049AF9">
    <w:name w:val="ED2C438BD45046F1B94E0EE674049AF9"/>
  </w:style>
  <w:style w:type="paragraph" w:customStyle="1" w:styleId="002FA6E5C92849938C9A00C2171D8800">
    <w:name w:val="002FA6E5C92849938C9A00C2171D8800"/>
  </w:style>
  <w:style w:type="paragraph" w:customStyle="1" w:styleId="443752D2286644C19C577CD13EBCA4AE">
    <w:name w:val="443752D2286644C19C577CD13EBCA4AE"/>
  </w:style>
  <w:style w:type="paragraph" w:customStyle="1" w:styleId="1AC9156901744504B78F54814EFA34D1">
    <w:name w:val="1AC9156901744504B78F54814EFA34D1"/>
  </w:style>
  <w:style w:type="paragraph" w:customStyle="1" w:styleId="F5820A86EEE941E3A4A73B0A8EB77DCD">
    <w:name w:val="F5820A86EEE941E3A4A73B0A8EB77DCD"/>
  </w:style>
  <w:style w:type="paragraph" w:customStyle="1" w:styleId="B37C0B7B7F544F63B75D8F7936B828F4">
    <w:name w:val="B37C0B7B7F544F63B75D8F7936B828F4"/>
  </w:style>
  <w:style w:type="paragraph" w:customStyle="1" w:styleId="7E25240426394519A55551050D75F92B">
    <w:name w:val="7E25240426394519A55551050D75F92B"/>
  </w:style>
  <w:style w:type="paragraph" w:customStyle="1" w:styleId="6C80A45486DB4296AEAFABB9AB1370CB">
    <w:name w:val="6C80A45486DB4296AEAFABB9AB1370CB"/>
  </w:style>
  <w:style w:type="paragraph" w:customStyle="1" w:styleId="E98CD43D09814CF4852B8F6E30728FD8">
    <w:name w:val="E98CD43D09814CF4852B8F6E30728FD8"/>
  </w:style>
  <w:style w:type="paragraph" w:customStyle="1" w:styleId="07DB5459EB4348F9A551EA1F08A50C47">
    <w:name w:val="07DB5459EB4348F9A551EA1F08A50C47"/>
  </w:style>
  <w:style w:type="paragraph" w:customStyle="1" w:styleId="E786A5BCF0EF4F6DB1B4EC34430FF49B">
    <w:name w:val="E786A5BCF0EF4F6DB1B4EC34430FF49B"/>
  </w:style>
  <w:style w:type="paragraph" w:customStyle="1" w:styleId="ADC8DA896A404C7FB140834C626CDC7E">
    <w:name w:val="ADC8DA896A404C7FB140834C626CDC7E"/>
  </w:style>
  <w:style w:type="paragraph" w:customStyle="1" w:styleId="4A7869D0D7664584968C125455733202">
    <w:name w:val="4A7869D0D7664584968C125455733202"/>
  </w:style>
  <w:style w:type="paragraph" w:customStyle="1" w:styleId="291C7D64842B4E9EA117F596E605AC8E">
    <w:name w:val="291C7D64842B4E9EA117F596E605AC8E"/>
  </w:style>
  <w:style w:type="paragraph" w:customStyle="1" w:styleId="348912D450354F7E9E6A31174A345CCE">
    <w:name w:val="348912D450354F7E9E6A31174A345CCE"/>
  </w:style>
  <w:style w:type="paragraph" w:customStyle="1" w:styleId="52CEB3186DF0458BAC7DB2C9DA42E35F">
    <w:name w:val="52CEB3186DF0458BAC7DB2C9DA42E35F"/>
  </w:style>
  <w:style w:type="paragraph" w:customStyle="1" w:styleId="796791C9C16B41C3BE5D5E72EF2A07A5">
    <w:name w:val="796791C9C16B41C3BE5D5E72EF2A07A5"/>
  </w:style>
  <w:style w:type="paragraph" w:customStyle="1" w:styleId="17AF67C2B9B445C99EE9B605338D92AC">
    <w:name w:val="17AF67C2B9B445C99EE9B605338D92AC"/>
  </w:style>
  <w:style w:type="paragraph" w:customStyle="1" w:styleId="03886AFC2362442CBDF1EBBCE7D283F1">
    <w:name w:val="03886AFC2362442CBDF1EBBCE7D283F1"/>
  </w:style>
  <w:style w:type="paragraph" w:customStyle="1" w:styleId="819A908A246548298F65A5C6B6160E1C">
    <w:name w:val="819A908A246548298F65A5C6B6160E1C"/>
  </w:style>
  <w:style w:type="paragraph" w:customStyle="1" w:styleId="C3DED53B335847C29D25255253F7ED2A">
    <w:name w:val="C3DED53B335847C29D25255253F7ED2A"/>
  </w:style>
  <w:style w:type="paragraph" w:customStyle="1" w:styleId="5C5226140F894D1EA7B168AAE9041275">
    <w:name w:val="5C5226140F894D1EA7B168AAE9041275"/>
    <w:rsid w:val="002C5D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D665E-9F2B-4523-84BE-A4382ED5311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7E37A00-9097-4418-AAC3-EE764BD19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3BC185-8E20-4ACF-97AA-9CAB70B391C8}">
  <ds:schemaRefs>
    <ds:schemaRef ds:uri="http://schemas.microsoft.com/sharepoint/v3/contenttype/forms"/>
  </ds:schemaRefs>
</ds:datastoreItem>
</file>

<file path=customXml/itemProps4.xml><?xml version="1.0" encoding="utf-8"?>
<ds:datastoreItem xmlns:ds="http://schemas.openxmlformats.org/officeDocument/2006/customXml" ds:itemID="{05704304-598D-46E5-95DE-63DFC301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startup checklist</Template>
  <TotalTime>0</TotalTime>
  <Pages>2</Pages>
  <Words>312</Words>
  <Characters>1721</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NOTE DE CADRAGE</vt:lpstr>
      <vt:lpstr>NOTE DE CADRAGE</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DE CADRAGE</dc:title>
  <dc:subject/>
  <dc:creator/>
  <cp:keywords/>
  <dc:description/>
  <cp:lastModifiedBy/>
  <cp:revision>1</cp:revision>
  <dcterms:created xsi:type="dcterms:W3CDTF">2022-10-24T13:39:00Z</dcterms:created>
  <dcterms:modified xsi:type="dcterms:W3CDTF">2022-10-24T23:01:00Z</dcterms:modified>
  <cp:contentStatus>Named entity extraction from law texts: AI approach</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