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before="240" w:line="240" w:lineRule="auto"/>
        <w:ind w:right="120"/>
        <w:jc w:val="center"/>
        <w:rPr>
          <w:b w:val="1"/>
          <w:bCs w:val="1"/>
          <w:sz w:val="28"/>
          <w:szCs w:val="28"/>
        </w:rPr>
      </w:pPr>
      <w:bookmarkStart w:colFirst="0" w:colLast="0" w:name="_heading=h.yg1dgx8ap0n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АЛМАТЫ ТЕХНОЛОГИЯЛЫК</w:t>
      </w:r>
    </w:p>
    <w:p w:rsidR="00000000" w:rsidDel="00000000" w:rsidP="00000000" w:rsidRDefault="00000000" w:rsidRPr="00000000" w14:paraId="00000002">
      <w:pPr>
        <w:pStyle w:val="Title"/>
        <w:spacing w:after="100" w:before="240" w:line="240" w:lineRule="auto"/>
        <w:ind w:right="120"/>
        <w:jc w:val="center"/>
        <w:rPr>
          <w:b w:val="1"/>
          <w:bCs w:val="1"/>
          <w:sz w:val="28"/>
          <w:szCs w:val="28"/>
        </w:rPr>
      </w:pPr>
      <w:bookmarkStart w:colFirst="0" w:colLast="0" w:name="_heading=h.2pwedm9zajmo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УНИВЕРСИТЕТІ</w:t>
      </w:r>
    </w:p>
    <w:p w:rsidR="00000000" w:rsidDel="00000000" w:rsidP="00000000" w:rsidRDefault="00000000" w:rsidRPr="00000000" w14:paraId="00000003">
      <w:pPr>
        <w:pStyle w:val="Title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1400" w:before="240" w:line="240" w:lineRule="auto"/>
        <w:jc w:val="center"/>
        <w:rPr>
          <w:sz w:val="160"/>
          <w:szCs w:val="160"/>
        </w:rPr>
      </w:pPr>
      <w:bookmarkStart w:colFirst="0" w:colLast="0" w:name="_heading=h.9anazwmg90ud" w:id="2"/>
      <w:bookmarkEnd w:id="2"/>
      <w:r w:rsidDel="00000000" w:rsidR="00000000" w:rsidRPr="00000000">
        <w:rPr>
          <w:sz w:val="160"/>
          <w:szCs w:val="160"/>
          <w:rtl w:val="0"/>
        </w:rPr>
        <w:t xml:space="preserve">СӨЖ</w:t>
      </w:r>
    </w:p>
    <w:p w:rsidR="00000000" w:rsidDel="00000000" w:rsidP="00000000" w:rsidRDefault="00000000" w:rsidRPr="00000000" w14:paraId="00000008">
      <w:pPr>
        <w:spacing w:after="8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Тақырыбы: 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Мәтін анализаторы (Text Analyzer) </w:t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240" w:line="240" w:lineRule="auto"/>
        <w:ind w:right="60"/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Орындаған: Абай Ерсұлтан</w:t>
      </w:r>
    </w:p>
    <w:p w:rsidR="00000000" w:rsidDel="00000000" w:rsidP="00000000" w:rsidRDefault="00000000" w:rsidRPr="00000000" w14:paraId="0000000D">
      <w:pPr>
        <w:spacing w:after="160" w:before="240" w:line="240" w:lineRule="auto"/>
        <w:ind w:right="60"/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Группа: ИС 24-11</w:t>
      </w:r>
    </w:p>
    <w:p w:rsidR="00000000" w:rsidDel="00000000" w:rsidP="00000000" w:rsidRDefault="00000000" w:rsidRPr="00000000" w14:paraId="0000000E">
      <w:pPr>
        <w:spacing w:before="240" w:line="240" w:lineRule="auto"/>
        <w:ind w:right="8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40" w:lineRule="auto"/>
        <w:ind w:right="8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240" w:lineRule="auto"/>
        <w:ind w:right="8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Алматы 2025</w:t>
      </w:r>
    </w:p>
    <w:p w:rsidR="00000000" w:rsidDel="00000000" w:rsidP="00000000" w:rsidRDefault="00000000" w:rsidRPr="00000000" w14:paraId="00000011">
      <w:pPr>
        <w:spacing w:before="240" w:line="240" w:lineRule="auto"/>
        <w:ind w:right="8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240" w:lineRule="auto"/>
        <w:ind w:right="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ind w:right="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ind w:right="80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Кіріспе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Қазіргі ақпараттық технологиялар заманында мәтіндік деректермен жұмыс істеу маңызды рөл атқарады. Интернеттегі іздеу жүйелері, чат-боттар, әлеуметтік желілер және аналитикалық жүйелер мәтінді өңдеу арқылы қызмет көрсетеді.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Мәтінді талдау (text analysis) — бұл мәтіннен пайдалы ақпарат алу процесі. Оның ең қарапайым түрлерінің бірі — сөздерді санау және олардың жиілігін анықтау.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Осы жоба аясында мәтін анализаторы жасалып, берілген мәтіндегі сөздердің саны мен жиілігі есептеледі.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Жобаның мақсаты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Берілген мәтінді өңдеу арқылы: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сөздердің жалпы санын анықтау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әрбір сөздің қанша рет кездесетінін есептеу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720" w:firstLine="0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Жобаның міндеттері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Жобаны орындау барысында келесі міндеттер қойылды: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Мәтінді енгізу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Мәтінді кіші әріпке келтіру (регистрді біркелкі ету)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Мәтінді сөздерге бөлу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Артық символдарды (тыныс белгілер) жою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Әр сөздің жиілігін есептеу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Нәтижені қолданушыға шығару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firstLine="0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Қолданылған технологиялар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Бұл жобада келесі құралдар қолданылды: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Java бағдарламалау тілі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негізгі программалау құралы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String класы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мәтінді өңдеу үшін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HashMap коллекциясы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сөздердің жиілігін сақтау үшін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Циклдер (for loop)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сөздерді қайталап өңдеу үшін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720" w:firstLine="0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Теориялық бөлім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heading=h.tbn6o1gsnn6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Мәтінді өңдеу (String)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Java тілінде мәтіндер String типінде сақталады. Мәтінді талдау үшін келесі әдістер қолданылады: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toLowerCase()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барлық әріптерді кіші регистрге ауыстырады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split()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мәтінді бөліктерге бөледі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replaceAll()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артық символдарды жояды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heading=h.9ullgaq2d6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split() әдісі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split()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әдісі мәтінді белгілі бір символ бойынша бөліктерге бөледі.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Мысалы: text.split("\\s+")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Мұндағы: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\\s+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бір немесе бірнеше бос орын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Нәтиже: сөздер массиві (String[])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Мысал: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"Java is powerful"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-156620388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→ ["Java", "is", "powerful"]</w:t>
          </w:r>
        </w:sdtContent>
      </w:sdt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vkrghqy5e0q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HashMap құрылымы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HashMap — бұл кілт-значение (key-value) принципімен жұмыс істейтін деректер құрылымы.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Бұл жобада: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-46446996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32"/>
              <w:szCs w:val="32"/>
              <w:rtl w:val="0"/>
            </w:rPr>
            <w:t xml:space="preserve">Кілт (Key) → сөз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195716721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32"/>
              <w:szCs w:val="32"/>
              <w:rtl w:val="0"/>
            </w:rPr>
            <w:t xml:space="preserve">Мән (Value) → сол сөздің саны</w:t>
          </w:r>
        </w:sdtContent>
      </w:sdt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Артықшылығы: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Жылдам іздеу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Ыңғайлы сақтау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Динамикалық құрылым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ox39mc6itl7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Жиілікті есептеу алгоритмі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Жиілікті есептеу үшін келесі алгоритм қолданылады: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Әр сөзді қарастыру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Егер сөз HashMap-та бар болса: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оның мәнін 1-ге арттыру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Егер сөз жоқ болса: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оны 1 мәнімен қосу</w:t>
      </w:r>
    </w:p>
    <w:p w:rsidR="00000000" w:rsidDel="00000000" w:rsidP="00000000" w:rsidRDefault="00000000" w:rsidRPr="00000000" w14:paraId="0000004E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Практикалық бөлім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i04o44wlcaz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Программа жұмысының кезеңдері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Программа келесі қадамдар арқылы жұмыс істейді: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Мәтінді енгізу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Мәтінді кіші әріпке ауыстыру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Мәтінді сөздерге бөлу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Әр сөзді өңдеу (артық символдарды жою)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HashMap арқылы санау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Нәтижені экранға шығару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Программаның коды </w:t>
      </w:r>
    </w:p>
    <w:p w:rsidR="00000000" w:rsidDel="00000000" w:rsidP="00000000" w:rsidRDefault="00000000" w:rsidRPr="00000000" w14:paraId="0000005B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java.util.*;</w:t>
      </w:r>
    </w:p>
    <w:p w:rsidR="00000000" w:rsidDel="00000000" w:rsidP="00000000" w:rsidRDefault="00000000" w:rsidRPr="00000000" w14:paraId="0000005C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public class TextAnalyzer {</w:t>
      </w:r>
    </w:p>
    <w:p w:rsidR="00000000" w:rsidDel="00000000" w:rsidP="00000000" w:rsidRDefault="00000000" w:rsidRPr="00000000" w14:paraId="0000005D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String text = "Java is great and Java is powerful and Java is popular";</w:t>
      </w:r>
    </w:p>
    <w:p w:rsidR="00000000" w:rsidDel="00000000" w:rsidP="00000000" w:rsidRDefault="00000000" w:rsidRPr="00000000" w14:paraId="0000005F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text = text.toLowerCase();</w:t>
      </w:r>
    </w:p>
    <w:p w:rsidR="00000000" w:rsidDel="00000000" w:rsidP="00000000" w:rsidRDefault="00000000" w:rsidRPr="00000000" w14:paraId="00000060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String[] words = text.split("\\s+");</w:t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HashMap&lt;String, Integer&gt; wordCount = new HashMap&lt;&gt;();</w:t>
      </w:r>
    </w:p>
    <w:p w:rsidR="00000000" w:rsidDel="00000000" w:rsidP="00000000" w:rsidRDefault="00000000" w:rsidRPr="00000000" w14:paraId="00000062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for (String word : words) {</w:t>
      </w:r>
    </w:p>
    <w:p w:rsidR="00000000" w:rsidDel="00000000" w:rsidP="00000000" w:rsidRDefault="00000000" w:rsidRPr="00000000" w14:paraId="00000063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word = word.replaceAll("[^a-zа-я0-9]", "");</w:t>
      </w:r>
    </w:p>
    <w:p w:rsidR="00000000" w:rsidDel="00000000" w:rsidP="00000000" w:rsidRDefault="00000000" w:rsidRPr="00000000" w14:paraId="00000064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if (word.isEmpty()) continue;</w:t>
      </w:r>
    </w:p>
    <w:p w:rsidR="00000000" w:rsidDel="00000000" w:rsidP="00000000" w:rsidRDefault="00000000" w:rsidRPr="00000000" w14:paraId="00000065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if (wordCount.containsKey(word)) {</w:t>
      </w:r>
    </w:p>
    <w:p w:rsidR="00000000" w:rsidDel="00000000" w:rsidP="00000000" w:rsidRDefault="00000000" w:rsidRPr="00000000" w14:paraId="00000066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wordCount.put(word, wordCount.get(word) + 1);</w:t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} else {</w:t>
      </w:r>
    </w:p>
    <w:p w:rsidR="00000000" w:rsidDel="00000000" w:rsidP="00000000" w:rsidRDefault="00000000" w:rsidRPr="00000000" w14:paraId="00000068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wordCount.put(word, 1);</w:t>
      </w:r>
    </w:p>
    <w:p w:rsidR="00000000" w:rsidDel="00000000" w:rsidP="00000000" w:rsidRDefault="00000000" w:rsidRPr="00000000" w14:paraId="00000069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System.out.println("Сөз саны: " + words.length);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System.out.println("Жиілік:");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for (Map.Entry&lt;String, Integer&gt; entry : wordCount.entrySet()) {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System.out.println(entry.getKey() + " : " + entry.getValue());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xxi29c4kieb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Кодтың түсіндірмесі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toLowerCase()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сөздерді біркелкі ету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split()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мәтінді сөздерге бөлу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HashMap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сөздерді санау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containsKey()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сөз бар-жоғын тексеру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put()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мәнді қосу немесе жаңарту</w:t>
      </w:r>
    </w:p>
    <w:p w:rsidR="00000000" w:rsidDel="00000000" w:rsidP="00000000" w:rsidRDefault="00000000" w:rsidRPr="00000000" w14:paraId="00000079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40" w:lineRule="auto"/>
        <w:ind w:left="720" w:firstLine="0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Нәтиже</w:t>
      </w:r>
    </w:p>
    <w:p w:rsidR="00000000" w:rsidDel="00000000" w:rsidP="00000000" w:rsidRDefault="00000000" w:rsidRPr="00000000" w14:paraId="0000007B">
      <w:pPr>
        <w:spacing w:after="240" w:before="240" w:line="240" w:lineRule="auto"/>
        <w:ind w:left="72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Программа орындалғаннан кейін келесі нәтиже алынады:</w:t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Сөз саны: 10</w:t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java : 3  </w:t>
      </w:r>
    </w:p>
    <w:p w:rsidR="00000000" w:rsidDel="00000000" w:rsidP="00000000" w:rsidRDefault="00000000" w:rsidRPr="00000000" w14:paraId="0000007F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is : 3  </w:t>
      </w:r>
    </w:p>
    <w:p w:rsidR="00000000" w:rsidDel="00000000" w:rsidP="00000000" w:rsidRDefault="00000000" w:rsidRPr="00000000" w14:paraId="00000080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and : 2  </w:t>
      </w:r>
    </w:p>
    <w:p w:rsidR="00000000" w:rsidDel="00000000" w:rsidP="00000000" w:rsidRDefault="00000000" w:rsidRPr="00000000" w14:paraId="00000081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great : 1  </w:t>
      </w:r>
    </w:p>
    <w:p w:rsidR="00000000" w:rsidDel="00000000" w:rsidP="00000000" w:rsidRDefault="00000000" w:rsidRPr="00000000" w14:paraId="00000082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powerful : 1  </w:t>
      </w:r>
    </w:p>
    <w:p w:rsidR="00000000" w:rsidDel="00000000" w:rsidP="00000000" w:rsidRDefault="00000000" w:rsidRPr="00000000" w14:paraId="00000083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popular : 1  </w:t>
      </w:r>
    </w:p>
    <w:p w:rsidR="00000000" w:rsidDel="00000000" w:rsidP="00000000" w:rsidRDefault="00000000" w:rsidRPr="00000000" w14:paraId="00000084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40" w:lineRule="auto"/>
        <w:ind w:left="0" w:firstLine="0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Жобаның артықшылықтары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Қарапайым және түсінікті алгоритм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Жылдам жұмыс істейді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Кеңейтуге ыңғайлы (мысалы: топ сөздер, сортировка)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Кемшіліктері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Тек қарапайым мәтінмен жұмыс істейді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Тілдік талдау (морфология) жоқ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Үлкен мәтіндер үшін оптимизация қажет</w:t>
      </w:r>
    </w:p>
    <w:p w:rsidR="00000000" w:rsidDel="00000000" w:rsidP="00000000" w:rsidRDefault="00000000" w:rsidRPr="00000000" w14:paraId="0000008E">
      <w:pPr>
        <w:spacing w:after="240" w:before="240" w:line="24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Қорытынды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Бұл жоба барысында: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мәтінді өңдеу әдістері үйренілді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HashMap сияқты коллекциялар қолданылды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алгоритмдік ойлау дамыды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Мәтін анализаторы — күрделі жүйелердің негізі болып табылады және болашақта оны кеңейтіп, толыққанды аналитикалық құрал жасауға болады.</w:t>
      </w:r>
    </w:p>
    <w:p w:rsidR="00000000" w:rsidDel="00000000" w:rsidP="00000000" w:rsidRDefault="00000000" w:rsidRPr="00000000" w14:paraId="00000095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eading=h.g7htqmjmxs9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Қолданылған әдебиеттер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Java Programming Documentation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Интернет ресурстар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Бағдарламалау бойынша оқу материалдары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WqQ5PYVTNfbJ5bSlM1VeylqFhg==">CgMxLjAaIwoBMBIeChwIB0IYCg9UaW1lcyBOZXcgUm9tYW4SBUNhcmRvGiUKATESIAoeCAdCGgoPVGltZXMgTmV3IFJvbWFuEgdHdW5nc3VoGiUKATISIAoeCAdCGgoPVGltZXMgTmV3IFJvbWFuEgdHdW5nc3VoMg1oLnlnMWRneDhhcDBuMg5oLjJwd2VkbTl6YWptbzIOaC45YW5hendtZzkwdWQyDmgudGJuNm8xZ3NubjY0Mg1oLjl1bGxnYXEyZDZmMg5oLnZrcmdocXk1ZTBxZzIOaC5veDM5bWM2aXRsN2EyDmguaTA0bzQ0d2xjYXphMg5oLnh4aTI5YzRraWViYTIOaC5nN2h0cW1qbXhzOWs4AHIhMTZERlg2dDdwc01hUmFwSlVNMXo0LTVvbUxJYU0yTX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