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ЗЕРТХАНАЛЫҚ ЖҰМЫС №2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MongoDB-де дерекқормен жұмыс істеу. Дерекқорлар мен коллекцияларды құру</w:t>
      </w:r>
    </w:p>
    <w:p>
      <w:pPr>
        <w:spacing w:after="150"/>
      </w:pPr>
      <w:r>
        <w:t xml:space="preserve">Мақсаты: MongoDB-де дерекқорларды құруды, коллекцияларды қосуды және деректермен операциялар жүргізуді үйрену.</w:t>
      </w:r>
    </w:p>
    <w:p>
      <w:pPr>
        <w:pStyle w:val="Heading1"/>
        <w:spacing w:after="200" w:before="400"/>
      </w:pPr>
      <w:r>
        <w:t xml:space="preserve">1. Теориялық бөлім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Дерекқор (Database) — бірнеше коллекцияларды қамтитын логикалық бірлік.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Коллекция (Collection) — құжаттар жиынтығы (SQL-дегі кестеге ұқсас).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Құжат (Document) — JSON/BSON форматындағы дерек.</w:t>
      </w:r>
    </w:p>
    <w:p>
      <w:pPr>
        <w:pStyle w:val="Heading1"/>
        <w:spacing w:after="200" w:before="400"/>
      </w:pPr>
      <w:r>
        <w:t xml:space="preserve">2. Дайындық</w:t>
      </w:r>
    </w:p>
    <w:p>
      <w:pPr>
        <w:spacing w:after="150"/>
      </w:pPr>
      <w:r>
        <w:t xml:space="preserve">MongoDB сервері алдын ала фондық режимде іске қосылды: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mongod --dbpath /data/db --fork --logpath /var/log/mongodb.log</w:t>
      </w:r>
    </w:p>
    <w:p>
      <w:pPr>
        <w:spacing w:after="150"/>
      </w:pPr>
      <w:r>
        <w:t xml:space="preserve">Серверге қосылу: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mongo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MongoDB shell version v7.0.14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connecting to: mongodb://127.0.0.1:27017/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&gt;</w:t>
      </w:r>
    </w:p>
    <w:p>
      <w:pPr>
        <w:pStyle w:val="Heading1"/>
        <w:spacing w:after="200" w:before="400"/>
      </w:pPr>
      <w:r>
        <w:t xml:space="preserve">3. Дерекқор құру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use university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show dbs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switched to db university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admin    40.00 KiB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config   12.00 KiB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local    72.00 KiB</w:t>
      </w:r>
    </w:p>
    <w:p>
      <w:pPr>
        <w:spacing w:after="200" w:before="40"/>
      </w:pPr>
      <w:r>
        <w:rPr>
          <w:i/>
          <w:iCs/>
          <w:color w:val="8A6D3B"/>
          <w:sz w:val="18"/>
          <w:szCs w:val="18"/>
        </w:rPr>
        <w:t xml:space="preserve">ℹ Жаңа дерекқор тізімде тек оған деректер қосылғаннан кейін ғана көрінеді.</w:t>
      </w:r>
    </w:p>
    <w:p>
      <w:pPr>
        <w:pStyle w:val="Heading1"/>
        <w:spacing w:after="200" w:before="400"/>
      </w:pPr>
      <w:r>
        <w:t xml:space="preserve">4. Коллекция құру және деректер қосу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db.students.insertOne({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name: "Иван",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age: 20,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major: "Программалау"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})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{ acknowledged: true, insertedId: ObjectId("...") }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db.students.insertMany([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{name: "Анна", age: 22, major: "Математика"},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{name: "Олег", age: 21, major: "Физика"}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])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{ acknowledged: true, insertedIds: { '0': ObjectId("..."), '1': ObjectId("...") } }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db.students.find()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{ _id: ObjectId(...), name: 'Иван', age: 20, major: 'Программалау' }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{ _id: ObjectId(...), name: 'Анна', age: 22, major: 'Математика' }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{ _id: ObjectId(...), name: 'Олег', age: 21, major: 'Физика' }</w:t>
      </w:r>
    </w:p>
    <w:p>
      <w:pPr>
        <w:pStyle w:val="Heading1"/>
        <w:spacing w:after="200" w:before="400"/>
      </w:pPr>
      <w:r>
        <w:t xml:space="preserve">5. Деректермен операциялар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db.students.updateOne(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{ name: "Иван" },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{ $set: { age: 21 } }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)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{ acknowledged: true, matchedCount: 1, modifiedCount: 1 }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db.students.deleteOne({ name: "Олег" })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{ acknowledged: true, deletedCount: 1 }</w:t>
      </w:r>
    </w:p>
    <w:p>
      <w:pPr>
        <w:pStyle w:val="Heading1"/>
        <w:spacing w:after="200" w:before="400"/>
      </w:pPr>
      <w:r>
        <w:t xml:space="preserve">6. Орындалу дәлелі (DataGrip)</w:t>
      </w:r>
    </w:p>
    <w:p>
      <w:pPr>
        <w:spacing w:after="150"/>
      </w:pPr>
      <w:r>
        <w:t xml:space="preserve">Аналогты insertOne / find / updateOne / deleteOne амалдарының DataGrip консолінде нақты орындалғаны төмендегі скриншоттарда көрсетілген:</w:t>
      </w:r>
    </w:p>
    <w:p>
      <w:pPr>
        <w:spacing w:after="80" w:before="100"/>
        <w:jc w:val="center"/>
      </w:pPr>
      <w:r>
        <w:drawing>
          <wp:inline distT="0" distB="0" distL="0" distR="0">
            <wp:extent cx="43815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1-сурет. insertOne командасы сәтті орындалды (736 мс)</w:t>
      </w:r>
    </w:p>
    <w:p>
      <w:pPr>
        <w:spacing w:after="80" w:before="100"/>
        <w:jc w:val="center"/>
      </w:pPr>
      <w:r>
        <w:drawing>
          <wp:inline distT="0" distB="0" distL="0" distR="0">
            <wp:extent cx="4381500" cy="581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2-сурет. find() нәтижесі — коллекциядағы барлық құжаттар</w:t>
      </w:r>
    </w:p>
    <w:p>
      <w:pPr>
        <w:spacing w:after="80" w:before="100"/>
        <w:jc w:val="center"/>
      </w:pPr>
      <w:r>
        <w:drawing>
          <wp:inline distT="0" distB="0" distL="0" distR="0">
            <wp:extent cx="43815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3-сурет. Сүзгі бойынша find(), updateOne және deleteOne командалары консольде дайын тұр</w:t>
      </w:r>
    </w:p>
    <w:p>
      <w:pPr>
        <w:pStyle w:val="Heading1"/>
        <w:spacing w:after="200" w:before="400"/>
      </w:pPr>
      <w:r>
        <w:t xml:space="preserve">7. Студенттерге арналған тапсырмалар</w:t>
      </w:r>
    </w:p>
    <w:p>
      <w:pPr>
        <w:pStyle w:val="Heading3"/>
        <w:spacing w:after="100" w:before="200"/>
      </w:pPr>
      <w:r>
        <w:rPr>
          <w:b/>
          <w:bCs/>
        </w:rPr>
        <w:t xml:space="preserve">Тапсырма 1: library дерекқоры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use library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db.books.insertMany([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{ title: "1984", author: "Джордж Оруэлл", year: 1949 },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{ title: "Преступление и наказание", author: "Фёдор Достоевский", year: 1866 },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{ title: "Война и мир", author: "Лев Толстой", year: 1869 }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])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db.books.find()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{ _id: ObjectId(...), title: '1984', author: 'Джордж Оруэлл', year: 1949 }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{ _id: ObjectId(...), title: 'Преступление и наказание', author: 'Фёдор Достоевский', year: 1866 }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{ _id: ObjectId(...), title: 'Война и мир', author: 'Лев Толстой', year: 1869 }</w:t>
      </w:r>
    </w:p>
    <w:p>
      <w:pPr>
        <w:pStyle w:val="Heading3"/>
        <w:spacing w:after="100" w:before="200"/>
      </w:pPr>
      <w:r>
        <w:rPr>
          <w:b/>
          <w:bCs/>
        </w:rPr>
        <w:t xml:space="preserve">Тапсырма 2: жаңарту және жою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db.books.updateOne({ title: "1984" }, { $set: { year: 1950 } })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db.books.deleteOne({ author: "Лев Толстой" })</w:t>
      </w: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0B2E13" w:color="auto" w:val="clear"/>
        <w:spacing w:after="200" w:before="60"/>
      </w:pPr>
      <w:r>
        <w:rPr>
          <w:rFonts w:ascii="Consolas" w:cs="Consolas" w:eastAsia="Consolas" w:hAnsi="Consolas"/>
          <w:color w:val="A5D6A7"/>
          <w:sz w:val="20"/>
          <w:szCs w:val="20"/>
        </w:rPr>
        <w:t xml:space="preserve">{ acknowledged: true, matchedCount: 1, modifiedCount: 1 }</w:t>
      </w:r>
      <w:r>
        <w:rPr>
          <w:rFonts w:ascii="Consolas" w:cs="Consolas" w:eastAsia="Consolas" w:hAnsi="Consolas"/>
          <w:color w:val="A5D6A7"/>
          <w:sz w:val="20"/>
          <w:szCs w:val="20"/>
        </w:rPr>
        <w:br/>
        <w:t xml:space="preserve">{ acknowledged: true, deletedCount: 1 }</w:t>
      </w:r>
    </w:p>
    <w:p>
      <w:pPr>
        <w:pStyle w:val="Heading3"/>
        <w:spacing w:after="100" w:before="200"/>
      </w:pPr>
      <w:r>
        <w:rPr>
          <w:b/>
          <w:bCs/>
        </w:rPr>
        <w:t xml:space="preserve">Тапсырма 3: MongoDB Compass арқылы school дерекқоры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Compass-та localhost:27017 арқылы қосылу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"Create Database" → Database Name: school, Collection Name: students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1E1E1E" w:color="auto" w:val="clear"/>
        <w:spacing w:after="200" w:before="1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db.students.insertMany([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{ name: "Иван", age: 20, major: "Математика" },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{ name: "Мария", age: 21, major: "Физика" },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  { name: "Петр", age: 22, major: "История" }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])</w:t>
      </w:r>
      <w:r>
        <w:rPr>
          <w:rFonts w:ascii="Consolas" w:cs="Consolas" w:eastAsia="Consolas" w:hAnsi="Consolas"/>
          <w:color w:val="D4D4D4"/>
          <w:sz w:val="20"/>
          <w:szCs w:val="20"/>
        </w:rPr>
        <w:br/>
        <w:t xml:space="preserve">db.students.updateOne({ name: "Мария" }, { $set: { age: 22 } })</w:t>
      </w:r>
    </w:p>
    <w:p>
      <w:pPr>
        <w:pStyle w:val="Heading1"/>
        <w:spacing w:after="200" w:before="400"/>
      </w:pPr>
      <w:r>
        <w:t xml:space="preserve">8. Қорытынды</w:t>
      </w:r>
    </w:p>
    <w:p>
      <w:pPr>
        <w:spacing w:after="150"/>
      </w:pPr>
      <w:r>
        <w:t xml:space="preserve">MongoDB-де дерекқор мен коллекция құру, деректерді қосу, оқу, жаңарту және жою (CRUD) операциялары сәтті меңгерілді.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1cd248025f6751816c848f354d660e6c117fa0.png"/><Relationship Id="rId8" Type="http://schemas.openxmlformats.org/officeDocument/2006/relationships/image" Target="media/dcd6fa21b80a1c886ccaae5a42161da6a0a4d498.png"/><Relationship Id="rId9" Type="http://schemas.openxmlformats.org/officeDocument/2006/relationships/image" Target="media/74274c132de7d426786d1f19f117839c2e97a1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2026-09-17T04:52:01.581Z</dcterms:created>
  <dcterms:modified xsi:type="dcterms:W3CDTF">2026-09-17T04:52:01.581Z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