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DF72" w14:textId="77777777" w:rsidR="00364166" w:rsidRPr="00364166" w:rsidRDefault="00364166" w:rsidP="00364166">
      <w:pPr>
        <w:ind w:left="-284"/>
        <w:jc w:val="center"/>
        <w:rPr>
          <w:rFonts w:eastAsia="Calibri"/>
          <w:b/>
          <w:caps/>
          <w:sz w:val="16"/>
          <w:szCs w:val="16"/>
          <w:lang w:eastAsia="en-US"/>
        </w:rPr>
      </w:pPr>
      <w:r w:rsidRPr="00364166">
        <w:rPr>
          <w:rFonts w:eastAsia="Calibri"/>
          <w:b/>
          <w:sz w:val="22"/>
          <w:szCs w:val="26"/>
          <w:lang w:eastAsia="en-US"/>
        </w:rPr>
        <w:t>Министерство науки и высшего образования Российской Федерации</w:t>
      </w:r>
    </w:p>
    <w:p w14:paraId="2DF414DF" w14:textId="77777777" w:rsidR="00364166" w:rsidRPr="00364166" w:rsidRDefault="00364166" w:rsidP="00364166">
      <w:pPr>
        <w:ind w:left="-284"/>
        <w:jc w:val="center"/>
        <w:rPr>
          <w:rFonts w:eastAsia="Calibri"/>
          <w:b/>
          <w:sz w:val="26"/>
          <w:szCs w:val="26"/>
          <w:lang w:eastAsia="en-US"/>
        </w:rPr>
      </w:pPr>
      <w:r w:rsidRPr="00364166">
        <w:rPr>
          <w:rFonts w:eastAsia="Calibri"/>
          <w:b/>
          <w:caps/>
          <w:sz w:val="16"/>
          <w:szCs w:val="16"/>
          <w:lang w:eastAsia="en-US"/>
        </w:rPr>
        <w:t xml:space="preserve">федеральное государственное автономное образовательное учреждение высшего образования </w:t>
      </w:r>
    </w:p>
    <w:p w14:paraId="07D17D8A" w14:textId="77777777" w:rsidR="00364166" w:rsidRPr="00364166" w:rsidRDefault="00364166" w:rsidP="00364166">
      <w:pPr>
        <w:ind w:left="-284"/>
        <w:jc w:val="center"/>
        <w:rPr>
          <w:rFonts w:eastAsia="Calibri"/>
          <w:b/>
          <w:sz w:val="24"/>
          <w:szCs w:val="24"/>
          <w:lang w:eastAsia="en-US"/>
        </w:rPr>
      </w:pPr>
      <w:r w:rsidRPr="00364166">
        <w:rPr>
          <w:rFonts w:eastAsia="Calibri"/>
          <w:b/>
          <w:sz w:val="26"/>
          <w:szCs w:val="26"/>
          <w:lang w:eastAsia="en-US"/>
        </w:rPr>
        <w:t>“НАЦИОНАЛЬНЫЙ ИССЛЕДОВАТЕЛЬСКИЙ УНИВЕРСИТЕТ ИТМО”</w:t>
      </w:r>
    </w:p>
    <w:p w14:paraId="0AC9D866" w14:textId="77777777" w:rsidR="00364166" w:rsidRPr="00364166" w:rsidRDefault="00364166" w:rsidP="00364166">
      <w:pPr>
        <w:jc w:val="center"/>
        <w:rPr>
          <w:rFonts w:eastAsia="Calibri"/>
          <w:b/>
          <w:sz w:val="24"/>
          <w:szCs w:val="24"/>
          <w:lang w:eastAsia="en-US"/>
        </w:rPr>
      </w:pPr>
    </w:p>
    <w:p w14:paraId="7C7F7C8B" w14:textId="77777777" w:rsidR="00364166" w:rsidRPr="00364166" w:rsidRDefault="00364166" w:rsidP="00364166">
      <w:pPr>
        <w:jc w:val="center"/>
        <w:rPr>
          <w:rFonts w:eastAsia="Calibri"/>
          <w:b/>
          <w:sz w:val="24"/>
          <w:szCs w:val="24"/>
          <w:lang w:eastAsia="en-US"/>
        </w:rPr>
      </w:pPr>
      <w:r w:rsidRPr="00364166">
        <w:rPr>
          <w:rFonts w:eastAsia="Calibri"/>
          <w:b/>
          <w:spacing w:val="40"/>
          <w:sz w:val="28"/>
          <w:szCs w:val="28"/>
          <w:lang w:eastAsia="en-US"/>
        </w:rPr>
        <w:t>ОТЗЫВ РЕЦЕНЗЕНТА</w:t>
      </w:r>
    </w:p>
    <w:p w14:paraId="41D9E93E" w14:textId="77777777" w:rsidR="00364166" w:rsidRPr="00364166" w:rsidRDefault="00364166" w:rsidP="00364166">
      <w:pPr>
        <w:jc w:val="center"/>
        <w:rPr>
          <w:rFonts w:eastAsia="Calibri"/>
          <w:b/>
          <w:sz w:val="24"/>
          <w:szCs w:val="24"/>
          <w:lang w:eastAsia="en-US"/>
        </w:rPr>
      </w:pPr>
      <w:r w:rsidRPr="00364166">
        <w:rPr>
          <w:rFonts w:eastAsia="Calibri"/>
          <w:b/>
          <w:sz w:val="24"/>
          <w:szCs w:val="24"/>
          <w:lang w:eastAsia="en-US"/>
        </w:rPr>
        <w:t>О ВЫПУСКНОЙ КВАЛИФИКАЦИОННОЙ РАБОТЕ (ДИПЛОМНОМ ПРОЕКТЕ)</w:t>
      </w:r>
    </w:p>
    <w:p w14:paraId="5FD5B608" w14:textId="77777777" w:rsidR="00364166" w:rsidRPr="00364166" w:rsidRDefault="00364166" w:rsidP="00364166">
      <w:pPr>
        <w:jc w:val="center"/>
        <w:rPr>
          <w:rFonts w:eastAsia="Calibri"/>
          <w:b/>
          <w:i/>
          <w:sz w:val="28"/>
          <w:szCs w:val="22"/>
          <w:lang w:eastAsia="en-US"/>
        </w:rPr>
      </w:pPr>
    </w:p>
    <w:p w14:paraId="24B527D3" w14:textId="37B3E3E4" w:rsidR="00364166" w:rsidRPr="00364166" w:rsidRDefault="00364166" w:rsidP="00364166">
      <w:pPr>
        <w:jc w:val="both"/>
        <w:rPr>
          <w:rFonts w:eastAsia="Calibri"/>
          <w:bCs/>
          <w:sz w:val="16"/>
          <w:szCs w:val="24"/>
          <w:u w:val="single"/>
          <w:lang w:eastAsia="en-US"/>
        </w:rPr>
      </w:pPr>
      <w:r w:rsidRPr="00364166">
        <w:rPr>
          <w:rFonts w:eastAsia="Calibri"/>
          <w:b/>
          <w:sz w:val="24"/>
          <w:szCs w:val="24"/>
          <w:lang w:eastAsia="en-US"/>
        </w:rPr>
        <w:t xml:space="preserve">Студент </w:t>
      </w:r>
      <w:r w:rsidRPr="00364166">
        <w:rPr>
          <w:rFonts w:eastAsia="Calibri"/>
          <w:bCs/>
          <w:color w:val="FFFFFF"/>
          <w:sz w:val="24"/>
          <w:szCs w:val="24"/>
          <w:u w:val="single" w:color="000000"/>
          <w:lang w:eastAsia="en-US"/>
        </w:rPr>
        <w:t>_</w:t>
      </w:r>
      <w:r w:rsidR="005A49CF">
        <w:rPr>
          <w:rFonts w:eastAsia="Calibri"/>
          <w:bCs/>
          <w:sz w:val="24"/>
          <w:szCs w:val="24"/>
          <w:u w:val="single"/>
          <w:lang w:eastAsia="en-US"/>
        </w:rPr>
        <w:t>Кунаев Н. Д.</w:t>
      </w:r>
      <w:r w:rsidRPr="00364166">
        <w:rPr>
          <w:rFonts w:eastAsia="Calibri"/>
          <w:bCs/>
          <w:color w:val="FFFFFF"/>
          <w:sz w:val="24"/>
          <w:szCs w:val="24"/>
          <w:u w:val="single" w:color="000000"/>
          <w:lang w:eastAsia="en-US"/>
        </w:rPr>
        <w:t xml:space="preserve">___ </w:t>
      </w:r>
      <w:r w:rsidRPr="00364166">
        <w:rPr>
          <w:rFonts w:eastAsia="Calibri"/>
          <w:b/>
          <w:sz w:val="24"/>
          <w:szCs w:val="24"/>
          <w:lang w:eastAsia="en-US"/>
        </w:rPr>
        <w:t>Группа</w:t>
      </w:r>
      <w:r w:rsidRPr="00364166">
        <w:rPr>
          <w:rFonts w:eastAsia="Calibri"/>
          <w:bCs/>
          <w:color w:val="FFFFFF"/>
          <w:sz w:val="24"/>
          <w:szCs w:val="24"/>
          <w:u w:val="single" w:color="000000"/>
          <w:lang w:eastAsia="en-US"/>
        </w:rPr>
        <w:t>_</w:t>
      </w:r>
      <w:r w:rsidRPr="00364166">
        <w:rPr>
          <w:rFonts w:eastAsia="Calibri"/>
          <w:bCs/>
          <w:sz w:val="24"/>
          <w:szCs w:val="24"/>
          <w:u w:val="single"/>
          <w:lang w:val="en-US" w:eastAsia="en-US"/>
        </w:rPr>
        <w:t>Y</w:t>
      </w:r>
      <w:r w:rsidRPr="00364166">
        <w:rPr>
          <w:rFonts w:eastAsia="Calibri"/>
          <w:bCs/>
          <w:sz w:val="24"/>
          <w:szCs w:val="24"/>
          <w:u w:val="single"/>
          <w:lang w:eastAsia="en-US"/>
        </w:rPr>
        <w:t>243</w:t>
      </w:r>
      <w:r w:rsidR="005A49CF">
        <w:rPr>
          <w:rFonts w:eastAsia="Calibri"/>
          <w:bCs/>
          <w:sz w:val="24"/>
          <w:szCs w:val="24"/>
          <w:u w:val="single"/>
          <w:lang w:eastAsia="en-US"/>
        </w:rPr>
        <w:t>2</w:t>
      </w:r>
      <w:r w:rsidRPr="00364166">
        <w:rPr>
          <w:rFonts w:eastAsia="Calibri"/>
          <w:bCs/>
          <w:color w:val="FFFFFF"/>
          <w:sz w:val="24"/>
          <w:szCs w:val="24"/>
          <w:u w:val="single" w:color="000000"/>
          <w:shd w:val="clear" w:color="auto" w:fill="FFFFFF"/>
          <w:lang w:eastAsia="en-US"/>
        </w:rPr>
        <w:t>___</w:t>
      </w:r>
      <w:r w:rsidRPr="00364166">
        <w:rPr>
          <w:rFonts w:eastAsia="Calibri"/>
          <w:b/>
          <w:sz w:val="24"/>
          <w:szCs w:val="24"/>
          <w:lang w:eastAsia="en-US"/>
        </w:rPr>
        <w:t xml:space="preserve"> Факультет</w:t>
      </w:r>
      <w:r w:rsidRPr="00364166">
        <w:rPr>
          <w:rFonts w:eastAsia="Calibri"/>
          <w:bCs/>
          <w:sz w:val="24"/>
          <w:szCs w:val="24"/>
          <w:lang w:eastAsia="en-US"/>
        </w:rPr>
        <w:t xml:space="preserve"> </w:t>
      </w:r>
      <w:r w:rsidRPr="00364166">
        <w:rPr>
          <w:rFonts w:eastAsia="Calibri"/>
          <w:bCs/>
          <w:sz w:val="24"/>
          <w:szCs w:val="24"/>
          <w:u w:val="single"/>
          <w:lang w:eastAsia="en-US"/>
        </w:rPr>
        <w:t>СПО</w:t>
      </w:r>
    </w:p>
    <w:p w14:paraId="54C5981A" w14:textId="77777777" w:rsidR="00364166" w:rsidRPr="00364166" w:rsidRDefault="00364166" w:rsidP="00364166">
      <w:pPr>
        <w:tabs>
          <w:tab w:val="left" w:pos="3969"/>
        </w:tabs>
        <w:jc w:val="both"/>
        <w:rPr>
          <w:rFonts w:eastAsia="Calibri"/>
          <w:b/>
          <w:sz w:val="28"/>
          <w:szCs w:val="22"/>
          <w:lang w:eastAsia="en-US"/>
        </w:rPr>
      </w:pPr>
      <w:r w:rsidRPr="00364166">
        <w:rPr>
          <w:rFonts w:eastAsia="Calibri"/>
          <w:sz w:val="16"/>
          <w:szCs w:val="22"/>
          <w:lang w:eastAsia="en-US"/>
        </w:rPr>
        <w:t xml:space="preserve">                              (ФИО)</w:t>
      </w:r>
    </w:p>
    <w:p w14:paraId="3B68FE1A" w14:textId="77777777" w:rsidR="00364166" w:rsidRPr="00364166" w:rsidRDefault="00364166" w:rsidP="00364166">
      <w:pPr>
        <w:jc w:val="both"/>
        <w:rPr>
          <w:rFonts w:eastAsia="Calibri"/>
          <w:sz w:val="24"/>
          <w:szCs w:val="24"/>
          <w:lang w:eastAsia="en-US"/>
        </w:rPr>
      </w:pPr>
      <w:r w:rsidRPr="00364166">
        <w:rPr>
          <w:rFonts w:eastAsia="Calibri"/>
          <w:b/>
          <w:sz w:val="24"/>
          <w:szCs w:val="24"/>
          <w:lang w:eastAsia="en-US"/>
        </w:rPr>
        <w:t>Квалификация</w:t>
      </w:r>
      <w:r w:rsidRPr="00364166">
        <w:rPr>
          <w:rFonts w:eastAsia="Calibri"/>
          <w:sz w:val="24"/>
          <w:szCs w:val="24"/>
          <w:lang w:eastAsia="en-US"/>
        </w:rPr>
        <w:t xml:space="preserve"> </w:t>
      </w:r>
      <w:r w:rsidRPr="00364166">
        <w:rPr>
          <w:rFonts w:eastAsia="Calibri"/>
          <w:sz w:val="24"/>
          <w:szCs w:val="24"/>
          <w:u w:val="single"/>
          <w:lang w:eastAsia="en-US"/>
        </w:rPr>
        <w:t>программист</w:t>
      </w:r>
    </w:p>
    <w:p w14:paraId="45E9116C" w14:textId="77777777" w:rsidR="00364166" w:rsidRPr="00364166" w:rsidRDefault="00364166" w:rsidP="00364166">
      <w:pPr>
        <w:jc w:val="both"/>
        <w:rPr>
          <w:rFonts w:eastAsia="Calibri"/>
          <w:b/>
          <w:sz w:val="24"/>
          <w:szCs w:val="24"/>
          <w:lang w:eastAsia="en-US"/>
        </w:rPr>
      </w:pPr>
    </w:p>
    <w:p w14:paraId="194E3E3E" w14:textId="77777777" w:rsidR="00364166" w:rsidRPr="00364166" w:rsidRDefault="00364166" w:rsidP="00364166">
      <w:pPr>
        <w:jc w:val="both"/>
        <w:rPr>
          <w:rFonts w:eastAsia="Calibri"/>
          <w:bCs/>
          <w:sz w:val="24"/>
          <w:szCs w:val="24"/>
          <w:lang w:eastAsia="en-US"/>
        </w:rPr>
      </w:pPr>
      <w:r w:rsidRPr="00364166">
        <w:rPr>
          <w:rFonts w:eastAsia="Calibri"/>
          <w:b/>
          <w:sz w:val="24"/>
          <w:szCs w:val="24"/>
          <w:lang w:eastAsia="en-US"/>
        </w:rPr>
        <w:t xml:space="preserve">Направление подготовки (специальность) </w:t>
      </w:r>
      <w:r w:rsidRPr="00364166">
        <w:rPr>
          <w:rFonts w:eastAsia="Calibri"/>
          <w:bCs/>
          <w:sz w:val="24"/>
          <w:szCs w:val="24"/>
          <w:u w:val="single"/>
          <w:lang w:eastAsia="en-US"/>
        </w:rPr>
        <w:t>09.02.07 Информационные системы и программирование</w:t>
      </w:r>
    </w:p>
    <w:p w14:paraId="69B69A7A" w14:textId="77777777" w:rsidR="00364166" w:rsidRPr="00364166" w:rsidRDefault="00364166" w:rsidP="00364166">
      <w:pPr>
        <w:jc w:val="both"/>
        <w:rPr>
          <w:rFonts w:eastAsia="Calibri"/>
          <w:b/>
          <w:sz w:val="24"/>
          <w:szCs w:val="24"/>
          <w:lang w:eastAsia="en-US"/>
        </w:rPr>
      </w:pPr>
      <w:r w:rsidRPr="00364166">
        <w:rPr>
          <w:rFonts w:eastAsia="Calibri"/>
          <w:b/>
          <w:sz w:val="24"/>
          <w:szCs w:val="24"/>
          <w:lang w:eastAsia="en-US"/>
        </w:rPr>
        <w:t xml:space="preserve"> </w:t>
      </w:r>
    </w:p>
    <w:p w14:paraId="1D511EE0" w14:textId="18B41455" w:rsidR="00364166" w:rsidRPr="00364166" w:rsidRDefault="00364166" w:rsidP="00364166">
      <w:pPr>
        <w:jc w:val="both"/>
        <w:rPr>
          <w:rFonts w:eastAsia="Calibri"/>
          <w:bCs/>
          <w:sz w:val="24"/>
          <w:szCs w:val="24"/>
          <w:lang w:eastAsia="en-US"/>
        </w:rPr>
      </w:pPr>
      <w:r w:rsidRPr="00364166">
        <w:rPr>
          <w:rFonts w:eastAsia="Calibri"/>
          <w:b/>
          <w:sz w:val="24"/>
          <w:szCs w:val="24"/>
          <w:lang w:eastAsia="en-US"/>
        </w:rPr>
        <w:t>Наименование темы</w:t>
      </w:r>
      <w:r w:rsidRPr="00364166">
        <w:rPr>
          <w:rFonts w:eastAsia="Calibri"/>
          <w:bCs/>
          <w:sz w:val="24"/>
          <w:szCs w:val="24"/>
          <w:lang w:eastAsia="en-US"/>
        </w:rPr>
        <w:t xml:space="preserve">: </w:t>
      </w:r>
      <w:r w:rsidR="005A49CF" w:rsidRPr="005A49CF">
        <w:rPr>
          <w:rFonts w:eastAsia="Calibri"/>
          <w:bCs/>
          <w:sz w:val="24"/>
          <w:szCs w:val="24"/>
          <w:u w:val="single"/>
          <w:lang w:eastAsia="en-US"/>
        </w:rPr>
        <w:t>Разработка клиентской части автоматизированной информационной системы для клиники «Стоматология Доктора Вознесенского»</w:t>
      </w:r>
      <w:r w:rsidRPr="00364166">
        <w:rPr>
          <w:rFonts w:eastAsia="Calibri"/>
          <w:bCs/>
          <w:sz w:val="24"/>
          <w:szCs w:val="24"/>
          <w:u w:val="single"/>
          <w:lang w:eastAsia="en-US"/>
        </w:rPr>
        <w:t xml:space="preserve"> </w:t>
      </w:r>
      <w:r w:rsidRPr="00364166">
        <w:rPr>
          <w:rFonts w:eastAsia="Calibri"/>
          <w:bCs/>
          <w:sz w:val="24"/>
          <w:szCs w:val="24"/>
          <w:u w:val="single"/>
          <w:lang w:eastAsia="en-US"/>
        </w:rPr>
        <w:tab/>
      </w:r>
    </w:p>
    <w:p w14:paraId="4C1A4813" w14:textId="77777777" w:rsidR="00364166" w:rsidRPr="00364166" w:rsidRDefault="00364166" w:rsidP="00364166">
      <w:pPr>
        <w:jc w:val="both"/>
        <w:rPr>
          <w:rFonts w:eastAsia="Calibri"/>
          <w:b/>
          <w:sz w:val="24"/>
          <w:szCs w:val="24"/>
          <w:lang w:eastAsia="en-US"/>
        </w:rPr>
      </w:pPr>
      <w:r w:rsidRPr="00364166">
        <w:rPr>
          <w:rFonts w:eastAsia="Calibri"/>
          <w:sz w:val="24"/>
          <w:szCs w:val="24"/>
          <w:lang w:eastAsia="en-US"/>
        </w:rPr>
        <w:t>_____________________________________________________________________________</w:t>
      </w:r>
    </w:p>
    <w:p w14:paraId="274BCC6F" w14:textId="77777777" w:rsidR="00364166" w:rsidRPr="00364166" w:rsidRDefault="00364166" w:rsidP="00364166">
      <w:pPr>
        <w:jc w:val="both"/>
        <w:rPr>
          <w:rFonts w:eastAsia="Calibri"/>
          <w:sz w:val="16"/>
          <w:szCs w:val="16"/>
          <w:lang w:eastAsia="en-US"/>
        </w:rPr>
      </w:pPr>
      <w:r w:rsidRPr="00364166">
        <w:rPr>
          <w:rFonts w:eastAsia="Calibri"/>
          <w:b/>
          <w:sz w:val="24"/>
          <w:szCs w:val="24"/>
          <w:lang w:eastAsia="en-US"/>
        </w:rPr>
        <w:t xml:space="preserve">Рецензент </w:t>
      </w:r>
      <w:r w:rsidRPr="00364166">
        <w:rPr>
          <w:rFonts w:eastAsia="Calibri"/>
          <w:sz w:val="24"/>
          <w:szCs w:val="24"/>
          <w:lang w:eastAsia="en-US"/>
        </w:rPr>
        <w:t xml:space="preserve">___________________________________________________________________ </w:t>
      </w:r>
      <w:r w:rsidRPr="00364166">
        <w:rPr>
          <w:rFonts w:eastAsia="Calibri"/>
          <w:sz w:val="16"/>
          <w:szCs w:val="24"/>
          <w:lang w:eastAsia="en-US"/>
        </w:rPr>
        <w:tab/>
        <w:t xml:space="preserve">                                                                            </w:t>
      </w:r>
      <w:proofErr w:type="gramStart"/>
      <w:r w:rsidRPr="00364166">
        <w:rPr>
          <w:rFonts w:eastAsia="Calibri"/>
          <w:sz w:val="16"/>
          <w:szCs w:val="24"/>
          <w:lang w:eastAsia="en-US"/>
        </w:rPr>
        <w:t xml:space="preserve">   (</w:t>
      </w:r>
      <w:proofErr w:type="gramEnd"/>
      <w:r w:rsidRPr="00364166">
        <w:rPr>
          <w:rFonts w:eastAsia="Calibri"/>
          <w:sz w:val="16"/>
          <w:szCs w:val="24"/>
          <w:lang w:eastAsia="en-US"/>
        </w:rPr>
        <w:t>Фамилия, И.О., место работы, должность, ученое звание, степень)</w:t>
      </w:r>
    </w:p>
    <w:p w14:paraId="21EE7566" w14:textId="77777777" w:rsidR="00364166" w:rsidRPr="00364166" w:rsidRDefault="00364166" w:rsidP="00364166">
      <w:pPr>
        <w:jc w:val="both"/>
        <w:rPr>
          <w:rFonts w:eastAsia="Calibri"/>
          <w:b/>
          <w:bCs/>
          <w:spacing w:val="20"/>
          <w:sz w:val="22"/>
          <w:szCs w:val="24"/>
          <w:lang w:eastAsia="en-US"/>
        </w:rPr>
      </w:pPr>
      <w:r w:rsidRPr="00364166">
        <w:rPr>
          <w:rFonts w:eastAsia="Calibri"/>
          <w:sz w:val="16"/>
          <w:szCs w:val="16"/>
          <w:lang w:eastAsia="en-US"/>
        </w:rPr>
        <w:t>____________________________________________________________________________________________________________________</w:t>
      </w:r>
    </w:p>
    <w:p w14:paraId="541A90F0" w14:textId="77777777" w:rsidR="00364166" w:rsidRPr="00364166" w:rsidRDefault="00364166" w:rsidP="00364166">
      <w:pPr>
        <w:keepNext/>
        <w:jc w:val="center"/>
        <w:outlineLvl w:val="0"/>
        <w:rPr>
          <w:rFonts w:eastAsia="Calibri"/>
          <w:b/>
          <w:bCs/>
          <w:spacing w:val="20"/>
          <w:kern w:val="32"/>
          <w:sz w:val="22"/>
          <w:szCs w:val="32"/>
          <w:lang w:eastAsia="en-US"/>
        </w:rPr>
      </w:pPr>
    </w:p>
    <w:p w14:paraId="1A371A96" w14:textId="77777777" w:rsidR="00364166" w:rsidRPr="00364166" w:rsidRDefault="00364166" w:rsidP="00364166">
      <w:pPr>
        <w:widowControl w:val="0"/>
        <w:autoSpaceDE w:val="0"/>
        <w:autoSpaceDN w:val="0"/>
        <w:jc w:val="center"/>
        <w:rPr>
          <w:b/>
          <w:bCs/>
          <w:sz w:val="24"/>
          <w:szCs w:val="24"/>
          <w:lang w:eastAsia="en-US"/>
        </w:rPr>
      </w:pPr>
      <w:r w:rsidRPr="00364166">
        <w:rPr>
          <w:b/>
          <w:bCs/>
          <w:sz w:val="24"/>
          <w:szCs w:val="24"/>
          <w:lang w:eastAsia="en-US"/>
        </w:rPr>
        <w:t>ПОКАЗАТЕЛИ ОЦЕНКИ ВЫПУСКНОЙ КВАЛИФИКАЦИОННОЙ РАБОТЫ</w:t>
      </w:r>
    </w:p>
    <w:p w14:paraId="4F03A656" w14:textId="77777777" w:rsidR="00364166" w:rsidRPr="00364166" w:rsidRDefault="00364166" w:rsidP="00364166">
      <w:pPr>
        <w:widowControl w:val="0"/>
        <w:autoSpaceDE w:val="0"/>
        <w:autoSpaceDN w:val="0"/>
        <w:jc w:val="center"/>
        <w:rPr>
          <w:b/>
          <w:bCs/>
          <w:sz w:val="24"/>
          <w:szCs w:val="24"/>
          <w:lang w:eastAsia="en-US"/>
        </w:rPr>
      </w:pPr>
      <w:r w:rsidRPr="00364166">
        <w:rPr>
          <w:b/>
          <w:bCs/>
          <w:sz w:val="24"/>
          <w:szCs w:val="24"/>
          <w:lang w:eastAsia="en-US"/>
        </w:rPr>
        <w:t>(ДИПЛОМНОГО ПРОЕКТА)</w:t>
      </w:r>
    </w:p>
    <w:tbl>
      <w:tblPr>
        <w:tblW w:w="8850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9"/>
        <w:gridCol w:w="426"/>
        <w:gridCol w:w="5528"/>
        <w:gridCol w:w="424"/>
        <w:gridCol w:w="427"/>
        <w:gridCol w:w="425"/>
        <w:gridCol w:w="425"/>
        <w:gridCol w:w="426"/>
      </w:tblGrid>
      <w:tr w:rsidR="00364166" w:rsidRPr="00364166" w14:paraId="69B564A5" w14:textId="77777777" w:rsidTr="001B4BC8">
        <w:trPr>
          <w:cantSplit/>
          <w:trHeight w:val="377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5A1113C6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C30674C" w14:textId="77777777" w:rsidR="00364166" w:rsidRPr="00364166" w:rsidRDefault="00364166" w:rsidP="00364166">
            <w:pPr>
              <w:spacing w:before="120" w:line="360" w:lineRule="auto"/>
              <w:jc w:val="center"/>
              <w:rPr>
                <w:rFonts w:eastAsia="Calibri"/>
                <w:b/>
                <w:lang w:eastAsia="en-US"/>
              </w:rPr>
            </w:pPr>
            <w:r w:rsidRPr="00364166">
              <w:rPr>
                <w:rFonts w:eastAsia="Calibri"/>
                <w:b/>
                <w:lang w:eastAsia="en-US"/>
              </w:rPr>
              <w:t>№</w:t>
            </w:r>
          </w:p>
        </w:tc>
        <w:tc>
          <w:tcPr>
            <w:tcW w:w="55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7F7BCAE" w14:textId="77777777" w:rsidR="00364166" w:rsidRPr="00364166" w:rsidRDefault="00364166" w:rsidP="00364166">
            <w:pPr>
              <w:keepNext/>
              <w:keepLines/>
              <w:spacing w:before="40" w:line="360" w:lineRule="auto"/>
              <w:jc w:val="center"/>
              <w:outlineLvl w:val="6"/>
              <w:rPr>
                <w:b/>
                <w:color w:val="243F60"/>
                <w:lang w:eastAsia="en-US"/>
              </w:rPr>
            </w:pPr>
            <w:r w:rsidRPr="00364166">
              <w:rPr>
                <w:b/>
                <w:lang w:eastAsia="en-US"/>
              </w:rPr>
              <w:t>Показатели оценки</w:t>
            </w:r>
          </w:p>
        </w:tc>
        <w:tc>
          <w:tcPr>
            <w:tcW w:w="2127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60E3289" w14:textId="77777777" w:rsidR="00364166" w:rsidRPr="00364166" w:rsidRDefault="00364166" w:rsidP="00364166">
            <w:pPr>
              <w:spacing w:line="360" w:lineRule="auto"/>
              <w:jc w:val="center"/>
              <w:rPr>
                <w:rFonts w:eastAsia="Calibri"/>
                <w:b/>
                <w:lang w:eastAsia="en-US"/>
              </w:rPr>
            </w:pPr>
            <w:r w:rsidRPr="00364166">
              <w:rPr>
                <w:rFonts w:eastAsia="Calibri"/>
                <w:b/>
                <w:lang w:eastAsia="en-US"/>
              </w:rPr>
              <w:t>Оценка</w:t>
            </w:r>
          </w:p>
        </w:tc>
      </w:tr>
      <w:tr w:rsidR="00364166" w:rsidRPr="00364166" w14:paraId="08865C93" w14:textId="77777777" w:rsidTr="001B4BC8">
        <w:trPr>
          <w:cantSplit/>
        </w:trPr>
        <w:tc>
          <w:tcPr>
            <w:tcW w:w="77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EE2F497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4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3CE3F37" w14:textId="77777777" w:rsidR="00364166" w:rsidRPr="00364166" w:rsidRDefault="00364166" w:rsidP="00364166">
            <w:pPr>
              <w:spacing w:line="276" w:lineRule="auto"/>
              <w:rPr>
                <w:rFonts w:eastAsia="Calibri"/>
                <w:b/>
                <w:lang w:eastAsia="en-US"/>
              </w:rPr>
            </w:pPr>
          </w:p>
        </w:tc>
        <w:tc>
          <w:tcPr>
            <w:tcW w:w="55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A5BEC48" w14:textId="77777777" w:rsidR="00364166" w:rsidRPr="00364166" w:rsidRDefault="00364166" w:rsidP="00364166">
            <w:pPr>
              <w:spacing w:line="276" w:lineRule="auto"/>
              <w:rPr>
                <w:b/>
                <w:color w:val="243F60"/>
                <w:lang w:eastAsia="en-US"/>
              </w:rPr>
            </w:pPr>
          </w:p>
        </w:tc>
        <w:tc>
          <w:tcPr>
            <w:tcW w:w="42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384750C" w14:textId="77777777" w:rsidR="00364166" w:rsidRPr="00364166" w:rsidRDefault="00364166" w:rsidP="00364166">
            <w:pPr>
              <w:spacing w:line="360" w:lineRule="auto"/>
              <w:jc w:val="center"/>
              <w:rPr>
                <w:rFonts w:eastAsia="Calibri"/>
                <w:b/>
                <w:lang w:eastAsia="en-US"/>
              </w:rPr>
            </w:pPr>
            <w:r w:rsidRPr="00364166">
              <w:rPr>
                <w:rFonts w:eastAsia="Calibri"/>
                <w:b/>
                <w:lang w:eastAsia="en-US"/>
              </w:rPr>
              <w:t>5</w:t>
            </w:r>
          </w:p>
        </w:tc>
        <w:tc>
          <w:tcPr>
            <w:tcW w:w="427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hideMark/>
          </w:tcPr>
          <w:p w14:paraId="6B8B46F7" w14:textId="77777777" w:rsidR="00364166" w:rsidRPr="00364166" w:rsidRDefault="00364166" w:rsidP="00364166">
            <w:pPr>
              <w:spacing w:line="360" w:lineRule="auto"/>
              <w:jc w:val="center"/>
              <w:rPr>
                <w:rFonts w:eastAsia="Calibri"/>
                <w:b/>
                <w:lang w:eastAsia="en-US"/>
              </w:rPr>
            </w:pPr>
            <w:r w:rsidRPr="00364166">
              <w:rPr>
                <w:rFonts w:eastAsia="Calibri"/>
                <w:b/>
                <w:lang w:eastAsia="en-US"/>
              </w:rPr>
              <w:t>4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hideMark/>
          </w:tcPr>
          <w:p w14:paraId="592E6A5D" w14:textId="77777777" w:rsidR="00364166" w:rsidRPr="00364166" w:rsidRDefault="00364166" w:rsidP="00364166">
            <w:pPr>
              <w:spacing w:line="360" w:lineRule="auto"/>
              <w:jc w:val="center"/>
              <w:rPr>
                <w:rFonts w:eastAsia="Calibri"/>
                <w:b/>
                <w:lang w:eastAsia="en-US"/>
              </w:rPr>
            </w:pPr>
            <w:r w:rsidRPr="00364166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hideMark/>
          </w:tcPr>
          <w:p w14:paraId="64B35CB5" w14:textId="77777777" w:rsidR="00364166" w:rsidRPr="00364166" w:rsidRDefault="00364166" w:rsidP="00364166">
            <w:pPr>
              <w:spacing w:line="360" w:lineRule="auto"/>
              <w:jc w:val="center"/>
              <w:rPr>
                <w:rFonts w:eastAsia="Calibri"/>
                <w:b/>
                <w:lang w:eastAsia="en-US"/>
              </w:rPr>
            </w:pPr>
            <w:r w:rsidRPr="00364166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F86D4F" w14:textId="77777777" w:rsidR="00364166" w:rsidRPr="00364166" w:rsidRDefault="00364166" w:rsidP="00364166">
            <w:pPr>
              <w:spacing w:line="360" w:lineRule="auto"/>
              <w:jc w:val="center"/>
              <w:rPr>
                <w:rFonts w:eastAsia="Calibri"/>
                <w:b/>
                <w:bCs/>
                <w:lang w:eastAsia="en-US"/>
              </w:rPr>
            </w:pPr>
            <w:r w:rsidRPr="00364166">
              <w:rPr>
                <w:rFonts w:eastAsia="Calibri"/>
                <w:b/>
                <w:lang w:eastAsia="en-US"/>
              </w:rPr>
              <w:t>0*</w:t>
            </w:r>
          </w:p>
        </w:tc>
      </w:tr>
      <w:tr w:rsidR="00364166" w:rsidRPr="00364166" w14:paraId="31DD0DD0" w14:textId="77777777" w:rsidTr="001B4BC8">
        <w:trPr>
          <w:cantSplit/>
          <w:trHeight w:val="227"/>
        </w:trPr>
        <w:tc>
          <w:tcPr>
            <w:tcW w:w="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hideMark/>
          </w:tcPr>
          <w:p w14:paraId="259A23F5" w14:textId="77777777" w:rsidR="00364166" w:rsidRPr="00364166" w:rsidRDefault="00364166" w:rsidP="00364166">
            <w:pPr>
              <w:ind w:left="113" w:right="113" w:firstLine="709"/>
              <w:jc w:val="center"/>
              <w:rPr>
                <w:rFonts w:eastAsia="Calibri"/>
                <w:lang w:eastAsia="en-US"/>
              </w:rPr>
            </w:pPr>
            <w:r w:rsidRPr="00364166">
              <w:rPr>
                <w:rFonts w:eastAsia="Calibri"/>
                <w:b/>
                <w:bCs/>
                <w:lang w:eastAsia="en-US"/>
              </w:rPr>
              <w:t>Профессиональная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5623C75" w14:textId="77777777" w:rsidR="00364166" w:rsidRPr="00364166" w:rsidRDefault="00364166" w:rsidP="00364166">
            <w:pPr>
              <w:numPr>
                <w:ilvl w:val="0"/>
                <w:numId w:val="3"/>
              </w:numPr>
              <w:spacing w:line="360" w:lineRule="auto"/>
              <w:ind w:left="0" w:firstLine="0"/>
              <w:contextualSpacing/>
              <w:jc w:val="center"/>
            </w:pP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B60ECC" w14:textId="77777777" w:rsidR="00364166" w:rsidRPr="00364166" w:rsidRDefault="00364166" w:rsidP="00364166">
            <w:pPr>
              <w:jc w:val="both"/>
              <w:rPr>
                <w:rFonts w:eastAsia="Calibri"/>
                <w:lang w:eastAsia="en-US"/>
              </w:rPr>
            </w:pPr>
            <w:r w:rsidRPr="00364166">
              <w:rPr>
                <w:rFonts w:eastAsia="Calibri"/>
                <w:lang w:eastAsia="en-US"/>
              </w:rPr>
              <w:t>Соответствие представленного материала заданию на ВКР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7628E17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F1C400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F8FDF4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335E32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B174DE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364166" w:rsidRPr="00364166" w14:paraId="7F7C9170" w14:textId="77777777" w:rsidTr="001B4BC8">
        <w:trPr>
          <w:cantSplit/>
          <w:trHeight w:val="227"/>
        </w:trPr>
        <w:tc>
          <w:tcPr>
            <w:tcW w:w="6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867C200" w14:textId="77777777" w:rsidR="00364166" w:rsidRPr="00364166" w:rsidRDefault="00364166" w:rsidP="00364166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</w:tcPr>
          <w:p w14:paraId="0F8A40E3" w14:textId="77777777" w:rsidR="00364166" w:rsidRPr="00364166" w:rsidRDefault="00364166" w:rsidP="00364166">
            <w:pPr>
              <w:numPr>
                <w:ilvl w:val="0"/>
                <w:numId w:val="3"/>
              </w:numPr>
              <w:spacing w:line="360" w:lineRule="auto"/>
              <w:ind w:left="-73" w:firstLine="73"/>
              <w:contextualSpacing/>
              <w:jc w:val="center"/>
            </w:pPr>
          </w:p>
        </w:tc>
        <w:tc>
          <w:tcPr>
            <w:tcW w:w="5529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7F17F" w14:textId="77777777" w:rsidR="00364166" w:rsidRPr="00364166" w:rsidRDefault="00364166" w:rsidP="00364166">
            <w:pPr>
              <w:jc w:val="both"/>
              <w:rPr>
                <w:rFonts w:eastAsia="Calibri"/>
                <w:lang w:eastAsia="en-US"/>
              </w:rPr>
            </w:pPr>
            <w:r w:rsidRPr="00364166">
              <w:rPr>
                <w:rFonts w:eastAsia="Calibri"/>
                <w:lang w:eastAsia="en-US"/>
              </w:rPr>
              <w:t>Степень полноты раскрытия предметной области и обзора аналогичных решений</w:t>
            </w:r>
          </w:p>
        </w:tc>
        <w:tc>
          <w:tcPr>
            <w:tcW w:w="424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</w:tcPr>
          <w:p w14:paraId="6E287558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2A9380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6969F1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123796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EB6B34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364166" w:rsidRPr="00364166" w14:paraId="619986FB" w14:textId="77777777" w:rsidTr="00364166">
        <w:trPr>
          <w:cantSplit/>
        </w:trPr>
        <w:tc>
          <w:tcPr>
            <w:tcW w:w="6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8E476F0" w14:textId="77777777" w:rsidR="00364166" w:rsidRPr="00364166" w:rsidRDefault="00364166" w:rsidP="00364166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FB3BBC4" w14:textId="77777777" w:rsidR="00364166" w:rsidRPr="00364166" w:rsidRDefault="00364166" w:rsidP="00364166">
            <w:pPr>
              <w:numPr>
                <w:ilvl w:val="0"/>
                <w:numId w:val="3"/>
              </w:numPr>
              <w:spacing w:line="360" w:lineRule="auto"/>
              <w:ind w:left="-73" w:firstLine="73"/>
              <w:contextualSpacing/>
              <w:jc w:val="center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D371B3B" w14:textId="77777777" w:rsidR="00364166" w:rsidRPr="00364166" w:rsidRDefault="00364166" w:rsidP="00364166">
            <w:pPr>
              <w:jc w:val="both"/>
              <w:rPr>
                <w:rFonts w:eastAsia="Calibri"/>
                <w:lang w:eastAsia="en-US"/>
              </w:rPr>
            </w:pPr>
            <w:r w:rsidRPr="00364166">
              <w:rPr>
                <w:rFonts w:eastAsia="Calibri"/>
                <w:lang w:eastAsia="en-US"/>
              </w:rPr>
              <w:t>Корректность постановки задачи и полнота технического задания на проект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61C75C8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DF6136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A10924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E89094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FF6A31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364166" w:rsidRPr="00364166" w14:paraId="38F2BC4B" w14:textId="77777777" w:rsidTr="00364166">
        <w:trPr>
          <w:cantSplit/>
        </w:trPr>
        <w:tc>
          <w:tcPr>
            <w:tcW w:w="6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9DC3954" w14:textId="77777777" w:rsidR="00364166" w:rsidRPr="00364166" w:rsidRDefault="00364166" w:rsidP="00364166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70903144" w14:textId="77777777" w:rsidR="00364166" w:rsidRPr="00364166" w:rsidRDefault="00364166" w:rsidP="00364166">
            <w:pPr>
              <w:numPr>
                <w:ilvl w:val="0"/>
                <w:numId w:val="3"/>
              </w:numPr>
              <w:spacing w:line="360" w:lineRule="auto"/>
              <w:ind w:left="-73" w:firstLine="73"/>
              <w:contextualSpacing/>
              <w:jc w:val="center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6BEF12A" w14:textId="77777777" w:rsidR="00364166" w:rsidRPr="00364166" w:rsidRDefault="00364166" w:rsidP="00364166">
            <w:pPr>
              <w:jc w:val="both"/>
              <w:rPr>
                <w:rFonts w:eastAsia="Calibri"/>
                <w:lang w:eastAsia="en-US"/>
              </w:rPr>
            </w:pPr>
            <w:r w:rsidRPr="00364166">
              <w:rPr>
                <w:rFonts w:eastAsia="Calibri"/>
                <w:lang w:eastAsia="en-US"/>
              </w:rPr>
              <w:t xml:space="preserve">Уровень и корректность использования в работе методов математического моделирования, инженерных расчетов (оценивается при </w:t>
            </w:r>
            <w:proofErr w:type="gramStart"/>
            <w:r w:rsidRPr="00364166">
              <w:rPr>
                <w:rFonts w:eastAsia="Calibri"/>
                <w:lang w:eastAsia="en-US"/>
              </w:rPr>
              <w:t>наличии)*</w:t>
            </w:r>
            <w:proofErr w:type="gramEnd"/>
          </w:p>
        </w:tc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636D503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96BE7D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16988D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E73C93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0BCE36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364166" w:rsidRPr="00364166" w14:paraId="7AF02DF7" w14:textId="77777777" w:rsidTr="001B4BC8">
        <w:trPr>
          <w:cantSplit/>
        </w:trPr>
        <w:tc>
          <w:tcPr>
            <w:tcW w:w="6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32E5872" w14:textId="77777777" w:rsidR="00364166" w:rsidRPr="00364166" w:rsidRDefault="00364166" w:rsidP="00364166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403E708" w14:textId="77777777" w:rsidR="00364166" w:rsidRPr="00364166" w:rsidRDefault="00364166" w:rsidP="00364166">
            <w:pPr>
              <w:numPr>
                <w:ilvl w:val="0"/>
                <w:numId w:val="3"/>
              </w:numPr>
              <w:spacing w:line="360" w:lineRule="auto"/>
              <w:ind w:left="-73" w:firstLine="73"/>
              <w:contextualSpacing/>
              <w:jc w:val="center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C2DAAD" w14:textId="77777777" w:rsidR="00364166" w:rsidRPr="00364166" w:rsidRDefault="00364166" w:rsidP="00364166">
            <w:pPr>
              <w:jc w:val="both"/>
              <w:rPr>
                <w:rFonts w:eastAsia="Calibri"/>
                <w:lang w:eastAsia="en-US"/>
              </w:rPr>
            </w:pPr>
            <w:r w:rsidRPr="00364166">
              <w:rPr>
                <w:rFonts w:eastAsia="Calibri"/>
                <w:lang w:eastAsia="en-US"/>
              </w:rPr>
              <w:t>Соответствие программной реализации функциональным требованиям технического задания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24BDE3D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999744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4CBBA8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C7FF76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A02D21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364166" w:rsidRPr="00364166" w14:paraId="289AF512" w14:textId="77777777" w:rsidTr="001B4BC8">
        <w:trPr>
          <w:cantSplit/>
          <w:trHeight w:val="699"/>
        </w:trPr>
        <w:tc>
          <w:tcPr>
            <w:tcW w:w="6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B205AFB" w14:textId="77777777" w:rsidR="00364166" w:rsidRPr="00364166" w:rsidRDefault="00364166" w:rsidP="00364166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34F51EF" w14:textId="77777777" w:rsidR="00364166" w:rsidRPr="00364166" w:rsidRDefault="00364166" w:rsidP="00364166">
            <w:pPr>
              <w:numPr>
                <w:ilvl w:val="0"/>
                <w:numId w:val="3"/>
              </w:numPr>
              <w:spacing w:line="360" w:lineRule="auto"/>
              <w:ind w:left="-73" w:firstLine="73"/>
              <w:contextualSpacing/>
              <w:jc w:val="center"/>
            </w:pP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071651" w14:textId="77777777" w:rsidR="00364166" w:rsidRPr="00364166" w:rsidRDefault="00364166" w:rsidP="00364166">
            <w:pPr>
              <w:jc w:val="both"/>
              <w:rPr>
                <w:rFonts w:eastAsia="Calibri"/>
                <w:lang w:eastAsia="en-US"/>
              </w:rPr>
            </w:pPr>
            <w:r w:rsidRPr="00364166">
              <w:rPr>
                <w:rFonts w:eastAsia="Calibri"/>
                <w:lang w:eastAsia="en-US"/>
              </w:rPr>
              <w:t xml:space="preserve">Оригинальность и новизна полученных результатов, научных, конструкторских, технологических и программных решений (оценивается при </w:t>
            </w:r>
            <w:proofErr w:type="gramStart"/>
            <w:r w:rsidRPr="00364166">
              <w:rPr>
                <w:rFonts w:eastAsia="Calibri"/>
                <w:lang w:eastAsia="en-US"/>
              </w:rPr>
              <w:t>наличии)*</w:t>
            </w:r>
            <w:proofErr w:type="gramEnd"/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BEFE8C3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13151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8DDE45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94E1D8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A90113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364166" w:rsidRPr="00364166" w14:paraId="02FEBA78" w14:textId="77777777" w:rsidTr="001B4BC8">
        <w:trPr>
          <w:cantSplit/>
          <w:trHeight w:val="541"/>
        </w:trPr>
        <w:tc>
          <w:tcPr>
            <w:tcW w:w="6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BB86BBC" w14:textId="77777777" w:rsidR="00364166" w:rsidRPr="00364166" w:rsidRDefault="00364166" w:rsidP="00364166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D0A04FB" w14:textId="77777777" w:rsidR="00364166" w:rsidRPr="00364166" w:rsidRDefault="00364166" w:rsidP="00364166">
            <w:pPr>
              <w:numPr>
                <w:ilvl w:val="0"/>
                <w:numId w:val="3"/>
              </w:numPr>
              <w:spacing w:line="360" w:lineRule="auto"/>
              <w:ind w:left="-73" w:firstLine="73"/>
              <w:contextualSpacing/>
              <w:jc w:val="center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6DEA6D" w14:textId="77777777" w:rsidR="00364166" w:rsidRPr="00364166" w:rsidRDefault="00364166" w:rsidP="00364166">
            <w:pPr>
              <w:jc w:val="both"/>
              <w:rPr>
                <w:rFonts w:eastAsia="Calibri"/>
                <w:lang w:eastAsia="en-US"/>
              </w:rPr>
            </w:pPr>
            <w:r w:rsidRPr="00364166">
              <w:rPr>
                <w:rFonts w:eastAsia="Calibri"/>
                <w:lang w:eastAsia="en-US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7C717E3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0BEC3377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7F7F0117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4659DDA5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098DA63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364166" w:rsidRPr="00364166" w14:paraId="42439289" w14:textId="77777777" w:rsidTr="001B4BC8">
        <w:trPr>
          <w:cantSplit/>
          <w:trHeight w:val="300"/>
        </w:trPr>
        <w:tc>
          <w:tcPr>
            <w:tcW w:w="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hideMark/>
          </w:tcPr>
          <w:p w14:paraId="01445169" w14:textId="77777777" w:rsidR="00364166" w:rsidRPr="00364166" w:rsidRDefault="00364166" w:rsidP="00364166">
            <w:pPr>
              <w:ind w:left="113" w:right="113"/>
              <w:jc w:val="center"/>
              <w:rPr>
                <w:rFonts w:eastAsia="Calibri"/>
                <w:lang w:eastAsia="en-US"/>
              </w:rPr>
            </w:pPr>
            <w:r w:rsidRPr="00364166">
              <w:rPr>
                <w:rFonts w:eastAsia="Calibri"/>
                <w:b/>
                <w:bCs/>
                <w:lang w:eastAsia="en-US"/>
              </w:rPr>
              <w:t>Оформительская</w:t>
            </w:r>
          </w:p>
        </w:tc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4F3D085" w14:textId="77777777" w:rsidR="00364166" w:rsidRPr="00364166" w:rsidRDefault="00364166" w:rsidP="00364166">
            <w:pPr>
              <w:numPr>
                <w:ilvl w:val="0"/>
                <w:numId w:val="3"/>
              </w:numPr>
              <w:spacing w:line="360" w:lineRule="auto"/>
              <w:ind w:left="-73" w:firstLine="73"/>
              <w:contextualSpacing/>
              <w:jc w:val="center"/>
            </w:pP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933F54" w14:textId="77777777" w:rsidR="00364166" w:rsidRPr="00364166" w:rsidRDefault="00364166" w:rsidP="00364166">
            <w:pPr>
              <w:jc w:val="both"/>
              <w:rPr>
                <w:rFonts w:eastAsia="Calibri"/>
                <w:lang w:eastAsia="en-US"/>
              </w:rPr>
            </w:pPr>
            <w:r w:rsidRPr="00364166">
              <w:rPr>
                <w:rFonts w:eastAsia="Calibri"/>
                <w:lang w:eastAsia="en-US"/>
              </w:rPr>
              <w:t xml:space="preserve">Уровень оформления пояснительной записки: 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3F1338D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5362A2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FB97BD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F8F64F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0DD8D1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364166" w:rsidRPr="00364166" w14:paraId="32BB89F8" w14:textId="77777777" w:rsidTr="001B4BC8">
        <w:trPr>
          <w:cantSplit/>
          <w:trHeight w:val="165"/>
        </w:trPr>
        <w:tc>
          <w:tcPr>
            <w:tcW w:w="6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5595CA0" w14:textId="77777777" w:rsidR="00364166" w:rsidRPr="00364166" w:rsidRDefault="00364166" w:rsidP="00364166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0432B36" w14:textId="77777777" w:rsidR="00364166" w:rsidRPr="00364166" w:rsidRDefault="00364166" w:rsidP="00364166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BDD7C39" w14:textId="77777777" w:rsidR="00364166" w:rsidRPr="00364166" w:rsidRDefault="00364166" w:rsidP="00364166">
            <w:pPr>
              <w:numPr>
                <w:ilvl w:val="0"/>
                <w:numId w:val="2"/>
              </w:numPr>
              <w:tabs>
                <w:tab w:val="num" w:pos="499"/>
              </w:tabs>
              <w:suppressAutoHyphens/>
              <w:spacing w:line="360" w:lineRule="auto"/>
              <w:ind w:firstLine="9"/>
              <w:jc w:val="both"/>
              <w:rPr>
                <w:rFonts w:eastAsia="Calibri"/>
                <w:lang w:eastAsia="en-US"/>
              </w:rPr>
            </w:pPr>
            <w:r w:rsidRPr="00364166">
              <w:rPr>
                <w:rFonts w:eastAsia="Calibri"/>
                <w:lang w:eastAsia="en-US"/>
              </w:rPr>
              <w:t>общий уровень грамотности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AF38D18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78AB42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4EDF24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D32B97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3C0C94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364166" w:rsidRPr="00364166" w14:paraId="08ED28C6" w14:textId="77777777" w:rsidTr="001B4BC8">
        <w:trPr>
          <w:cantSplit/>
          <w:trHeight w:val="278"/>
        </w:trPr>
        <w:tc>
          <w:tcPr>
            <w:tcW w:w="6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FA8C0D7" w14:textId="77777777" w:rsidR="00364166" w:rsidRPr="00364166" w:rsidRDefault="00364166" w:rsidP="00364166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FAD876" w14:textId="77777777" w:rsidR="00364166" w:rsidRPr="00364166" w:rsidRDefault="00364166" w:rsidP="00364166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4F1756" w14:textId="77777777" w:rsidR="00364166" w:rsidRPr="00364166" w:rsidRDefault="00364166" w:rsidP="00364166">
            <w:pPr>
              <w:numPr>
                <w:ilvl w:val="0"/>
                <w:numId w:val="2"/>
              </w:numPr>
              <w:tabs>
                <w:tab w:val="num" w:pos="499"/>
              </w:tabs>
              <w:suppressAutoHyphens/>
              <w:spacing w:line="360" w:lineRule="auto"/>
              <w:ind w:firstLine="9"/>
              <w:jc w:val="both"/>
              <w:rPr>
                <w:rFonts w:eastAsia="Calibri"/>
                <w:lang w:eastAsia="en-US"/>
              </w:rPr>
            </w:pPr>
            <w:r w:rsidRPr="00364166">
              <w:rPr>
                <w:rFonts w:eastAsia="Calibri"/>
                <w:lang w:eastAsia="en-US"/>
              </w:rPr>
              <w:t>стиль изложения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7E3F0A5E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7DA6F7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7B4473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FDA6C7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F3E035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364166" w:rsidRPr="00364166" w14:paraId="07ECDCA9" w14:textId="77777777" w:rsidTr="001B4BC8">
        <w:trPr>
          <w:cantSplit/>
          <w:trHeight w:val="150"/>
        </w:trPr>
        <w:tc>
          <w:tcPr>
            <w:tcW w:w="6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D41ED67" w14:textId="77777777" w:rsidR="00364166" w:rsidRPr="00364166" w:rsidRDefault="00364166" w:rsidP="00364166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3D481C" w14:textId="77777777" w:rsidR="00364166" w:rsidRPr="00364166" w:rsidRDefault="00364166" w:rsidP="00364166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B041CC9" w14:textId="77777777" w:rsidR="00364166" w:rsidRPr="00364166" w:rsidRDefault="00364166" w:rsidP="00364166">
            <w:pPr>
              <w:numPr>
                <w:ilvl w:val="0"/>
                <w:numId w:val="2"/>
              </w:numPr>
              <w:tabs>
                <w:tab w:val="num" w:pos="499"/>
              </w:tabs>
              <w:suppressAutoHyphens/>
              <w:spacing w:line="360" w:lineRule="auto"/>
              <w:ind w:firstLine="9"/>
              <w:jc w:val="both"/>
              <w:rPr>
                <w:rFonts w:eastAsia="Calibri"/>
                <w:lang w:eastAsia="en-US"/>
              </w:rPr>
            </w:pPr>
            <w:r w:rsidRPr="00364166">
              <w:rPr>
                <w:rFonts w:eastAsia="Calibri"/>
                <w:lang w:eastAsia="en-US"/>
              </w:rPr>
              <w:t xml:space="preserve"> качество иллюстраций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7D110DB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80601F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F478CD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CB2DC3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A74ACA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364166" w:rsidRPr="00364166" w14:paraId="1A655DA8" w14:textId="77777777" w:rsidTr="001B4BC8">
        <w:trPr>
          <w:cantSplit/>
        </w:trPr>
        <w:tc>
          <w:tcPr>
            <w:tcW w:w="6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4D9F87E" w14:textId="77777777" w:rsidR="00364166" w:rsidRPr="00364166" w:rsidRDefault="00364166" w:rsidP="00364166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91EBCFC" w14:textId="77777777" w:rsidR="00364166" w:rsidRPr="00364166" w:rsidRDefault="00364166" w:rsidP="00364166">
            <w:pPr>
              <w:numPr>
                <w:ilvl w:val="0"/>
                <w:numId w:val="3"/>
              </w:numPr>
              <w:tabs>
                <w:tab w:val="left" w:pos="660"/>
              </w:tabs>
              <w:spacing w:line="360" w:lineRule="auto"/>
              <w:ind w:left="-73" w:firstLine="73"/>
              <w:contextualSpacing/>
              <w:jc w:val="center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B44E6C4" w14:textId="77777777" w:rsidR="00364166" w:rsidRPr="00364166" w:rsidRDefault="00364166" w:rsidP="00364166">
            <w:pPr>
              <w:jc w:val="both"/>
              <w:rPr>
                <w:rFonts w:eastAsia="Calibri"/>
                <w:lang w:eastAsia="en-US"/>
              </w:rPr>
            </w:pPr>
            <w:r w:rsidRPr="00364166">
              <w:rPr>
                <w:rFonts w:eastAsia="Calibri"/>
                <w:lang w:eastAsia="en-US"/>
              </w:rPr>
              <w:t xml:space="preserve">Объем и качество выполнения графического материала, его соответствие тексту пояснительной записки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D55B129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7A686F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052B96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65FB59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6867DD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364166" w:rsidRPr="00364166" w14:paraId="452D6C99" w14:textId="77777777" w:rsidTr="00364166">
        <w:trPr>
          <w:cantSplit/>
        </w:trPr>
        <w:tc>
          <w:tcPr>
            <w:tcW w:w="6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DC6BDBD" w14:textId="77777777" w:rsidR="00364166" w:rsidRPr="00364166" w:rsidRDefault="00364166" w:rsidP="00364166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C69CEFC" w14:textId="77777777" w:rsidR="00364166" w:rsidRPr="00364166" w:rsidRDefault="00364166" w:rsidP="00364166">
            <w:pPr>
              <w:numPr>
                <w:ilvl w:val="0"/>
                <w:numId w:val="3"/>
              </w:numPr>
              <w:tabs>
                <w:tab w:val="left" w:pos="0"/>
              </w:tabs>
              <w:spacing w:line="360" w:lineRule="auto"/>
              <w:ind w:left="0" w:firstLine="0"/>
              <w:contextualSpacing/>
              <w:jc w:val="center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52364C6C" w14:textId="77777777" w:rsidR="00364166" w:rsidRPr="00364166" w:rsidRDefault="00364166" w:rsidP="00364166">
            <w:pPr>
              <w:jc w:val="both"/>
              <w:rPr>
                <w:rFonts w:eastAsia="Calibri"/>
                <w:lang w:eastAsia="en-US"/>
              </w:rPr>
            </w:pPr>
            <w:r w:rsidRPr="00364166">
              <w:rPr>
                <w:rFonts w:eastAsia="Calibri"/>
                <w:lang w:eastAsia="en-US"/>
              </w:rPr>
              <w:t>Соответствие требованиям оформления пояснительной записки и графического материала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81EB1E4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1C9B2576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06F8EB19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165FDFA6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713944E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364166" w:rsidRPr="00364166" w14:paraId="498786B1" w14:textId="77777777" w:rsidTr="001B4BC8">
        <w:trPr>
          <w:cantSplit/>
          <w:trHeight w:val="198"/>
        </w:trPr>
        <w:tc>
          <w:tcPr>
            <w:tcW w:w="67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AABF196" w14:textId="77777777" w:rsidR="00364166" w:rsidRPr="00364166" w:rsidRDefault="00364166" w:rsidP="00364166">
            <w:pPr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  <w:r w:rsidRPr="00364166">
              <w:rPr>
                <w:rFonts w:eastAsia="Calibri"/>
                <w:b/>
                <w:lang w:eastAsia="en-US"/>
              </w:rPr>
              <w:t>ИТОГОВАЯ ОЦЕНКА</w:t>
            </w:r>
          </w:p>
        </w:tc>
        <w:tc>
          <w:tcPr>
            <w:tcW w:w="212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FF6B0" w14:textId="77777777" w:rsidR="00364166" w:rsidRPr="00364166" w:rsidRDefault="00364166" w:rsidP="00364166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</w:tbl>
    <w:p w14:paraId="6F471C73" w14:textId="77777777" w:rsidR="00364166" w:rsidRPr="00364166" w:rsidRDefault="00364166" w:rsidP="00364166">
      <w:pPr>
        <w:keepNext/>
        <w:jc w:val="center"/>
        <w:outlineLvl w:val="0"/>
        <w:rPr>
          <w:rFonts w:eastAsia="Calibri"/>
          <w:bCs/>
          <w:kern w:val="32"/>
          <w:sz w:val="22"/>
          <w:szCs w:val="22"/>
          <w:lang w:eastAsia="en-US"/>
        </w:rPr>
      </w:pPr>
    </w:p>
    <w:p w14:paraId="161B540D" w14:textId="77777777" w:rsidR="00364166" w:rsidRPr="00364166" w:rsidRDefault="00364166" w:rsidP="00364166">
      <w:pPr>
        <w:jc w:val="both"/>
        <w:rPr>
          <w:rFonts w:eastAsia="Calibri"/>
          <w:bCs/>
          <w:sz w:val="24"/>
          <w:szCs w:val="24"/>
          <w:lang w:eastAsia="en-US"/>
        </w:rPr>
      </w:pPr>
      <w:r w:rsidRPr="00364166">
        <w:rPr>
          <w:rFonts w:eastAsia="Calibri"/>
          <w:bCs/>
          <w:sz w:val="24"/>
          <w:szCs w:val="24"/>
          <w:lang w:eastAsia="en-US"/>
        </w:rPr>
        <w:t>* - оценивается при наличии</w:t>
      </w:r>
    </w:p>
    <w:p w14:paraId="31743C55" w14:textId="6C409192" w:rsidR="00364166" w:rsidRDefault="00364166" w:rsidP="00364166">
      <w:pPr>
        <w:jc w:val="both"/>
        <w:rPr>
          <w:rFonts w:eastAsia="Calibri"/>
          <w:b/>
          <w:sz w:val="24"/>
          <w:szCs w:val="24"/>
          <w:lang w:eastAsia="en-US"/>
        </w:rPr>
      </w:pPr>
    </w:p>
    <w:p w14:paraId="041D82B5" w14:textId="77777777" w:rsidR="00364166" w:rsidRPr="00364166" w:rsidRDefault="00364166" w:rsidP="00364166">
      <w:pPr>
        <w:jc w:val="both"/>
        <w:rPr>
          <w:rFonts w:eastAsia="Calibri"/>
          <w:b/>
          <w:sz w:val="24"/>
          <w:szCs w:val="24"/>
          <w:lang w:eastAsia="en-US"/>
        </w:rPr>
      </w:pPr>
    </w:p>
    <w:p w14:paraId="533B58E7" w14:textId="77777777" w:rsidR="00364166" w:rsidRPr="00364166" w:rsidRDefault="00364166" w:rsidP="00364166">
      <w:pPr>
        <w:jc w:val="both"/>
        <w:rPr>
          <w:rFonts w:eastAsia="Calibri"/>
          <w:b/>
          <w:sz w:val="24"/>
          <w:szCs w:val="24"/>
          <w:lang w:eastAsia="en-US"/>
        </w:rPr>
      </w:pPr>
    </w:p>
    <w:p w14:paraId="250322C2" w14:textId="77777777" w:rsidR="00641F71" w:rsidRPr="00A10ECA" w:rsidRDefault="00641F71" w:rsidP="00641F71">
      <w:pPr>
        <w:jc w:val="both"/>
        <w:rPr>
          <w:rFonts w:eastAsia="Calibri"/>
          <w:b/>
          <w:sz w:val="24"/>
          <w:szCs w:val="24"/>
          <w:lang w:eastAsia="en-US"/>
        </w:rPr>
      </w:pPr>
      <w:r w:rsidRPr="00A10ECA">
        <w:rPr>
          <w:rFonts w:eastAsia="Calibri"/>
          <w:b/>
          <w:sz w:val="24"/>
          <w:szCs w:val="24"/>
          <w:lang w:eastAsia="en-US"/>
        </w:rPr>
        <w:t>Отмеченные достоинства:</w:t>
      </w:r>
    </w:p>
    <w:p w14:paraId="04592128" w14:textId="77777777" w:rsidR="00641F71" w:rsidRPr="00A10ECA" w:rsidRDefault="00641F71" w:rsidP="00641F71">
      <w:pPr>
        <w:jc w:val="both"/>
        <w:rPr>
          <w:rFonts w:eastAsia="Calibri"/>
          <w:b/>
          <w:sz w:val="24"/>
          <w:szCs w:val="24"/>
          <w:lang w:eastAsia="en-US"/>
        </w:rPr>
      </w:pPr>
      <w:r w:rsidRPr="00A10ECA">
        <w:rPr>
          <w:rFonts w:eastAsia="Calibri"/>
          <w:b/>
          <w:sz w:val="24"/>
          <w:szCs w:val="24"/>
          <w:lang w:eastAsia="en-US"/>
        </w:rPr>
        <w:t>………………………………</w:t>
      </w:r>
    </w:p>
    <w:p w14:paraId="6A59A33E" w14:textId="77777777" w:rsidR="00641F71" w:rsidRPr="00A10ECA" w:rsidRDefault="00641F71" w:rsidP="00641F71">
      <w:pPr>
        <w:jc w:val="both"/>
        <w:rPr>
          <w:rFonts w:eastAsia="Calibri"/>
          <w:b/>
          <w:sz w:val="24"/>
          <w:szCs w:val="24"/>
          <w:lang w:eastAsia="en-US"/>
        </w:rPr>
      </w:pPr>
    </w:p>
    <w:p w14:paraId="0BD865B5" w14:textId="77777777" w:rsidR="00641F71" w:rsidRPr="00A10ECA" w:rsidRDefault="00641F71" w:rsidP="00641F71">
      <w:pPr>
        <w:jc w:val="both"/>
        <w:rPr>
          <w:rFonts w:eastAsia="Calibri"/>
          <w:b/>
          <w:sz w:val="24"/>
          <w:szCs w:val="24"/>
          <w:lang w:eastAsia="en-US"/>
        </w:rPr>
      </w:pPr>
      <w:r w:rsidRPr="00A10ECA">
        <w:rPr>
          <w:rFonts w:eastAsia="Calibri"/>
          <w:b/>
          <w:sz w:val="24"/>
          <w:szCs w:val="24"/>
          <w:lang w:eastAsia="en-US"/>
        </w:rPr>
        <w:t>Отмеченные недостатки:</w:t>
      </w:r>
    </w:p>
    <w:p w14:paraId="07C27E9D" w14:textId="77777777" w:rsidR="00641F71" w:rsidRPr="00A10ECA" w:rsidRDefault="00641F71" w:rsidP="00641F71">
      <w:pPr>
        <w:jc w:val="both"/>
        <w:rPr>
          <w:rFonts w:eastAsia="Calibri"/>
          <w:b/>
          <w:sz w:val="24"/>
          <w:szCs w:val="24"/>
          <w:lang w:eastAsia="en-US"/>
        </w:rPr>
      </w:pPr>
      <w:r w:rsidRPr="00A10ECA">
        <w:rPr>
          <w:rFonts w:eastAsia="Calibri"/>
          <w:b/>
          <w:sz w:val="24"/>
          <w:szCs w:val="24"/>
          <w:lang w:eastAsia="en-US"/>
        </w:rPr>
        <w:t>……………………………</w:t>
      </w:r>
    </w:p>
    <w:p w14:paraId="4B8006CE" w14:textId="77777777" w:rsidR="00641F71" w:rsidRPr="00A10ECA" w:rsidRDefault="00641F71" w:rsidP="00641F71">
      <w:pPr>
        <w:jc w:val="both"/>
        <w:rPr>
          <w:rFonts w:eastAsia="Calibri"/>
          <w:b/>
          <w:sz w:val="24"/>
          <w:szCs w:val="24"/>
          <w:lang w:eastAsia="en-US"/>
        </w:rPr>
      </w:pPr>
    </w:p>
    <w:p w14:paraId="0991E867" w14:textId="2A806D25" w:rsidR="00641F71" w:rsidRPr="00A10ECA" w:rsidRDefault="00641F71" w:rsidP="00641F71">
      <w:pPr>
        <w:jc w:val="both"/>
        <w:rPr>
          <w:rFonts w:eastAsia="Calibri"/>
          <w:sz w:val="24"/>
          <w:szCs w:val="24"/>
          <w:lang w:eastAsia="en-US"/>
        </w:rPr>
      </w:pPr>
      <w:r w:rsidRPr="00A10ECA">
        <w:rPr>
          <w:rFonts w:eastAsia="Calibri"/>
          <w:b/>
          <w:sz w:val="24"/>
          <w:szCs w:val="24"/>
          <w:lang w:eastAsia="en-US"/>
        </w:rPr>
        <w:t>Заключение</w:t>
      </w:r>
      <w:proofErr w:type="gramStart"/>
      <w:r w:rsidRPr="00A10ECA">
        <w:rPr>
          <w:rFonts w:eastAsia="Calibri"/>
          <w:sz w:val="24"/>
          <w:szCs w:val="24"/>
          <w:lang w:eastAsia="en-US"/>
        </w:rPr>
        <w:t>: Считаю</w:t>
      </w:r>
      <w:proofErr w:type="gramEnd"/>
      <w:r w:rsidRPr="00A10ECA">
        <w:rPr>
          <w:rFonts w:eastAsia="Calibri"/>
          <w:sz w:val="24"/>
          <w:szCs w:val="24"/>
          <w:lang w:eastAsia="en-US"/>
        </w:rPr>
        <w:t>, что ВКР (дипломный проект) студента(</w:t>
      </w:r>
      <w:proofErr w:type="spellStart"/>
      <w:r w:rsidRPr="00A10ECA">
        <w:rPr>
          <w:rFonts w:eastAsia="Calibri"/>
          <w:sz w:val="24"/>
          <w:szCs w:val="24"/>
          <w:lang w:eastAsia="en-US"/>
        </w:rPr>
        <w:t>ки</w:t>
      </w:r>
      <w:proofErr w:type="spellEnd"/>
      <w:r w:rsidRPr="00A10ECA">
        <w:rPr>
          <w:rFonts w:eastAsia="Calibri"/>
          <w:sz w:val="24"/>
          <w:szCs w:val="24"/>
          <w:lang w:eastAsia="en-US"/>
        </w:rPr>
        <w:t xml:space="preserve">) </w:t>
      </w:r>
      <w:r w:rsidRPr="00641F71">
        <w:rPr>
          <w:rFonts w:eastAsia="Calibri"/>
          <w:color w:val="FFFFFF" w:themeColor="background1"/>
          <w:sz w:val="24"/>
          <w:szCs w:val="24"/>
          <w:u w:val="single" w:color="000000" w:themeColor="text1"/>
          <w:lang w:eastAsia="en-US"/>
        </w:rPr>
        <w:t>__</w:t>
      </w:r>
      <w:r w:rsidR="005A49CF">
        <w:rPr>
          <w:rFonts w:eastAsia="Calibri"/>
          <w:sz w:val="24"/>
          <w:szCs w:val="24"/>
          <w:u w:val="single"/>
          <w:lang w:eastAsia="en-US"/>
        </w:rPr>
        <w:t>Кунаев Н. Д.</w:t>
      </w:r>
      <w:r w:rsidRPr="00641F71">
        <w:rPr>
          <w:rFonts w:eastAsia="Calibri"/>
          <w:color w:val="FFFFFF" w:themeColor="background1"/>
          <w:sz w:val="24"/>
          <w:szCs w:val="24"/>
          <w:u w:val="single" w:color="000000" w:themeColor="text1"/>
          <w:lang w:eastAsia="en-US"/>
        </w:rPr>
        <w:t>__</w:t>
      </w:r>
      <w:r w:rsidRPr="00A10ECA">
        <w:rPr>
          <w:rFonts w:eastAsia="Calibri"/>
          <w:sz w:val="24"/>
          <w:szCs w:val="24"/>
          <w:lang w:eastAsia="en-US"/>
        </w:rPr>
        <w:t xml:space="preserve"> на </w:t>
      </w:r>
    </w:p>
    <w:p w14:paraId="3D8D698C" w14:textId="77777777" w:rsidR="00641F71" w:rsidRPr="00A10ECA" w:rsidRDefault="00641F71" w:rsidP="00641F71">
      <w:pPr>
        <w:jc w:val="both"/>
        <w:rPr>
          <w:rFonts w:eastAsia="Calibri"/>
          <w:sz w:val="24"/>
          <w:szCs w:val="24"/>
          <w:lang w:eastAsia="en-US"/>
        </w:rPr>
      </w:pPr>
      <w:r w:rsidRPr="00A10ECA">
        <w:rPr>
          <w:rFonts w:eastAsia="Calibri"/>
          <w:sz w:val="16"/>
          <w:szCs w:val="24"/>
          <w:lang w:eastAsia="en-US"/>
        </w:rPr>
        <w:t xml:space="preserve">                                       </w:t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  <w:t xml:space="preserve"> (ФИО)</w:t>
      </w:r>
    </w:p>
    <w:p w14:paraId="7516E730" w14:textId="77777777" w:rsidR="00641F71" w:rsidRPr="00A10ECA" w:rsidRDefault="00641F71" w:rsidP="00641F71">
      <w:pPr>
        <w:jc w:val="both"/>
        <w:rPr>
          <w:rFonts w:eastAsia="Calibri"/>
          <w:sz w:val="24"/>
          <w:szCs w:val="24"/>
          <w:lang w:eastAsia="en-US"/>
        </w:rPr>
      </w:pPr>
    </w:p>
    <w:p w14:paraId="0AB019A5" w14:textId="62A42F11" w:rsidR="00641F71" w:rsidRPr="00A10ECA" w:rsidRDefault="00641F71" w:rsidP="00641F71">
      <w:pPr>
        <w:jc w:val="both"/>
        <w:rPr>
          <w:rFonts w:eastAsia="Calibri"/>
          <w:sz w:val="16"/>
          <w:szCs w:val="24"/>
          <w:lang w:eastAsia="en-US"/>
        </w:rPr>
      </w:pPr>
      <w:r w:rsidRPr="00A10ECA">
        <w:rPr>
          <w:rFonts w:eastAsia="Calibri"/>
          <w:sz w:val="24"/>
          <w:szCs w:val="24"/>
          <w:lang w:eastAsia="en-US"/>
        </w:rPr>
        <w:t>тему «</w:t>
      </w:r>
      <w:r w:rsidR="005A49CF" w:rsidRPr="005A49CF">
        <w:rPr>
          <w:rFonts w:eastAsia="Calibri"/>
          <w:sz w:val="24"/>
          <w:szCs w:val="24"/>
          <w:lang w:eastAsia="en-US"/>
        </w:rPr>
        <w:t>Разработка клиентской части автоматизированной информационной системы для клиники «Стоматология Доктора Вознесенского»</w:t>
      </w:r>
      <w:r w:rsidRPr="00A10ECA">
        <w:rPr>
          <w:rFonts w:eastAsia="Calibri"/>
          <w:sz w:val="24"/>
          <w:szCs w:val="24"/>
          <w:lang w:eastAsia="en-US"/>
        </w:rPr>
        <w:t xml:space="preserve">» </w:t>
      </w:r>
    </w:p>
    <w:p w14:paraId="20D49680" w14:textId="77777777" w:rsidR="00641F71" w:rsidRPr="00A10ECA" w:rsidRDefault="00641F71" w:rsidP="00641F71">
      <w:pPr>
        <w:ind w:left="1416"/>
        <w:jc w:val="both"/>
        <w:rPr>
          <w:rFonts w:eastAsia="Calibri"/>
          <w:sz w:val="24"/>
          <w:szCs w:val="24"/>
          <w:lang w:eastAsia="en-US"/>
        </w:rPr>
      </w:pPr>
      <w:r w:rsidRPr="00A10ECA">
        <w:rPr>
          <w:rFonts w:eastAsia="Calibri"/>
          <w:sz w:val="16"/>
          <w:szCs w:val="24"/>
          <w:lang w:eastAsia="en-US"/>
        </w:rPr>
        <w:t>(название выпускной квалификационной работы)</w:t>
      </w:r>
    </w:p>
    <w:p w14:paraId="169E71E3" w14:textId="77777777" w:rsidR="00641F71" w:rsidRPr="00A10ECA" w:rsidRDefault="00641F71" w:rsidP="00641F71">
      <w:pPr>
        <w:jc w:val="both"/>
        <w:rPr>
          <w:rFonts w:eastAsia="Calibri"/>
          <w:sz w:val="16"/>
          <w:szCs w:val="24"/>
          <w:lang w:eastAsia="en-US"/>
        </w:rPr>
      </w:pPr>
      <w:r w:rsidRPr="00A10ECA">
        <w:rPr>
          <w:rFonts w:eastAsia="Calibri"/>
          <w:sz w:val="24"/>
          <w:szCs w:val="24"/>
          <w:lang w:eastAsia="en-US"/>
        </w:rPr>
        <w:t>соответствует требованиям Университета ИТМО, предъявляемым к ВКР по образовательным программам СПО, и заслуживает оценки «……………», а её автор присуждения квалификации «программист» по специальности 09.02.07 «Информационные системы и программирование».</w:t>
      </w:r>
    </w:p>
    <w:p w14:paraId="5783CC95" w14:textId="77777777" w:rsidR="00641F71" w:rsidRPr="00A10ECA" w:rsidRDefault="00641F71" w:rsidP="00641F71">
      <w:pPr>
        <w:jc w:val="both"/>
        <w:rPr>
          <w:rFonts w:eastAsia="Calibri"/>
          <w:sz w:val="24"/>
          <w:szCs w:val="24"/>
          <w:lang w:eastAsia="en-US"/>
        </w:rPr>
      </w:pPr>
    </w:p>
    <w:p w14:paraId="62F62E43" w14:textId="77777777" w:rsidR="00364166" w:rsidRPr="00A10ECA" w:rsidRDefault="00364166" w:rsidP="00364166">
      <w:pPr>
        <w:tabs>
          <w:tab w:val="left" w:pos="6237"/>
        </w:tabs>
        <w:jc w:val="both"/>
        <w:rPr>
          <w:rFonts w:eastAsia="Calibri"/>
          <w:sz w:val="24"/>
          <w:szCs w:val="24"/>
          <w:lang w:eastAsia="en-US"/>
        </w:rPr>
      </w:pPr>
      <w:r w:rsidRPr="00A10ECA">
        <w:rPr>
          <w:rFonts w:eastAsia="Calibri"/>
          <w:sz w:val="24"/>
          <w:szCs w:val="24"/>
          <w:lang w:eastAsia="en-US"/>
        </w:rPr>
        <w:t>Рецензент____________________       ___________________ «____» ______________ 20</w:t>
      </w:r>
      <w:r w:rsidRPr="00A10ECA">
        <w:rPr>
          <w:rFonts w:eastAsia="Calibri"/>
          <w:sz w:val="24"/>
          <w:szCs w:val="24"/>
          <w:u w:val="single"/>
          <w:lang w:eastAsia="en-US"/>
        </w:rPr>
        <w:t>21</w:t>
      </w:r>
      <w:r w:rsidRPr="00A10ECA">
        <w:rPr>
          <w:rFonts w:eastAsia="Calibri"/>
          <w:sz w:val="24"/>
          <w:szCs w:val="24"/>
          <w:lang w:eastAsia="en-US"/>
        </w:rPr>
        <w:t xml:space="preserve">г.   </w:t>
      </w:r>
    </w:p>
    <w:p w14:paraId="698D4BF1" w14:textId="77777777" w:rsidR="00641F71" w:rsidRPr="00A10ECA" w:rsidRDefault="00641F71" w:rsidP="00641F71">
      <w:pPr>
        <w:jc w:val="both"/>
        <w:rPr>
          <w:rFonts w:eastAsia="Calibri"/>
          <w:sz w:val="24"/>
          <w:szCs w:val="24"/>
          <w:lang w:eastAsia="en-US"/>
        </w:rPr>
      </w:pP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  <w:t>(подпись)</w:t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  <w:t>(ФИО)</w:t>
      </w:r>
    </w:p>
    <w:p w14:paraId="6CA75110" w14:textId="77777777" w:rsidR="00641F71" w:rsidRPr="00A10ECA" w:rsidRDefault="00641F71" w:rsidP="00641F71">
      <w:pPr>
        <w:tabs>
          <w:tab w:val="left" w:pos="6237"/>
        </w:tabs>
        <w:jc w:val="both"/>
        <w:rPr>
          <w:rFonts w:eastAsia="Calibri"/>
          <w:sz w:val="24"/>
          <w:szCs w:val="24"/>
          <w:lang w:eastAsia="en-US"/>
        </w:rPr>
      </w:pPr>
    </w:p>
    <w:p w14:paraId="69DDBDF5" w14:textId="2C135526" w:rsidR="00641F71" w:rsidRPr="00A10ECA" w:rsidRDefault="00641F71" w:rsidP="00641F71">
      <w:pPr>
        <w:tabs>
          <w:tab w:val="left" w:pos="6237"/>
        </w:tabs>
        <w:jc w:val="both"/>
        <w:rPr>
          <w:rFonts w:eastAsia="Calibri"/>
          <w:sz w:val="24"/>
          <w:szCs w:val="24"/>
          <w:lang w:eastAsia="en-US"/>
        </w:rPr>
      </w:pPr>
      <w:r w:rsidRPr="00A10ECA">
        <w:rPr>
          <w:rFonts w:eastAsia="Calibri"/>
          <w:sz w:val="24"/>
          <w:szCs w:val="24"/>
          <w:lang w:eastAsia="en-US"/>
        </w:rPr>
        <w:t xml:space="preserve">С отзывом ознакомлен </w:t>
      </w:r>
      <w:r w:rsidRPr="00641F71">
        <w:rPr>
          <w:rFonts w:eastAsia="Calibri"/>
          <w:sz w:val="24"/>
          <w:szCs w:val="24"/>
          <w:lang w:eastAsia="en-US"/>
        </w:rPr>
        <w:t>____________</w:t>
      </w:r>
      <w:r>
        <w:rPr>
          <w:rFonts w:eastAsia="Calibri"/>
          <w:sz w:val="24"/>
          <w:szCs w:val="24"/>
          <w:lang w:eastAsia="en-US"/>
        </w:rPr>
        <w:t xml:space="preserve">     </w:t>
      </w:r>
      <w:r w:rsidR="00364166" w:rsidRPr="00364166">
        <w:rPr>
          <w:rFonts w:eastAsia="Calibri"/>
          <w:color w:val="FFFFFF" w:themeColor="background1"/>
          <w:sz w:val="24"/>
          <w:szCs w:val="24"/>
          <w:u w:val="single" w:color="000000" w:themeColor="text1"/>
          <w:lang w:eastAsia="en-US"/>
        </w:rPr>
        <w:t>__</w:t>
      </w:r>
      <w:r w:rsidR="005A49CF">
        <w:rPr>
          <w:rFonts w:eastAsia="Calibri"/>
          <w:sz w:val="24"/>
          <w:szCs w:val="24"/>
          <w:u w:val="single"/>
          <w:lang w:eastAsia="en-US"/>
        </w:rPr>
        <w:t>Кунаев Н. Д.</w:t>
      </w:r>
      <w:r w:rsidR="00364166" w:rsidRPr="00364166">
        <w:rPr>
          <w:rFonts w:eastAsia="Calibri"/>
          <w:color w:val="FFFFFF" w:themeColor="background1"/>
          <w:sz w:val="24"/>
          <w:szCs w:val="24"/>
          <w:u w:val="single" w:color="000000" w:themeColor="text1"/>
          <w:lang w:eastAsia="en-US"/>
        </w:rPr>
        <w:t>___</w:t>
      </w:r>
      <w:r w:rsidRPr="00A10ECA">
        <w:rPr>
          <w:rFonts w:eastAsia="Calibri"/>
          <w:sz w:val="24"/>
          <w:szCs w:val="24"/>
          <w:lang w:eastAsia="en-US"/>
        </w:rPr>
        <w:t xml:space="preserve"> «</w:t>
      </w:r>
      <w:r w:rsidRPr="00364166">
        <w:rPr>
          <w:rFonts w:eastAsia="Calibri"/>
          <w:sz w:val="24"/>
          <w:szCs w:val="24"/>
          <w:lang w:eastAsia="en-US"/>
        </w:rPr>
        <w:t>____</w:t>
      </w:r>
      <w:r w:rsidRPr="00A10ECA">
        <w:rPr>
          <w:rFonts w:eastAsia="Calibri"/>
          <w:sz w:val="24"/>
          <w:szCs w:val="24"/>
          <w:lang w:eastAsia="en-US"/>
        </w:rPr>
        <w:t xml:space="preserve">» </w:t>
      </w:r>
      <w:r w:rsidRPr="00364166">
        <w:rPr>
          <w:rFonts w:eastAsia="Calibri"/>
          <w:sz w:val="24"/>
          <w:szCs w:val="24"/>
          <w:lang w:eastAsia="en-US"/>
        </w:rPr>
        <w:t>______________</w:t>
      </w:r>
      <w:r w:rsidRPr="00A10ECA">
        <w:rPr>
          <w:rFonts w:eastAsia="Calibri"/>
          <w:sz w:val="24"/>
          <w:szCs w:val="24"/>
          <w:lang w:eastAsia="en-US"/>
        </w:rPr>
        <w:t xml:space="preserve"> 20</w:t>
      </w:r>
      <w:r w:rsidRPr="00A10ECA">
        <w:rPr>
          <w:rFonts w:eastAsia="Calibri"/>
          <w:sz w:val="24"/>
          <w:szCs w:val="24"/>
          <w:u w:val="single"/>
          <w:lang w:eastAsia="en-US"/>
        </w:rPr>
        <w:t>21</w:t>
      </w:r>
      <w:r w:rsidRPr="00A10ECA">
        <w:rPr>
          <w:rFonts w:eastAsia="Calibri"/>
          <w:sz w:val="24"/>
          <w:szCs w:val="24"/>
          <w:lang w:eastAsia="en-US"/>
        </w:rPr>
        <w:t xml:space="preserve">г.   </w:t>
      </w:r>
    </w:p>
    <w:p w14:paraId="7ACD569D" w14:textId="77777777" w:rsidR="00641F71" w:rsidRPr="00A10ECA" w:rsidRDefault="00641F71" w:rsidP="00641F71">
      <w:pPr>
        <w:jc w:val="both"/>
        <w:rPr>
          <w:rFonts w:eastAsia="Calibri"/>
          <w:b/>
          <w:sz w:val="24"/>
          <w:szCs w:val="24"/>
          <w:lang w:eastAsia="en-US"/>
        </w:rPr>
      </w:pP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  <w:t>(подпись)</w:t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  <w:t>(ФИО)</w:t>
      </w:r>
    </w:p>
    <w:p w14:paraId="267A4F53" w14:textId="3557459C" w:rsidR="00C431C6" w:rsidRPr="00641F71" w:rsidRDefault="005A49CF">
      <w:pPr>
        <w:rPr>
          <w:rFonts w:eastAsia="Calibri"/>
          <w:b/>
          <w:sz w:val="24"/>
          <w:szCs w:val="24"/>
          <w:lang w:eastAsia="en-US"/>
        </w:rPr>
      </w:pPr>
    </w:p>
    <w:sectPr w:rsidR="00C431C6" w:rsidRPr="00641F71" w:rsidSect="00641F71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992"/>
        </w:tabs>
        <w:ind w:left="207" w:firstLine="425"/>
      </w:pPr>
      <w:rPr>
        <w:rFonts w:ascii="OpenSymbol" w:hAnsi="OpenSymbol"/>
      </w:rPr>
    </w:lvl>
  </w:abstractNum>
  <w:abstractNum w:abstractNumId="1" w15:restartNumberingAfterBreak="0">
    <w:nsid w:val="0E1B659C"/>
    <w:multiLevelType w:val="hybridMultilevel"/>
    <w:tmpl w:val="6F081A82"/>
    <w:lvl w:ilvl="0" w:tplc="E2F0B634">
      <w:start w:val="1"/>
      <w:numFmt w:val="decimal"/>
      <w:lvlText w:val="%1"/>
      <w:lvlJc w:val="left"/>
      <w:pPr>
        <w:ind w:left="720" w:hanging="360"/>
      </w:pPr>
      <w:rPr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D5B75"/>
    <w:multiLevelType w:val="hybridMultilevel"/>
    <w:tmpl w:val="6F081A82"/>
    <w:lvl w:ilvl="0" w:tplc="E2F0B634">
      <w:start w:val="1"/>
      <w:numFmt w:val="decimal"/>
      <w:lvlText w:val="%1"/>
      <w:lvlJc w:val="left"/>
      <w:pPr>
        <w:ind w:left="720" w:hanging="360"/>
      </w:pPr>
      <w:rPr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71"/>
    <w:rsid w:val="001A1680"/>
    <w:rsid w:val="001C6611"/>
    <w:rsid w:val="00364166"/>
    <w:rsid w:val="003F736C"/>
    <w:rsid w:val="004C27CD"/>
    <w:rsid w:val="005A49CF"/>
    <w:rsid w:val="006359A0"/>
    <w:rsid w:val="00641F71"/>
    <w:rsid w:val="00E1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1C2E6"/>
  <w15:chartTrackingRefBased/>
  <w15:docId w15:val="{9EAC5DBF-30B3-45D4-90CE-49688B15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41F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Багрова</dc:creator>
  <cp:keywords/>
  <dc:description/>
  <cp:lastModifiedBy>Николай Кунаев</cp:lastModifiedBy>
  <cp:revision>3</cp:revision>
  <dcterms:created xsi:type="dcterms:W3CDTF">2021-06-02T16:18:00Z</dcterms:created>
  <dcterms:modified xsi:type="dcterms:W3CDTF">2021-06-05T16:30:00Z</dcterms:modified>
</cp:coreProperties>
</file>