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297CB4" w:rsidR="00A15EF2" w:rsidRDefault="0096686D" w:rsidP="002B13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7" w:firstLine="567"/>
      </w:pPr>
      <w:r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  <w:t>Анализ поставленной задачи</w:t>
      </w:r>
    </w:p>
    <w:p w14:paraId="00000002" w14:textId="77777777" w:rsidR="00A15EF2" w:rsidRDefault="009668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Формулировка поставленной задачи</w:t>
      </w:r>
    </w:p>
    <w:p w14:paraId="00000003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проекта является разработка клиентской части АИС для стоматологической клиники «Доктор Вознесенский» (url: </w:t>
      </w:r>
      <w:hyperlink r:id="rId8">
        <w:r>
          <w:rPr>
            <w:color w:val="1155CC"/>
            <w:sz w:val="28"/>
            <w:szCs w:val="28"/>
            <w:u w:val="single"/>
          </w:rPr>
          <w:t>https://doc-stom.ru/</w:t>
        </w:r>
      </w:hyperlink>
      <w:r>
        <w:rPr>
          <w:color w:val="000000"/>
          <w:sz w:val="28"/>
          <w:szCs w:val="28"/>
        </w:rPr>
        <w:t>, дата обращения: 04.02.2021), которая позволит автоматизировать учёта клиентов и оказанных им услуг.</w:t>
      </w:r>
    </w:p>
    <w:p w14:paraId="00000004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Пользователями АИС должны быть врачи, их ассистенты, администраторы, бухгалтеры, директор, и прочий персонал клиники. </w:t>
      </w:r>
    </w:p>
    <w:p w14:paraId="00000005" w14:textId="77777777" w:rsidR="00A15EF2" w:rsidRDefault="009668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Описание предметной области</w:t>
      </w:r>
    </w:p>
    <w:p w14:paraId="00000006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Стоматологическая клиника «Доктор Вознесенский» предоставляет весь </w:t>
      </w:r>
      <w:proofErr w:type="gramStart"/>
      <w:r>
        <w:rPr>
          <w:color w:val="000000"/>
          <w:sz w:val="28"/>
          <w:szCs w:val="28"/>
        </w:rPr>
        <w:t>спектр услуг</w:t>
      </w:r>
      <w:proofErr w:type="gramEnd"/>
      <w:r>
        <w:rPr>
          <w:color w:val="000000"/>
          <w:sz w:val="28"/>
          <w:szCs w:val="28"/>
        </w:rPr>
        <w:t>, присущий стоматологической клинике.</w:t>
      </w:r>
    </w:p>
    <w:p w14:paraId="00000007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клиники с клиентами в текущий момент происходит так: клиент записывается на прием по одному из каналов связи (телефон, СМС, почта, мессенджеры), в ходе личного общения с администратором, либо записывается сразу после посещения на следующий раз.</w:t>
      </w:r>
    </w:p>
    <w:p w14:paraId="00000008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назначенное время клиент должен прийти в клинику. Если клиент опаздывает, он может сообщить об этом администратору, чтобы перенести визит на свободное время. Если же клиент опаздывает без предупреждения, его место может занять другой клиент (например, пришедший лично в это время). Клиент также может заранее сообщить о невозможности прихода, после чего ему будет предложено выбрать другой день и время.</w:t>
      </w:r>
    </w:p>
    <w:p w14:paraId="00000009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Приход пациента в назначенное время отмечается администратором в программе для учета пациентов. Если пациент пришел в первый раз, администратор распечатывает договоры и документы, которые клиент должен подписать. Если клиент отказывается, прием отменяется. </w:t>
      </w:r>
    </w:p>
    <w:p w14:paraId="0000000A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Затем пациенту сообщается номер кабинета. Врач проводит прием, после чего заносит в систему оказанные услуги, потраченные материалы и проданные товары. Пациент возвращается на ресепшн, администратор сообщает ему состояние его счета на данный момент и его постоянную скидку. </w:t>
      </w:r>
      <w:r>
        <w:rPr>
          <w:color w:val="000000"/>
          <w:sz w:val="28"/>
          <w:szCs w:val="28"/>
        </w:rPr>
        <w:lastRenderedPageBreak/>
        <w:t>После этого клиент может оплатить некоторую часть задолженности перед клиникой (или авансом «положить» деньги на счет), используя или не используя при этом дисконтную карту. Если у клиента нет карты – он может ее оформить.</w:t>
      </w:r>
    </w:p>
    <w:p w14:paraId="0000000B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как большая часть действий в рабочем процессе связана с манипуляциями данными - заказчик использует для их выполнения АИС. Но используемая в данный момент система обладает рядом недостатков, главными из которых являются высокая стоимость системы, отсутствие мобильного приложения для работы с АИС, отсутствие интеграции с IP-телефонией.</w:t>
      </w:r>
    </w:p>
    <w:p w14:paraId="0000000C" w14:textId="77777777" w:rsidR="00A15EF2" w:rsidRDefault="009668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bookmarkStart w:id="0" w:name="_heading=h.30j0zll" w:colFirst="0" w:colLast="0"/>
      <w:bookmarkEnd w:id="0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Обзор и сравнение аналогичных решений</w:t>
      </w:r>
    </w:p>
    <w:p w14:paraId="0000000D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Для выявления актуальности разработки и необходимых функций проведено сравнение аналогичных решений.</w:t>
      </w:r>
    </w:p>
    <w:p w14:paraId="0000000E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сравнения были выбраны использовавшиеся заказчиком системы «</w:t>
      </w:r>
      <w:proofErr w:type="spellStart"/>
      <w:r>
        <w:rPr>
          <w:color w:val="000000"/>
          <w:sz w:val="28"/>
          <w:szCs w:val="28"/>
        </w:rPr>
        <w:t>iDent</w:t>
      </w:r>
      <w:proofErr w:type="spellEnd"/>
      <w:r>
        <w:rPr>
          <w:color w:val="000000"/>
          <w:sz w:val="28"/>
          <w:szCs w:val="28"/>
        </w:rPr>
        <w:t xml:space="preserve">» (url: </w:t>
      </w:r>
      <w:hyperlink r:id="rId9">
        <w:r>
          <w:rPr>
            <w:color w:val="1155CC"/>
            <w:sz w:val="28"/>
            <w:szCs w:val="28"/>
            <w:u w:val="single"/>
          </w:rPr>
          <w:t>https://dent-it.ru/</w:t>
        </w:r>
      </w:hyperlink>
      <w:r>
        <w:rPr>
          <w:color w:val="000000"/>
          <w:sz w:val="28"/>
          <w:szCs w:val="28"/>
        </w:rPr>
        <w:t>, дата обращения: 04.02.2021) и МИС «Учет пациентов» от «</w:t>
      </w:r>
      <w:proofErr w:type="spellStart"/>
      <w:r>
        <w:rPr>
          <w:color w:val="000000"/>
          <w:sz w:val="28"/>
          <w:szCs w:val="28"/>
        </w:rPr>
        <w:t>Dr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Soft</w:t>
      </w:r>
      <w:proofErr w:type="spellEnd"/>
      <w:r>
        <w:rPr>
          <w:color w:val="000000"/>
          <w:sz w:val="28"/>
          <w:szCs w:val="28"/>
        </w:rPr>
        <w:t xml:space="preserve">» (url: </w:t>
      </w:r>
      <w:hyperlink r:id="rId10">
        <w:r>
          <w:rPr>
            <w:color w:val="1155CC"/>
            <w:sz w:val="28"/>
            <w:szCs w:val="28"/>
            <w:u w:val="single"/>
          </w:rPr>
          <w:t>https://crm-soft.ru/</w:t>
        </w:r>
      </w:hyperlink>
      <w:r>
        <w:rPr>
          <w:color w:val="000000"/>
          <w:sz w:val="28"/>
          <w:szCs w:val="28"/>
        </w:rPr>
        <w:t>, дата обращения 04.02.2021), а также системы «</w:t>
      </w:r>
      <w:proofErr w:type="spellStart"/>
      <w:r>
        <w:rPr>
          <w:color w:val="000000"/>
          <w:sz w:val="28"/>
          <w:szCs w:val="28"/>
        </w:rPr>
        <w:t>iStom</w:t>
      </w:r>
      <w:proofErr w:type="spellEnd"/>
      <w:r>
        <w:rPr>
          <w:color w:val="000000"/>
          <w:sz w:val="28"/>
          <w:szCs w:val="28"/>
        </w:rPr>
        <w:t xml:space="preserve">» (url: </w:t>
      </w:r>
      <w:hyperlink r:id="rId11">
        <w:r>
          <w:rPr>
            <w:color w:val="1155CC"/>
            <w:sz w:val="28"/>
            <w:szCs w:val="28"/>
            <w:u w:val="single"/>
          </w:rPr>
          <w:t>https://i-stom.ru/</w:t>
        </w:r>
      </w:hyperlink>
      <w:r>
        <w:rPr>
          <w:color w:val="000000"/>
          <w:sz w:val="28"/>
          <w:szCs w:val="28"/>
        </w:rPr>
        <w:t xml:space="preserve">, дата обращения 04.02.2021) и «MEDODS» (url: </w:t>
      </w:r>
      <w:hyperlink r:id="rId12">
        <w:r>
          <w:rPr>
            <w:color w:val="1155CC"/>
            <w:sz w:val="28"/>
            <w:szCs w:val="28"/>
            <w:u w:val="single"/>
          </w:rPr>
          <w:t>https://medods.ru/</w:t>
        </w:r>
      </w:hyperlink>
      <w:r>
        <w:rPr>
          <w:color w:val="000000"/>
          <w:sz w:val="28"/>
          <w:szCs w:val="28"/>
        </w:rPr>
        <w:t>, дата обращения 04.02.2021) из рейтинга лучших CRM для стоматологий «</w:t>
      </w:r>
      <w:proofErr w:type="spellStart"/>
      <w:r>
        <w:rPr>
          <w:color w:val="000000"/>
          <w:sz w:val="28"/>
          <w:szCs w:val="28"/>
        </w:rPr>
        <w:t>CRMindex</w:t>
      </w:r>
      <w:proofErr w:type="spellEnd"/>
      <w:r>
        <w:rPr>
          <w:color w:val="000000"/>
          <w:sz w:val="28"/>
          <w:szCs w:val="28"/>
        </w:rPr>
        <w:t xml:space="preserve">» (url: </w:t>
      </w:r>
      <w:hyperlink r:id="rId13">
        <w:r>
          <w:rPr>
            <w:color w:val="1155CC"/>
            <w:sz w:val="28"/>
            <w:szCs w:val="28"/>
            <w:u w:val="single"/>
          </w:rPr>
          <w:t>https://crmindex.ru/products</w:t>
        </w:r>
      </w:hyperlink>
      <w:r>
        <w:rPr>
          <w:color w:val="000000"/>
          <w:sz w:val="28"/>
          <w:szCs w:val="28"/>
        </w:rPr>
        <w:t>, дата обращения 04.02.2021).</w:t>
      </w:r>
    </w:p>
    <w:p w14:paraId="0000000F" w14:textId="77777777" w:rsidR="00A15EF2" w:rsidRDefault="009668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Компьютерная программа «IDENT» для управления стоматологической клиникой – решение для ведения учета в стоматологии. Своими плюсами считают цену, не зависящую от размера клиники, понятный интерфейс, обучение сотрудников пользованию системой и хорошую техподдержку. Пример интерфейса можно увидеть на рисунке 1;</w:t>
      </w:r>
    </w:p>
    <w:p w14:paraId="00000010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1A1EB84" wp14:editId="1BD516E6">
            <wp:extent cx="5940425" cy="3300095"/>
            <wp:effectExtent l="0" t="0" r="0" b="0"/>
            <wp:docPr id="9" name="image4.jpg" descr="Image result for id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result for ident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1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Рисунок 1 – «Интерфейс программы «</w:t>
      </w:r>
      <w:proofErr w:type="spellStart"/>
      <w:r>
        <w:rPr>
          <w:i/>
          <w:color w:val="000000"/>
          <w:sz w:val="24"/>
          <w:szCs w:val="24"/>
        </w:rPr>
        <w:t>Ident</w:t>
      </w:r>
      <w:proofErr w:type="spellEnd"/>
      <w:r>
        <w:rPr>
          <w:i/>
          <w:color w:val="000000"/>
          <w:sz w:val="24"/>
          <w:szCs w:val="24"/>
        </w:rPr>
        <w:t>»</w:t>
      </w:r>
    </w:p>
    <w:p w14:paraId="00000012" w14:textId="77777777" w:rsidR="00A15EF2" w:rsidRDefault="00966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МИС «Учет пациентов» - CRM для медицинской клиники любого профиля. Имеет только </w:t>
      </w:r>
      <w:proofErr w:type="spellStart"/>
      <w:r>
        <w:rPr>
          <w:color w:val="000000"/>
          <w:sz w:val="28"/>
          <w:szCs w:val="28"/>
        </w:rPr>
        <w:t>on-prem</w:t>
      </w:r>
      <w:proofErr w:type="spellEnd"/>
      <w:r>
        <w:rPr>
          <w:color w:val="000000"/>
          <w:sz w:val="28"/>
          <w:szCs w:val="28"/>
        </w:rPr>
        <w:t xml:space="preserve"> версию (</w:t>
      </w:r>
      <w:proofErr w:type="gramStart"/>
      <w:r>
        <w:rPr>
          <w:color w:val="000000"/>
          <w:sz w:val="28"/>
          <w:szCs w:val="28"/>
        </w:rPr>
        <w:t>т.е.</w:t>
      </w:r>
      <w:proofErr w:type="gramEnd"/>
      <w:r>
        <w:rPr>
          <w:color w:val="000000"/>
          <w:sz w:val="28"/>
          <w:szCs w:val="28"/>
        </w:rPr>
        <w:t xml:space="preserve"> устанавливается на компьютер клиента, а не в облако). Продукт на рынке уже больше 13 лет. Также из плюсов выделяют простоту освоения и бесплатное обучение пользованию программой и «демократичную цену». Пример интерфейса можно увидеть на рисунке 2;</w:t>
      </w:r>
    </w:p>
    <w:p w14:paraId="00000013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8DC3744" wp14:editId="13411102">
            <wp:extent cx="5940425" cy="33401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Рисунок 2 – «Интерфейс программы «Учёт пациентов»</w:t>
      </w:r>
    </w:p>
    <w:p w14:paraId="00000015" w14:textId="77777777" w:rsidR="00A15EF2" w:rsidRDefault="00A15E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  <w:rPr>
          <w:color w:val="000000"/>
          <w:sz w:val="28"/>
          <w:szCs w:val="28"/>
        </w:rPr>
      </w:pPr>
    </w:p>
    <w:p w14:paraId="00000016" w14:textId="77777777" w:rsidR="00A15EF2" w:rsidRDefault="00966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для автоматизации стоматологии «</w:t>
      </w:r>
      <w:proofErr w:type="spellStart"/>
      <w:r>
        <w:rPr>
          <w:color w:val="000000"/>
          <w:sz w:val="28"/>
          <w:szCs w:val="28"/>
        </w:rPr>
        <w:t>iStom</w:t>
      </w:r>
      <w:proofErr w:type="spellEnd"/>
      <w:r>
        <w:rPr>
          <w:color w:val="000000"/>
          <w:sz w:val="28"/>
          <w:szCs w:val="28"/>
        </w:rPr>
        <w:t xml:space="preserve">» - стоматологическая CRM, занимающая первое место в рейтинге www.crmindex.ru. Обладает как облачной, так и </w:t>
      </w:r>
      <w:proofErr w:type="spellStart"/>
      <w:r>
        <w:rPr>
          <w:color w:val="000000"/>
          <w:sz w:val="28"/>
          <w:szCs w:val="28"/>
        </w:rPr>
        <w:t>on-prem</w:t>
      </w:r>
      <w:proofErr w:type="spellEnd"/>
      <w:r>
        <w:rPr>
          <w:color w:val="000000"/>
          <w:sz w:val="28"/>
          <w:szCs w:val="28"/>
        </w:rPr>
        <w:t xml:space="preserve"> версиями. Как преимущества, выделяют соответствие системы законодательству и стандартам РФ в области медицины, легкость в освоении, а также масштабируемость (возможность применения как в небольшой клинике, так и в сети стоматологий). Пример интерфейса можно увидеть на рисунке 3;</w:t>
      </w:r>
    </w:p>
    <w:p w14:paraId="00000017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2364362" wp14:editId="36C3CF48">
            <wp:extent cx="5940425" cy="3627755"/>
            <wp:effectExtent l="0" t="0" r="0" b="0"/>
            <wp:docPr id="10" name="image7.png" descr="Image result for ist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mage result for istom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8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Рисунок 3 – «Интерфейс программы «</w:t>
      </w:r>
      <w:proofErr w:type="spellStart"/>
      <w:r>
        <w:rPr>
          <w:i/>
          <w:color w:val="000000"/>
          <w:sz w:val="24"/>
          <w:szCs w:val="24"/>
        </w:rPr>
        <w:t>iStom</w:t>
      </w:r>
      <w:proofErr w:type="spellEnd"/>
      <w:r>
        <w:rPr>
          <w:i/>
          <w:color w:val="000000"/>
          <w:sz w:val="24"/>
          <w:szCs w:val="24"/>
        </w:rPr>
        <w:t>»</w:t>
      </w:r>
    </w:p>
    <w:p w14:paraId="00000019" w14:textId="77777777" w:rsidR="00A15EF2" w:rsidRDefault="00A15E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color w:val="000000"/>
          <w:sz w:val="28"/>
          <w:szCs w:val="28"/>
        </w:rPr>
      </w:pPr>
    </w:p>
    <w:p w14:paraId="0000001A" w14:textId="77777777" w:rsidR="00A15EF2" w:rsidRDefault="00966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 xml:space="preserve">Медицинская информационная система «MEDODS» - решение для медицинских центров и стоматологий. Имеют </w:t>
      </w:r>
      <w:proofErr w:type="spellStart"/>
      <w:r>
        <w:rPr>
          <w:color w:val="000000"/>
          <w:sz w:val="28"/>
          <w:szCs w:val="28"/>
        </w:rPr>
        <w:t>on-prem</w:t>
      </w:r>
      <w:proofErr w:type="spellEnd"/>
      <w:r>
        <w:rPr>
          <w:color w:val="000000"/>
          <w:sz w:val="28"/>
          <w:szCs w:val="28"/>
        </w:rPr>
        <w:t xml:space="preserve"> и облачную версию. В систему входит интерфейс клиента для самостоятельной записи. Поддерживают работу с кассовыми аппаратами «</w:t>
      </w:r>
      <w:proofErr w:type="spellStart"/>
      <w:r>
        <w:rPr>
          <w:color w:val="000000"/>
          <w:sz w:val="28"/>
          <w:szCs w:val="28"/>
        </w:rPr>
        <w:t>Атол</w:t>
      </w:r>
      <w:proofErr w:type="spellEnd"/>
      <w:r>
        <w:rPr>
          <w:color w:val="000000"/>
          <w:sz w:val="28"/>
          <w:szCs w:val="28"/>
        </w:rPr>
        <w:t xml:space="preserve">» и «Штрих-М». Также выделяют простоту систему и шифрование данных при передаче и хранении, как плюсы. Пример интерфейса можно увидеть на рисунке 4; </w:t>
      </w:r>
    </w:p>
    <w:p w14:paraId="0000001B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0F3DE57" wp14:editId="76A579A2">
            <wp:extent cx="5940425" cy="373824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C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Рисунок 4 – «Интерфейс программы «</w:t>
      </w:r>
      <w:r>
        <w:rPr>
          <w:i/>
          <w:color w:val="000000"/>
          <w:sz w:val="28"/>
          <w:szCs w:val="28"/>
        </w:rPr>
        <w:t>MEDODS</w:t>
      </w:r>
      <w:r>
        <w:rPr>
          <w:i/>
          <w:color w:val="000000"/>
          <w:sz w:val="24"/>
          <w:szCs w:val="24"/>
        </w:rPr>
        <w:t>»</w:t>
      </w:r>
    </w:p>
    <w:p w14:paraId="0000001D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1 приведено сравнение аналогичных решений.</w:t>
      </w:r>
    </w:p>
    <w:p w14:paraId="0000001E" w14:textId="77777777" w:rsidR="00A15EF2" w:rsidRDefault="00A15EF2">
      <w:pPr>
        <w:spacing w:after="160" w:line="259" w:lineRule="auto"/>
      </w:pPr>
    </w:p>
    <w:p w14:paraId="0000001F" w14:textId="77777777" w:rsidR="00A15EF2" w:rsidRDefault="0096686D">
      <w:pPr>
        <w:spacing w:after="160" w:line="259" w:lineRule="auto"/>
        <w:rPr>
          <w:sz w:val="28"/>
          <w:szCs w:val="28"/>
        </w:rPr>
      </w:pPr>
      <w:r>
        <w:br w:type="page"/>
      </w:r>
    </w:p>
    <w:p w14:paraId="00000020" w14:textId="77777777" w:rsidR="00A15EF2" w:rsidRPr="002B134F" w:rsidRDefault="002A04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</w:rPr>
      </w:pPr>
      <w:sdt>
        <w:sdtPr>
          <w:tag w:val="goog_rdk_0"/>
          <w:id w:val="-425573544"/>
        </w:sdtPr>
        <w:sdtEndPr/>
        <w:sdtContent>
          <w:r w:rsidR="0096686D" w:rsidRPr="002B134F">
            <w:rPr>
              <w:rFonts w:eastAsia="Gungsuh"/>
              <w:color w:val="000000"/>
              <w:sz w:val="28"/>
              <w:szCs w:val="28"/>
            </w:rPr>
            <w:t>Таблица 1 − Обзор аналогичных решений</w:t>
          </w:r>
        </w:sdtContent>
      </w:sdt>
    </w:p>
    <w:tbl>
      <w:tblPr>
        <w:tblStyle w:val="affff8"/>
        <w:tblW w:w="84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0"/>
        <w:gridCol w:w="1403"/>
        <w:gridCol w:w="1676"/>
        <w:gridCol w:w="1132"/>
        <w:gridCol w:w="1404"/>
      </w:tblGrid>
      <w:tr w:rsidR="00147724" w14:paraId="71308A2B" w14:textId="77777777" w:rsidTr="00EC57A6">
        <w:trPr>
          <w:trHeight w:val="816"/>
          <w:jc w:val="center"/>
        </w:trPr>
        <w:tc>
          <w:tcPr>
            <w:tcW w:w="2870" w:type="dxa"/>
            <w:vAlign w:val="center"/>
          </w:tcPr>
          <w:p w14:paraId="00000021" w14:textId="77777777" w:rsidR="00147724" w:rsidRDefault="00147724">
            <w:pPr>
              <w:spacing w:line="360" w:lineRule="auto"/>
              <w:jc w:val="center"/>
              <w:rPr>
                <w:i/>
              </w:rPr>
            </w:pPr>
            <w:r>
              <w:t xml:space="preserve">Наименование аналогов </w:t>
            </w:r>
            <m:oMath>
              <m:r>
                <w:rPr>
                  <w:rFonts w:ascii="Cambria Math" w:hAnsi="Cambria Math"/>
                </w:rPr>
                <m:t>→</m:t>
              </m:r>
            </m:oMath>
          </w:p>
          <w:p w14:paraId="00000022" w14:textId="77777777" w:rsidR="00147724" w:rsidRDefault="00147724">
            <w:pPr>
              <w:spacing w:line="360" w:lineRule="auto"/>
              <w:jc w:val="center"/>
            </w:pPr>
            <w:r>
              <w:t xml:space="preserve">Функция </w:t>
            </w:r>
            <m:oMath>
              <m:r>
                <w:rPr>
                  <w:rFonts w:ascii="Cambria Math" w:hAnsi="Cambria Math"/>
                </w:rPr>
                <m:t>↓</m:t>
              </m:r>
            </m:oMath>
          </w:p>
        </w:tc>
        <w:tc>
          <w:tcPr>
            <w:tcW w:w="1403" w:type="dxa"/>
            <w:vAlign w:val="center"/>
          </w:tcPr>
          <w:p w14:paraId="5EB3DFE2" w14:textId="37A531FA" w:rsidR="00147724" w:rsidRDefault="00147724" w:rsidP="00EC57A6">
            <w:pPr>
              <w:spacing w:line="360" w:lineRule="auto"/>
              <w:jc w:val="center"/>
            </w:pPr>
            <w:proofErr w:type="spellStart"/>
            <w:r>
              <w:t>iDent</w:t>
            </w:r>
            <w:proofErr w:type="spellEnd"/>
          </w:p>
        </w:tc>
        <w:tc>
          <w:tcPr>
            <w:tcW w:w="1676" w:type="dxa"/>
            <w:vAlign w:val="center"/>
          </w:tcPr>
          <w:p w14:paraId="35A0D46B" w14:textId="4671AAA6" w:rsidR="00147724" w:rsidRDefault="00147724" w:rsidP="00EC57A6">
            <w:pPr>
              <w:spacing w:line="360" w:lineRule="auto"/>
              <w:jc w:val="center"/>
            </w:pPr>
            <w:r>
              <w:t>Учет пациентов</w:t>
            </w:r>
          </w:p>
        </w:tc>
        <w:tc>
          <w:tcPr>
            <w:tcW w:w="1132" w:type="dxa"/>
            <w:vAlign w:val="center"/>
          </w:tcPr>
          <w:p w14:paraId="7601D540" w14:textId="752C4855" w:rsidR="00147724" w:rsidRDefault="00147724" w:rsidP="00EC57A6">
            <w:pPr>
              <w:spacing w:line="360" w:lineRule="auto"/>
              <w:jc w:val="center"/>
            </w:pPr>
            <w:proofErr w:type="spellStart"/>
            <w:r>
              <w:t>iStom</w:t>
            </w:r>
            <w:proofErr w:type="spellEnd"/>
          </w:p>
        </w:tc>
        <w:tc>
          <w:tcPr>
            <w:tcW w:w="1404" w:type="dxa"/>
            <w:vAlign w:val="center"/>
          </w:tcPr>
          <w:p w14:paraId="00000023" w14:textId="0E0C0483" w:rsidR="00147724" w:rsidRDefault="00147724" w:rsidP="00EC57A6">
            <w:pPr>
              <w:spacing w:line="360" w:lineRule="auto"/>
              <w:jc w:val="center"/>
            </w:pPr>
            <w:r>
              <w:t>MEDODS</w:t>
            </w:r>
          </w:p>
        </w:tc>
      </w:tr>
      <w:tr w:rsidR="00A15EF2" w14:paraId="7A0FA336" w14:textId="77777777">
        <w:trPr>
          <w:jc w:val="center"/>
        </w:trPr>
        <w:tc>
          <w:tcPr>
            <w:tcW w:w="2870" w:type="dxa"/>
          </w:tcPr>
          <w:p w14:paraId="00000031" w14:textId="77777777" w:rsidR="00A15EF2" w:rsidRDefault="0096686D">
            <w:pPr>
              <w:spacing w:line="360" w:lineRule="auto"/>
              <w:jc w:val="center"/>
            </w:pPr>
            <w:r>
              <w:t>“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  <w:r>
              <w:t>” интерфейс</w:t>
            </w:r>
          </w:p>
        </w:tc>
        <w:tc>
          <w:tcPr>
            <w:tcW w:w="1403" w:type="dxa"/>
          </w:tcPr>
          <w:p w14:paraId="00000032" w14:textId="6A6DD552" w:rsidR="00A15EF2" w:rsidRPr="00147724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676" w:type="dxa"/>
          </w:tcPr>
          <w:p w14:paraId="00000033" w14:textId="5D3001AA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132" w:type="dxa"/>
          </w:tcPr>
          <w:p w14:paraId="00000034" w14:textId="198697EA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404" w:type="dxa"/>
          </w:tcPr>
          <w:p w14:paraId="00000035" w14:textId="33E6197C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</w:tr>
      <w:tr w:rsidR="00A15EF2" w14:paraId="44F54A06" w14:textId="77777777">
        <w:trPr>
          <w:jc w:val="center"/>
        </w:trPr>
        <w:tc>
          <w:tcPr>
            <w:tcW w:w="2870" w:type="dxa"/>
          </w:tcPr>
          <w:p w14:paraId="00000036" w14:textId="77777777" w:rsidR="00A15EF2" w:rsidRDefault="0096686D">
            <w:pPr>
              <w:spacing w:line="360" w:lineRule="auto"/>
              <w:jc w:val="center"/>
            </w:pPr>
            <w:r>
              <w:t>База знаний (инструкция)</w:t>
            </w:r>
          </w:p>
        </w:tc>
        <w:tc>
          <w:tcPr>
            <w:tcW w:w="1403" w:type="dxa"/>
          </w:tcPr>
          <w:p w14:paraId="00000037" w14:textId="7772FF34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676" w:type="dxa"/>
          </w:tcPr>
          <w:p w14:paraId="00000038" w14:textId="18DD1CD8" w:rsidR="00A15EF2" w:rsidRDefault="00147724">
            <w:pPr>
              <w:spacing w:line="360" w:lineRule="auto"/>
              <w:jc w:val="center"/>
            </w:pPr>
            <w:r>
              <w:t>Да/нет</w:t>
            </w:r>
          </w:p>
        </w:tc>
        <w:tc>
          <w:tcPr>
            <w:tcW w:w="1132" w:type="dxa"/>
          </w:tcPr>
          <w:p w14:paraId="00000039" w14:textId="1A10AA03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404" w:type="dxa"/>
          </w:tcPr>
          <w:p w14:paraId="0000003A" w14:textId="6263AEB6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</w:tr>
      <w:tr w:rsidR="00A15EF2" w14:paraId="1125A851" w14:textId="77777777">
        <w:trPr>
          <w:jc w:val="center"/>
        </w:trPr>
        <w:tc>
          <w:tcPr>
            <w:tcW w:w="2870" w:type="dxa"/>
          </w:tcPr>
          <w:p w14:paraId="0000003B" w14:textId="77777777" w:rsidR="00A15EF2" w:rsidRDefault="0096686D">
            <w:pPr>
              <w:spacing w:line="360" w:lineRule="auto"/>
              <w:jc w:val="center"/>
            </w:pPr>
            <w:r>
              <w:t>Лаконичные дизайнерские решения (UX)</w:t>
            </w:r>
          </w:p>
        </w:tc>
        <w:tc>
          <w:tcPr>
            <w:tcW w:w="1403" w:type="dxa"/>
          </w:tcPr>
          <w:p w14:paraId="0000003C" w14:textId="41E02027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676" w:type="dxa"/>
          </w:tcPr>
          <w:p w14:paraId="0000003D" w14:textId="50EB1B2E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132" w:type="dxa"/>
          </w:tcPr>
          <w:p w14:paraId="0000003E" w14:textId="061D3239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404" w:type="dxa"/>
          </w:tcPr>
          <w:p w14:paraId="0000003F" w14:textId="2522A847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</w:tr>
      <w:tr w:rsidR="00A15EF2" w14:paraId="6CB6E09F" w14:textId="77777777">
        <w:trPr>
          <w:jc w:val="center"/>
        </w:trPr>
        <w:tc>
          <w:tcPr>
            <w:tcW w:w="2870" w:type="dxa"/>
          </w:tcPr>
          <w:p w14:paraId="00000040" w14:textId="77777777" w:rsidR="00A15EF2" w:rsidRDefault="0096686D">
            <w:pPr>
              <w:spacing w:line="360" w:lineRule="auto"/>
              <w:jc w:val="center"/>
            </w:pPr>
            <w:r>
              <w:t>Мобильное приложение</w:t>
            </w:r>
          </w:p>
        </w:tc>
        <w:tc>
          <w:tcPr>
            <w:tcW w:w="1403" w:type="dxa"/>
          </w:tcPr>
          <w:p w14:paraId="00000041" w14:textId="4BB65E4B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676" w:type="dxa"/>
          </w:tcPr>
          <w:p w14:paraId="00000042" w14:textId="3F500173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132" w:type="dxa"/>
          </w:tcPr>
          <w:p w14:paraId="00000043" w14:textId="685BA8F7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404" w:type="dxa"/>
          </w:tcPr>
          <w:p w14:paraId="00000044" w14:textId="1B9B2463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</w:tr>
      <w:tr w:rsidR="00A15EF2" w14:paraId="3ED4329E" w14:textId="77777777">
        <w:trPr>
          <w:jc w:val="center"/>
        </w:trPr>
        <w:tc>
          <w:tcPr>
            <w:tcW w:w="2870" w:type="dxa"/>
          </w:tcPr>
          <w:p w14:paraId="00000045" w14:textId="77777777" w:rsidR="00A15EF2" w:rsidRDefault="0096686D">
            <w:pPr>
              <w:spacing w:line="360" w:lineRule="auto"/>
              <w:jc w:val="center"/>
            </w:pPr>
            <w:r>
              <w:t>Достаточная информация на сайте</w:t>
            </w:r>
          </w:p>
        </w:tc>
        <w:tc>
          <w:tcPr>
            <w:tcW w:w="1403" w:type="dxa"/>
          </w:tcPr>
          <w:p w14:paraId="00000046" w14:textId="3E29D8CD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676" w:type="dxa"/>
          </w:tcPr>
          <w:p w14:paraId="00000047" w14:textId="3E7CB52A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132" w:type="dxa"/>
          </w:tcPr>
          <w:p w14:paraId="00000048" w14:textId="5ECEF68E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404" w:type="dxa"/>
          </w:tcPr>
          <w:p w14:paraId="00000049" w14:textId="6736C43F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</w:tr>
      <w:tr w:rsidR="00A15EF2" w14:paraId="6DA69ECD" w14:textId="77777777">
        <w:trPr>
          <w:jc w:val="center"/>
        </w:trPr>
        <w:tc>
          <w:tcPr>
            <w:tcW w:w="2870" w:type="dxa"/>
          </w:tcPr>
          <w:p w14:paraId="0000004A" w14:textId="77777777" w:rsidR="00A15EF2" w:rsidRDefault="0096686D">
            <w:pPr>
              <w:spacing w:line="360" w:lineRule="auto"/>
              <w:jc w:val="center"/>
            </w:pPr>
            <w:r>
              <w:t>Функции облачных сервисов</w:t>
            </w:r>
          </w:p>
        </w:tc>
        <w:tc>
          <w:tcPr>
            <w:tcW w:w="1403" w:type="dxa"/>
          </w:tcPr>
          <w:p w14:paraId="0000004B" w14:textId="438FA52A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676" w:type="dxa"/>
          </w:tcPr>
          <w:p w14:paraId="0000004C" w14:textId="5368CBD3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132" w:type="dxa"/>
          </w:tcPr>
          <w:p w14:paraId="0000004D" w14:textId="007B2793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404" w:type="dxa"/>
          </w:tcPr>
          <w:p w14:paraId="0000004E" w14:textId="05639061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</w:tr>
      <w:tr w:rsidR="00A15EF2" w14:paraId="2C2722A6" w14:textId="77777777">
        <w:trPr>
          <w:jc w:val="center"/>
        </w:trPr>
        <w:tc>
          <w:tcPr>
            <w:tcW w:w="2870" w:type="dxa"/>
          </w:tcPr>
          <w:p w14:paraId="0000004F" w14:textId="77777777" w:rsidR="00A15EF2" w:rsidRDefault="0096686D">
            <w:pPr>
              <w:spacing w:line="360" w:lineRule="auto"/>
              <w:jc w:val="center"/>
            </w:pPr>
            <w:r>
              <w:t>Удалённая помощь</w:t>
            </w:r>
          </w:p>
        </w:tc>
        <w:tc>
          <w:tcPr>
            <w:tcW w:w="1403" w:type="dxa"/>
          </w:tcPr>
          <w:p w14:paraId="00000050" w14:textId="5FE080D3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676" w:type="dxa"/>
          </w:tcPr>
          <w:p w14:paraId="00000051" w14:textId="4CD06A28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132" w:type="dxa"/>
          </w:tcPr>
          <w:p w14:paraId="00000052" w14:textId="06C3440C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404" w:type="dxa"/>
          </w:tcPr>
          <w:p w14:paraId="00000053" w14:textId="68AF0ECD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</w:tr>
    </w:tbl>
    <w:p w14:paraId="00000054" w14:textId="77777777" w:rsidR="00A15EF2" w:rsidRDefault="00A15E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00000055" w14:textId="77777777" w:rsidR="00A15EF2" w:rsidRDefault="00A15E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0000056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анализа приложений выделены следующие необходимые функциональные возможности: требуется создать понятный интерфейс, создать возможность пользоваться системой удалённо, требуется реализовать авторизацию, ведение карт пациентов, запись пациентов на приём, ведение отчётности вносимых средств пациентами, печать документом и чеков, сбор статистики. При этом всем веб-сервис должен предоставлять исчерпывающую информацию об услугах.</w:t>
      </w:r>
    </w:p>
    <w:p w14:paraId="00000057" w14:textId="77777777" w:rsidR="00A15EF2" w:rsidRDefault="009668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Функциональные требования к разрабатываемому приложению</w:t>
      </w:r>
    </w:p>
    <w:p w14:paraId="00000058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На основе анализа предметной области и аналогичных решений </w:t>
      </w:r>
      <w:r>
        <w:rPr>
          <w:color w:val="000000"/>
          <w:sz w:val="28"/>
          <w:szCs w:val="28"/>
        </w:rPr>
        <w:t>были выявлены следующие функциональные возможности, которые будут представлены:</w:t>
      </w:r>
    </w:p>
    <w:p w14:paraId="00000059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авторизация;</w:t>
      </w:r>
    </w:p>
    <w:p w14:paraId="0000005A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ведение карты пациента;</w:t>
      </w:r>
    </w:p>
    <w:p w14:paraId="0000005B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запись пациентов на приём;</w:t>
      </w:r>
    </w:p>
    <w:p w14:paraId="0000005C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ведение отчётности вносимых средств пациентами;</w:t>
      </w:r>
    </w:p>
    <w:p w14:paraId="0000005D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lastRenderedPageBreak/>
        <w:t xml:space="preserve">печать документов; </w:t>
      </w:r>
    </w:p>
    <w:p w14:paraId="00000061" w14:textId="464D1D8B" w:rsidR="00A15EF2" w:rsidRDefault="0096686D" w:rsidP="00821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сбор статистики.</w:t>
      </w:r>
      <w:r>
        <w:br w:type="page"/>
      </w:r>
    </w:p>
    <w:p w14:paraId="00000062" w14:textId="1F06B519" w:rsidR="00A15EF2" w:rsidRDefault="002A0496" w:rsidP="002B13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7" w:firstLine="567"/>
        <w:jc w:val="both"/>
      </w:pPr>
      <w:sdt>
        <w:sdtPr>
          <w:tag w:val="goog_rdk_1"/>
          <w:id w:val="-388893265"/>
        </w:sdtPr>
        <w:sdtEndPr>
          <w:rPr>
            <w:sz w:val="32"/>
            <w:szCs w:val="32"/>
          </w:rPr>
        </w:sdtEndPr>
        <w:sdtContent>
          <w:r w:rsidR="002B134F" w:rsidRPr="002B134F">
            <w:rPr>
              <w:rFonts w:ascii="Arial" w:hAnsi="Arial" w:cs="Arial"/>
              <w:sz w:val="32"/>
              <w:szCs w:val="32"/>
            </w:rPr>
            <w:t>П</w:t>
          </w:r>
        </w:sdtContent>
      </w:sdt>
      <w:r w:rsidR="0096686D"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  <w:t>роектирование системы</w:t>
      </w:r>
    </w:p>
    <w:p w14:paraId="00000063" w14:textId="77777777" w:rsidR="00A15EF2" w:rsidRDefault="009668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Описание входных и выходных данных</w:t>
      </w:r>
    </w:p>
    <w:p w14:paraId="00000064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Функциональные возможности клиентской части системы:</w:t>
      </w:r>
    </w:p>
    <w:p w14:paraId="00000065" w14:textId="210B93C8" w:rsidR="00A15EF2" w:rsidRDefault="0082138C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аутентификация</w:t>
      </w:r>
      <w:r w:rsidR="0096686D">
        <w:rPr>
          <w:color w:val="000000"/>
          <w:sz w:val="28"/>
          <w:szCs w:val="28"/>
        </w:rPr>
        <w:t>;</w:t>
      </w:r>
    </w:p>
    <w:p w14:paraId="00000066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входные данные: логин и пароль;</w:t>
      </w:r>
    </w:p>
    <w:p w14:paraId="00000067" w14:textId="1581E81E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 xml:space="preserve">выходные данные: </w:t>
      </w:r>
      <w:r w:rsidR="000C0007">
        <w:rPr>
          <w:color w:val="000000"/>
          <w:sz w:val="28"/>
          <w:szCs w:val="28"/>
        </w:rPr>
        <w:t>сессия в</w:t>
      </w:r>
      <w:r>
        <w:rPr>
          <w:color w:val="000000"/>
          <w:sz w:val="28"/>
          <w:szCs w:val="28"/>
        </w:rPr>
        <w:t xml:space="preserve"> системе;</w:t>
      </w:r>
    </w:p>
    <w:p w14:paraId="00000068" w14:textId="499F4EF0" w:rsidR="00A15EF2" w:rsidRDefault="0096686D" w:rsidP="0082138C">
      <w:pPr>
        <w:numPr>
          <w:ilvl w:val="0"/>
          <w:numId w:val="1"/>
        </w:numPr>
        <w:pBdr>
          <w:top w:val="nil"/>
          <w:left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ведение</w:t>
      </w:r>
      <w:r w:rsidR="008213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карты пациента;</w:t>
      </w:r>
    </w:p>
    <w:p w14:paraId="00000069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входные данные: информация о пациенте;</w:t>
      </w:r>
    </w:p>
    <w:p w14:paraId="0000006A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выходные данные: сохранённая в системе карта пациента;</w:t>
      </w:r>
    </w:p>
    <w:p w14:paraId="0000006B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запись пациентов на приём;</w:t>
      </w:r>
    </w:p>
    <w:p w14:paraId="0000006C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входные данные: информация о пациенте и дата приёма;</w:t>
      </w:r>
    </w:p>
    <w:p w14:paraId="0000006D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выходные данные: новая запись на существующий приём;</w:t>
      </w:r>
    </w:p>
    <w:p w14:paraId="0000006E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ведение отчётности вносимых средств пациентов;</w:t>
      </w:r>
    </w:p>
    <w:p w14:paraId="0000006F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входные данные: транзакции денежных средств;</w:t>
      </w:r>
    </w:p>
    <w:p w14:paraId="00000070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выходные данные: баланс пациента;</w:t>
      </w:r>
    </w:p>
    <w:p w14:paraId="00000071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печать документов;</w:t>
      </w:r>
    </w:p>
    <w:p w14:paraId="00000072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входные данные: информация о пациенте;</w:t>
      </w:r>
    </w:p>
    <w:p w14:paraId="00000073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выходные данные: печать документа по форме;</w:t>
      </w:r>
    </w:p>
    <w:p w14:paraId="00000074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сбор статистики;</w:t>
      </w:r>
    </w:p>
    <w:p w14:paraId="00000075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входные данные: информация о пациентах;</w:t>
      </w:r>
    </w:p>
    <w:p w14:paraId="00000076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 xml:space="preserve">выходные данные: графики и сводки о </w:t>
      </w:r>
      <w:r>
        <w:rPr>
          <w:sz w:val="28"/>
          <w:szCs w:val="28"/>
        </w:rPr>
        <w:t>работе стоматологической клиники;</w:t>
      </w:r>
    </w:p>
    <w:p w14:paraId="00000077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печать чеков;</w:t>
      </w:r>
    </w:p>
    <w:p w14:paraId="00000078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входные данные: внесение денежных средств</w:t>
      </w:r>
      <w:r>
        <w:rPr>
          <w:sz w:val="28"/>
          <w:szCs w:val="28"/>
        </w:rPr>
        <w:t>.</w:t>
      </w:r>
    </w:p>
    <w:p w14:paraId="6E9D5E91" w14:textId="7ED38B1E" w:rsidR="006D7B33" w:rsidRDefault="0096686D" w:rsidP="006D7B33">
      <w:pPr>
        <w:numPr>
          <w:ilvl w:val="1"/>
          <w:numId w:val="5"/>
        </w:numPr>
        <w:spacing w:before="240" w:after="240"/>
      </w:pPr>
      <w:r>
        <w:br w:type="page"/>
      </w:r>
      <w:sdt>
        <w:sdtPr>
          <w:tag w:val="goog_rdk_2"/>
          <w:id w:val="-1169323960"/>
        </w:sdtPr>
        <w:sdtEndPr/>
        <w:sdtContent/>
      </w:sdt>
      <w:r w:rsidR="006D7B33" w:rsidRPr="006D7B33">
        <w:rPr>
          <w:rFonts w:ascii="Arial" w:eastAsia="Arial" w:hAnsi="Arial" w:cs="Arial"/>
          <w:sz w:val="28"/>
          <w:szCs w:val="28"/>
        </w:rPr>
        <w:t xml:space="preserve">Выбор </w:t>
      </w:r>
      <w:r w:rsidR="006D7B33">
        <w:rPr>
          <w:rFonts w:ascii="Arial" w:eastAsia="Arial" w:hAnsi="Arial" w:cs="Arial"/>
          <w:sz w:val="28"/>
          <w:szCs w:val="28"/>
        </w:rPr>
        <w:t>архитектуры системы</w:t>
      </w:r>
    </w:p>
    <w:p w14:paraId="36CB2FD2" w14:textId="1E2F73FF" w:rsidR="006D7B33" w:rsidRDefault="00807143" w:rsidP="006D7B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Веб-приложения, может быть, спроектировано с помощью различных шаблонов архитектур: клиент-сервер, </w:t>
      </w:r>
      <w:r>
        <w:rPr>
          <w:sz w:val="28"/>
          <w:szCs w:val="28"/>
          <w:lang w:val="en-US"/>
        </w:rPr>
        <w:t>MVC</w:t>
      </w:r>
      <w:r w:rsidRPr="0080714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80714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View</w:t>
      </w:r>
      <w:r w:rsidRPr="0080714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Controller</w:t>
      </w:r>
      <w:r w:rsidRPr="008071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Модель-Представление-Контроллер), многоуровневый шаблон, шаблон посредника. Так как </w:t>
      </w:r>
      <w:r w:rsidR="005F7F31">
        <w:rPr>
          <w:sz w:val="28"/>
          <w:szCs w:val="28"/>
        </w:rPr>
        <w:t xml:space="preserve">при разработке будет использовать один сервер, </w:t>
      </w:r>
      <w:r>
        <w:rPr>
          <w:sz w:val="28"/>
          <w:szCs w:val="28"/>
        </w:rPr>
        <w:t>то самым подходящим шаблоном является</w:t>
      </w:r>
      <w:r w:rsidR="00CB0F8E">
        <w:rPr>
          <w:sz w:val="28"/>
          <w:szCs w:val="28"/>
        </w:rPr>
        <w:t xml:space="preserve"> двухзвенный шаблон</w:t>
      </w:r>
      <w:r>
        <w:rPr>
          <w:sz w:val="28"/>
          <w:szCs w:val="28"/>
        </w:rPr>
        <w:t xml:space="preserve"> </w:t>
      </w:r>
      <w:r w:rsidR="00CB0F8E">
        <w:rPr>
          <w:sz w:val="28"/>
          <w:szCs w:val="28"/>
        </w:rPr>
        <w:t>«</w:t>
      </w:r>
      <w:r>
        <w:rPr>
          <w:sz w:val="28"/>
          <w:szCs w:val="28"/>
        </w:rPr>
        <w:t>клиент-сервер</w:t>
      </w:r>
      <w:r w:rsidR="00CB0F8E">
        <w:rPr>
          <w:sz w:val="28"/>
          <w:szCs w:val="28"/>
        </w:rPr>
        <w:t>» с тонким клиентом</w:t>
      </w:r>
      <w:r>
        <w:rPr>
          <w:sz w:val="28"/>
          <w:szCs w:val="28"/>
        </w:rPr>
        <w:t>. Приблизительная структура системы представлена на рисунке 5.</w:t>
      </w:r>
    </w:p>
    <w:p w14:paraId="4C53FEAB" w14:textId="5E699A1C" w:rsidR="005F7F31" w:rsidRDefault="005F7F31" w:rsidP="005F7F31">
      <w:pPr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4FCBD72" wp14:editId="5F9ABF6C">
            <wp:extent cx="4455160" cy="2713990"/>
            <wp:effectExtent l="0" t="0" r="2540" b="0"/>
            <wp:docPr id="2" name="Рисунок 2" descr="Image result for client-serv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lient-server archite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0582" w14:textId="4AC2E43A" w:rsidR="005F7F31" w:rsidRPr="00807143" w:rsidRDefault="005F7F31" w:rsidP="005F7F31">
      <w:pPr>
        <w:spacing w:line="360" w:lineRule="auto"/>
        <w:jc w:val="center"/>
        <w:rPr>
          <w:sz w:val="22"/>
          <w:szCs w:val="22"/>
        </w:rPr>
      </w:pPr>
      <w:r>
        <w:rPr>
          <w:i/>
          <w:sz w:val="24"/>
          <w:szCs w:val="24"/>
        </w:rPr>
        <w:t>Рисунок 5 – Архитектурны шаблон «Клиент-Сервер»</w:t>
      </w:r>
    </w:p>
    <w:p w14:paraId="00000079" w14:textId="2053D977" w:rsidR="00A15EF2" w:rsidRDefault="005F7F3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7A" w14:textId="0F3FB0D1" w:rsidR="00A15EF2" w:rsidRPr="00616AB6" w:rsidRDefault="002A0496">
      <w:pPr>
        <w:numPr>
          <w:ilvl w:val="1"/>
          <w:numId w:val="5"/>
        </w:numPr>
        <w:spacing w:before="240" w:after="240"/>
      </w:pPr>
      <w:sdt>
        <w:sdtPr>
          <w:tag w:val="goog_rdk_2"/>
          <w:id w:val="819396922"/>
          <w:showingPlcHdr/>
        </w:sdtPr>
        <w:sdtEndPr/>
        <w:sdtContent>
          <w:r w:rsidR="00A22425" w:rsidRPr="00616AB6">
            <w:t xml:space="preserve">     </w:t>
          </w:r>
        </w:sdtContent>
      </w:sdt>
      <w:r w:rsidR="0096686D" w:rsidRPr="00616AB6">
        <w:rPr>
          <w:rFonts w:ascii="Arial" w:eastAsia="Arial" w:hAnsi="Arial" w:cs="Arial"/>
          <w:sz w:val="28"/>
          <w:szCs w:val="28"/>
        </w:rPr>
        <w:t>Выбор и обоснование средств и технологий реализации</w:t>
      </w:r>
    </w:p>
    <w:p w14:paraId="63DF4B57" w14:textId="1CF88344" w:rsidR="00B43C31" w:rsidRPr="00B43C31" w:rsidRDefault="00B43C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Языка программирования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широко используется для реализации взаимодействия пользователя с веб-сайтами и приложениями</w:t>
      </w:r>
      <w:r w:rsidR="00E10367">
        <w:rPr>
          <w:sz w:val="28"/>
          <w:szCs w:val="28"/>
        </w:rPr>
        <w:t xml:space="preserve"> </w:t>
      </w:r>
      <w:r w:rsidR="00E10367" w:rsidRPr="00E10367">
        <w:rPr>
          <w:sz w:val="28"/>
          <w:szCs w:val="28"/>
        </w:rPr>
        <w:t>[1]</w:t>
      </w:r>
      <w:r>
        <w:rPr>
          <w:sz w:val="28"/>
          <w:szCs w:val="28"/>
        </w:rPr>
        <w:t>. Для упрощения разработки используются различные библиотеки и фреймворки:</w:t>
      </w:r>
    </w:p>
    <w:p w14:paraId="0000007C" w14:textId="77777777" w:rsidR="00A15EF2" w:rsidRDefault="0096686D" w:rsidP="00C43375">
      <w:pPr>
        <w:numPr>
          <w:ilvl w:val="0"/>
          <w:numId w:val="3"/>
        </w:numPr>
        <w:spacing w:line="360" w:lineRule="auto"/>
        <w:ind w:left="566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>
        <w:rPr>
          <w:sz w:val="28"/>
          <w:szCs w:val="28"/>
        </w:rPr>
        <w:t>VueJs</w:t>
      </w:r>
      <w:proofErr w:type="spellEnd"/>
      <w:r>
        <w:rPr>
          <w:sz w:val="28"/>
          <w:szCs w:val="28"/>
        </w:rPr>
        <w:t>;</w:t>
      </w:r>
    </w:p>
    <w:p w14:paraId="0000007D" w14:textId="77777777" w:rsidR="00A15EF2" w:rsidRDefault="0096686D" w:rsidP="00C43375">
      <w:pPr>
        <w:numPr>
          <w:ilvl w:val="0"/>
          <w:numId w:val="3"/>
        </w:numPr>
        <w:spacing w:line="360" w:lineRule="auto"/>
        <w:ind w:left="566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>
        <w:rPr>
          <w:sz w:val="28"/>
          <w:szCs w:val="28"/>
        </w:rPr>
        <w:t>AngularJs</w:t>
      </w:r>
      <w:proofErr w:type="spellEnd"/>
      <w:r>
        <w:rPr>
          <w:sz w:val="28"/>
          <w:szCs w:val="28"/>
        </w:rPr>
        <w:t>;</w:t>
      </w:r>
    </w:p>
    <w:p w14:paraId="0000007E" w14:textId="66D2053E" w:rsidR="00A15EF2" w:rsidRDefault="0096686D" w:rsidP="00C43375">
      <w:pPr>
        <w:numPr>
          <w:ilvl w:val="0"/>
          <w:numId w:val="3"/>
        </w:numPr>
        <w:spacing w:line="360" w:lineRule="auto"/>
        <w:ind w:left="566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</w:rPr>
        <w:t>ReactJs</w:t>
      </w:r>
      <w:proofErr w:type="spellEnd"/>
      <w:r w:rsidR="006D7B33">
        <w:rPr>
          <w:sz w:val="28"/>
          <w:szCs w:val="28"/>
        </w:rPr>
        <w:t>.</w:t>
      </w:r>
    </w:p>
    <w:p w14:paraId="0000007F" w14:textId="28E641B1" w:rsidR="00A15EF2" w:rsidRDefault="009668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Ниже представлены сводки частоты поиска разных </w:t>
      </w:r>
      <w:r w:rsidR="00616AB6">
        <w:rPr>
          <w:sz w:val="28"/>
          <w:szCs w:val="28"/>
        </w:rPr>
        <w:t>средств</w:t>
      </w:r>
      <w:r w:rsidR="00B43C31">
        <w:rPr>
          <w:sz w:val="28"/>
          <w:szCs w:val="28"/>
        </w:rPr>
        <w:t xml:space="preserve"> разработки</w:t>
      </w:r>
      <w:r>
        <w:rPr>
          <w:sz w:val="28"/>
          <w:szCs w:val="28"/>
        </w:rPr>
        <w:t xml:space="preserve"> на различных площадках: на площадке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Overflow</w:t>
      </w:r>
      <w:proofErr w:type="spellEnd"/>
      <w:r>
        <w:rPr>
          <w:sz w:val="28"/>
          <w:szCs w:val="28"/>
        </w:rPr>
        <w:t xml:space="preserve"> (url: </w:t>
      </w:r>
      <w:hyperlink r:id="rId19">
        <w:r>
          <w:rPr>
            <w:color w:val="1155CC"/>
            <w:sz w:val="28"/>
            <w:szCs w:val="28"/>
            <w:u w:val="single"/>
          </w:rPr>
          <w:t>https://insights.stackoverflow.com/trends?tags=reactjs%2Cvue.js%2Cangular%2Cangularjs</w:t>
        </w:r>
      </w:hyperlink>
      <w:r>
        <w:rPr>
          <w:sz w:val="28"/>
          <w:szCs w:val="28"/>
        </w:rPr>
        <w:t xml:space="preserve">, дата обращения 15.02.2020) на рисунке </w:t>
      </w:r>
      <w:r w:rsidR="005F7F31">
        <w:rPr>
          <w:sz w:val="28"/>
          <w:szCs w:val="28"/>
        </w:rPr>
        <w:t>6</w:t>
      </w:r>
      <w:r>
        <w:rPr>
          <w:sz w:val="28"/>
          <w:szCs w:val="28"/>
        </w:rPr>
        <w:t xml:space="preserve">, на площадке </w:t>
      </w:r>
      <w:proofErr w:type="spellStart"/>
      <w:r>
        <w:rPr>
          <w:sz w:val="28"/>
          <w:szCs w:val="28"/>
        </w:rPr>
        <w:t>Google.Trends</w:t>
      </w:r>
      <w:proofErr w:type="spellEnd"/>
      <w:r>
        <w:rPr>
          <w:sz w:val="28"/>
          <w:szCs w:val="28"/>
        </w:rPr>
        <w:t xml:space="preserve"> (url: </w:t>
      </w:r>
      <w:hyperlink r:id="rId20">
        <w:r>
          <w:rPr>
            <w:color w:val="1155CC"/>
            <w:sz w:val="28"/>
            <w:szCs w:val="28"/>
            <w:u w:val="single"/>
          </w:rPr>
          <w:t>https://trends.google.com/trends/explore?cat=733&amp;date=today%205-y&amp;q=React,Vue,Angular</w:t>
        </w:r>
      </w:hyperlink>
      <w:r>
        <w:rPr>
          <w:sz w:val="28"/>
          <w:szCs w:val="28"/>
        </w:rPr>
        <w:t xml:space="preserve">, дата обращения 15.02.2020) на рисунке </w:t>
      </w:r>
      <w:r w:rsidR="005F7F31">
        <w:rPr>
          <w:sz w:val="28"/>
          <w:szCs w:val="28"/>
        </w:rPr>
        <w:t>7</w:t>
      </w:r>
      <w:r>
        <w:rPr>
          <w:sz w:val="28"/>
          <w:szCs w:val="28"/>
        </w:rPr>
        <w:t xml:space="preserve">, на площадке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trends</w:t>
      </w:r>
      <w:proofErr w:type="spellEnd"/>
      <w:r>
        <w:rPr>
          <w:sz w:val="28"/>
          <w:szCs w:val="28"/>
        </w:rPr>
        <w:t xml:space="preserve"> (url: </w:t>
      </w:r>
      <w:hyperlink r:id="rId21">
        <w:r>
          <w:rPr>
            <w:color w:val="1155CC"/>
            <w:sz w:val="28"/>
            <w:szCs w:val="28"/>
            <w:u w:val="single"/>
          </w:rPr>
          <w:t>https://www.npmtrends.com/react-vs-vue-vs-@angular/core</w:t>
        </w:r>
      </w:hyperlink>
      <w:r>
        <w:rPr>
          <w:sz w:val="28"/>
          <w:szCs w:val="28"/>
        </w:rPr>
        <w:t xml:space="preserve">, дата обращения 15.02.2020) на рисунке </w:t>
      </w:r>
      <w:r w:rsidR="005F7F31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00000080" w14:textId="77777777" w:rsidR="00A15EF2" w:rsidRDefault="0096686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5382760" wp14:editId="164B5A88">
            <wp:extent cx="5940115" cy="3924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1" w14:textId="2603DC76" w:rsidR="00A15EF2" w:rsidRDefault="0096686D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Рисунок </w:t>
      </w:r>
      <w:r w:rsidR="005F7F31">
        <w:rPr>
          <w:i/>
          <w:sz w:val="24"/>
          <w:szCs w:val="24"/>
        </w:rPr>
        <w:t>6</w:t>
      </w:r>
      <w:r>
        <w:rPr>
          <w:i/>
          <w:sz w:val="24"/>
          <w:szCs w:val="24"/>
        </w:rPr>
        <w:t xml:space="preserve"> – Сравнение частоты запросов на </w:t>
      </w:r>
      <w:proofErr w:type="spellStart"/>
      <w:r>
        <w:rPr>
          <w:i/>
          <w:sz w:val="24"/>
          <w:szCs w:val="24"/>
        </w:rPr>
        <w:t>Stack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Overflow</w:t>
      </w:r>
      <w:proofErr w:type="spellEnd"/>
      <w:r>
        <w:rPr>
          <w:i/>
          <w:sz w:val="24"/>
          <w:szCs w:val="24"/>
        </w:rPr>
        <w:t>.</w:t>
      </w:r>
      <w:r>
        <w:rPr>
          <w:i/>
          <w:noProof/>
          <w:sz w:val="24"/>
          <w:szCs w:val="24"/>
        </w:rPr>
        <w:drawing>
          <wp:inline distT="114300" distB="114300" distL="114300" distR="114300" wp14:anchorId="63DCBFE9" wp14:editId="26BB49CD">
            <wp:extent cx="5940115" cy="31750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2" w14:textId="7DCADB77" w:rsidR="00A15EF2" w:rsidRDefault="0096686D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Рисунок </w:t>
      </w:r>
      <w:r w:rsidR="005F7F31">
        <w:rPr>
          <w:i/>
          <w:sz w:val="24"/>
          <w:szCs w:val="24"/>
        </w:rPr>
        <w:t>7</w:t>
      </w:r>
      <w:r>
        <w:rPr>
          <w:i/>
          <w:sz w:val="24"/>
          <w:szCs w:val="24"/>
        </w:rPr>
        <w:t xml:space="preserve"> – Сравнение частоты запросов в поисковой системе </w:t>
      </w:r>
      <w:proofErr w:type="spellStart"/>
      <w:r>
        <w:rPr>
          <w:i/>
          <w:sz w:val="24"/>
          <w:szCs w:val="24"/>
        </w:rPr>
        <w:t>Google</w:t>
      </w:r>
      <w:proofErr w:type="spellEnd"/>
      <w:r>
        <w:rPr>
          <w:i/>
          <w:sz w:val="24"/>
          <w:szCs w:val="24"/>
        </w:rPr>
        <w:t>.</w:t>
      </w:r>
    </w:p>
    <w:p w14:paraId="00000083" w14:textId="339A34CD" w:rsidR="00A15EF2" w:rsidRDefault="0096686D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7A0B167C" wp14:editId="166A8B29">
            <wp:extent cx="5940115" cy="35306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Рисунок </w:t>
      </w:r>
      <w:r w:rsidR="005F7F31">
        <w:rPr>
          <w:i/>
          <w:sz w:val="24"/>
          <w:szCs w:val="24"/>
        </w:rPr>
        <w:t>8</w:t>
      </w:r>
      <w:r>
        <w:rPr>
          <w:i/>
          <w:sz w:val="24"/>
          <w:szCs w:val="24"/>
        </w:rPr>
        <w:t xml:space="preserve"> – Сравнение частоты скачиваний различных дистрибутивов с помощью пакетного менеджера NPM.</w:t>
      </w:r>
    </w:p>
    <w:p w14:paraId="00000084" w14:textId="77777777" w:rsidR="00A15EF2" w:rsidRDefault="009668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Кроме вспомогательных средств (фреймворков и библиотек) для языка программирования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требуется использовать язык разметки HTML5 (альтернатив у него нет), а также язык стилей CSS. Для языка стилей можно использовать различные препроцессоры, упрощающие взаимодействие со </w:t>
      </w:r>
      <w:r>
        <w:rPr>
          <w:sz w:val="28"/>
          <w:szCs w:val="28"/>
        </w:rPr>
        <w:lastRenderedPageBreak/>
        <w:t xml:space="preserve">стилями: </w:t>
      </w:r>
      <w:proofErr w:type="spellStart"/>
      <w:r>
        <w:rPr>
          <w:sz w:val="28"/>
          <w:szCs w:val="28"/>
        </w:rPr>
        <w:t>Sass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Stylus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. Сравнение частоты запросов по ним представлено на рисунке 8 (url: </w:t>
      </w:r>
      <w:hyperlink r:id="rId25">
        <w:r>
          <w:rPr>
            <w:color w:val="1155CC"/>
            <w:sz w:val="28"/>
            <w:szCs w:val="28"/>
            <w:u w:val="single"/>
          </w:rPr>
          <w:t>https://stackshare.io/stackups/less-vs-sass-vs-stylus</w:t>
        </w:r>
      </w:hyperlink>
      <w:r>
        <w:rPr>
          <w:sz w:val="28"/>
          <w:szCs w:val="28"/>
        </w:rPr>
        <w:t>, дата обращения 15.02.2020).</w:t>
      </w:r>
    </w:p>
    <w:p w14:paraId="00000085" w14:textId="77777777" w:rsidR="00A15EF2" w:rsidRDefault="0096686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0695DF8" wp14:editId="35469DCE">
            <wp:extent cx="5940115" cy="24003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6" w14:textId="77777777" w:rsidR="00A15EF2" w:rsidRDefault="0096686D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8 – Сравнение частоты запросов.</w:t>
      </w:r>
    </w:p>
    <w:p w14:paraId="00000087" w14:textId="77777777" w:rsidR="00A15EF2" w:rsidRDefault="009668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Исходя из данных на рисунке 8 можно сделать вывод, что популярность препроцессора </w:t>
      </w:r>
      <w:proofErr w:type="spellStart"/>
      <w:r>
        <w:rPr>
          <w:sz w:val="28"/>
          <w:szCs w:val="28"/>
        </w:rPr>
        <w:t>Sass</w:t>
      </w:r>
      <w:proofErr w:type="spellEnd"/>
      <w:r>
        <w:rPr>
          <w:sz w:val="28"/>
          <w:szCs w:val="28"/>
        </w:rPr>
        <w:t xml:space="preserve"> намного выше, чем популярность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Stylus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Scss</w:t>
      </w:r>
      <w:proofErr w:type="spellEnd"/>
      <w:r>
        <w:rPr>
          <w:sz w:val="28"/>
          <w:szCs w:val="28"/>
        </w:rPr>
        <w:t xml:space="preserve"> является частью </w:t>
      </w:r>
      <w:proofErr w:type="spellStart"/>
      <w:r>
        <w:rPr>
          <w:sz w:val="28"/>
          <w:szCs w:val="28"/>
        </w:rPr>
        <w:t>Sass</w:t>
      </w:r>
      <w:proofErr w:type="spellEnd"/>
      <w:r>
        <w:rPr>
          <w:sz w:val="28"/>
          <w:szCs w:val="28"/>
        </w:rPr>
        <w:t xml:space="preserve"> поэтому он отдельно не рассматривается.</w:t>
      </w:r>
    </w:p>
    <w:p w14:paraId="00000088" w14:textId="43C77115" w:rsidR="00A15EF2" w:rsidRDefault="00B43C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Итого, п</w:t>
      </w:r>
      <w:r w:rsidR="0096686D">
        <w:rPr>
          <w:sz w:val="28"/>
          <w:szCs w:val="28"/>
        </w:rPr>
        <w:t xml:space="preserve">риложение должно быть реализовано при помощи следующих </w:t>
      </w:r>
      <w:r>
        <w:rPr>
          <w:sz w:val="28"/>
          <w:szCs w:val="28"/>
        </w:rPr>
        <w:t>средств</w:t>
      </w:r>
      <w:r w:rsidR="0096686D">
        <w:rPr>
          <w:sz w:val="28"/>
          <w:szCs w:val="28"/>
        </w:rPr>
        <w:t>:</w:t>
      </w:r>
    </w:p>
    <w:p w14:paraId="00000089" w14:textId="77777777" w:rsidR="00A15EF2" w:rsidRDefault="0096686D" w:rsidP="00A22425">
      <w:pPr>
        <w:numPr>
          <w:ilvl w:val="0"/>
          <w:numId w:val="1"/>
        </w:numPr>
        <w:spacing w:line="360" w:lineRule="auto"/>
        <w:ind w:left="567" w:firstLine="567"/>
        <w:jc w:val="both"/>
      </w:pPr>
      <w:r>
        <w:rPr>
          <w:sz w:val="28"/>
          <w:szCs w:val="28"/>
        </w:rPr>
        <w:t xml:space="preserve">язык программирования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версии не ниже ES6;</w:t>
      </w:r>
    </w:p>
    <w:p w14:paraId="0000008B" w14:textId="77777777" w:rsidR="00A15EF2" w:rsidRDefault="0096686D" w:rsidP="00A22425">
      <w:pPr>
        <w:numPr>
          <w:ilvl w:val="0"/>
          <w:numId w:val="1"/>
        </w:numPr>
        <w:spacing w:line="360" w:lineRule="auto"/>
        <w:ind w:left="567" w:firstLine="567"/>
        <w:jc w:val="both"/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</w:rPr>
        <w:t>ReactJs</w:t>
      </w:r>
      <w:proofErr w:type="spellEnd"/>
      <w:r>
        <w:rPr>
          <w:sz w:val="28"/>
          <w:szCs w:val="28"/>
        </w:rPr>
        <w:t xml:space="preserve"> версии не ниже 17;</w:t>
      </w:r>
    </w:p>
    <w:p w14:paraId="0000008C" w14:textId="77777777" w:rsidR="00A15EF2" w:rsidRDefault="0096686D" w:rsidP="00A22425">
      <w:pPr>
        <w:numPr>
          <w:ilvl w:val="0"/>
          <w:numId w:val="1"/>
        </w:numPr>
        <w:spacing w:line="360" w:lineRule="auto"/>
        <w:ind w:left="567" w:firstLine="567"/>
        <w:jc w:val="both"/>
      </w:pPr>
      <w:r>
        <w:rPr>
          <w:sz w:val="28"/>
          <w:szCs w:val="28"/>
        </w:rPr>
        <w:t>язык разметки HTML5;</w:t>
      </w:r>
    </w:p>
    <w:p w14:paraId="0000008D" w14:textId="16B2F36A" w:rsidR="00A15EF2" w:rsidRDefault="00B43C31" w:rsidP="00A22425">
      <w:pPr>
        <w:numPr>
          <w:ilvl w:val="0"/>
          <w:numId w:val="1"/>
        </w:numPr>
        <w:spacing w:line="360" w:lineRule="auto"/>
        <w:ind w:left="567" w:firstLine="567"/>
        <w:jc w:val="both"/>
      </w:pPr>
      <w:r>
        <w:rPr>
          <w:sz w:val="28"/>
          <w:szCs w:val="28"/>
        </w:rPr>
        <w:t>мета</w:t>
      </w:r>
      <w:r w:rsidR="0096686D">
        <w:rPr>
          <w:sz w:val="28"/>
          <w:szCs w:val="28"/>
        </w:rPr>
        <w:t xml:space="preserve">язык стилей </w:t>
      </w:r>
      <w:proofErr w:type="spellStart"/>
      <w:r w:rsidR="0096686D">
        <w:rPr>
          <w:sz w:val="28"/>
          <w:szCs w:val="28"/>
        </w:rPr>
        <w:t>Sass</w:t>
      </w:r>
      <w:proofErr w:type="spellEnd"/>
      <w:r>
        <w:rPr>
          <w:sz w:val="28"/>
          <w:szCs w:val="28"/>
        </w:rPr>
        <w:t>;</w:t>
      </w:r>
    </w:p>
    <w:p w14:paraId="0000008F" w14:textId="6A30D69D" w:rsidR="00A15EF2" w:rsidRDefault="0096686D" w:rsidP="00A22425">
      <w:pPr>
        <w:numPr>
          <w:ilvl w:val="0"/>
          <w:numId w:val="1"/>
        </w:numPr>
        <w:spacing w:line="360" w:lineRule="auto"/>
        <w:ind w:left="567" w:firstLine="567"/>
        <w:jc w:val="both"/>
      </w:pPr>
      <w:r>
        <w:rPr>
          <w:sz w:val="28"/>
          <w:szCs w:val="28"/>
        </w:rPr>
        <w:t xml:space="preserve">интегрированная среда разработки (IDE) </w:t>
      </w:r>
      <w:proofErr w:type="spellStart"/>
      <w:r>
        <w:rPr>
          <w:sz w:val="28"/>
          <w:szCs w:val="28"/>
        </w:rPr>
        <w:t>WebStorm</w:t>
      </w:r>
      <w:proofErr w:type="spellEnd"/>
      <w:r>
        <w:rPr>
          <w:sz w:val="28"/>
          <w:szCs w:val="28"/>
        </w:rPr>
        <w:t xml:space="preserve"> версии 2020.3.2 от компании JetBrains</w:t>
      </w:r>
      <w:r w:rsidR="00B43C31">
        <w:rPr>
          <w:sz w:val="28"/>
          <w:szCs w:val="28"/>
        </w:rPr>
        <w:t>;</w:t>
      </w:r>
    </w:p>
    <w:p w14:paraId="00000090" w14:textId="77777777" w:rsidR="00A15EF2" w:rsidRDefault="0096686D" w:rsidP="00A22425">
      <w:pPr>
        <w:numPr>
          <w:ilvl w:val="0"/>
          <w:numId w:val="1"/>
        </w:numPr>
        <w:spacing w:line="360" w:lineRule="auto"/>
        <w:ind w:left="567" w:firstLine="567"/>
        <w:jc w:val="both"/>
      </w:pPr>
      <w:r>
        <w:rPr>
          <w:sz w:val="28"/>
          <w:szCs w:val="28"/>
        </w:rPr>
        <w:t xml:space="preserve">сервер для разработки </w:t>
      </w:r>
      <w:proofErr w:type="spellStart"/>
      <w:r>
        <w:rPr>
          <w:sz w:val="28"/>
          <w:szCs w:val="28"/>
        </w:rPr>
        <w:t>Node.Js</w:t>
      </w:r>
      <w:proofErr w:type="spellEnd"/>
      <w:r>
        <w:rPr>
          <w:sz w:val="28"/>
          <w:szCs w:val="28"/>
        </w:rPr>
        <w:t xml:space="preserve"> версии не ниже 14.15.4;</w:t>
      </w:r>
    </w:p>
    <w:p w14:paraId="00000091" w14:textId="77FAF206" w:rsidR="00A15EF2" w:rsidRDefault="0096686D" w:rsidP="00A22425">
      <w:pPr>
        <w:numPr>
          <w:ilvl w:val="0"/>
          <w:numId w:val="1"/>
        </w:numPr>
        <w:spacing w:line="360" w:lineRule="auto"/>
        <w:ind w:left="567" w:firstLine="567"/>
        <w:jc w:val="both"/>
      </w:pPr>
      <w:r>
        <w:rPr>
          <w:sz w:val="28"/>
          <w:szCs w:val="28"/>
        </w:rPr>
        <w:t xml:space="preserve">пакетный менеджер </w:t>
      </w:r>
      <w:proofErr w:type="spellStart"/>
      <w:r>
        <w:rPr>
          <w:sz w:val="28"/>
          <w:szCs w:val="28"/>
        </w:rPr>
        <w:t>yarn</w:t>
      </w:r>
      <w:proofErr w:type="spellEnd"/>
      <w:r>
        <w:rPr>
          <w:sz w:val="28"/>
          <w:szCs w:val="28"/>
        </w:rPr>
        <w:t xml:space="preserve"> версии не ниже 1.22.10</w:t>
      </w:r>
      <w:r w:rsidR="00B43C31">
        <w:rPr>
          <w:sz w:val="28"/>
          <w:szCs w:val="28"/>
        </w:rPr>
        <w:t>.</w:t>
      </w:r>
    </w:p>
    <w:p w14:paraId="72AAF411" w14:textId="4B55CD53" w:rsidR="00794F93" w:rsidRDefault="0096686D" w:rsidP="00A22425">
      <w:pPr>
        <w:spacing w:line="360" w:lineRule="auto"/>
        <w:ind w:left="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эксплуатации приложения не требуется никакого дополнительного программного обеспечения.</w:t>
      </w:r>
    </w:p>
    <w:p w14:paraId="4A69790D" w14:textId="27AFC7C6" w:rsidR="00A22425" w:rsidRDefault="00794F93" w:rsidP="00794F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4D3B3E" w14:textId="52664445" w:rsidR="00A22425" w:rsidRDefault="00A22425" w:rsidP="00A22425">
      <w:pPr>
        <w:numPr>
          <w:ilvl w:val="1"/>
          <w:numId w:val="5"/>
        </w:numPr>
        <w:spacing w:before="240" w:after="240"/>
      </w:pPr>
      <w:r w:rsidRPr="00A22425">
        <w:rPr>
          <w:rFonts w:ascii="Arial" w:eastAsia="Arial" w:hAnsi="Arial" w:cs="Arial"/>
          <w:sz w:val="28"/>
          <w:szCs w:val="28"/>
        </w:rPr>
        <w:lastRenderedPageBreak/>
        <w:t xml:space="preserve">Выбор </w:t>
      </w:r>
      <w:r>
        <w:rPr>
          <w:rFonts w:ascii="Arial" w:eastAsia="Arial" w:hAnsi="Arial" w:cs="Arial"/>
          <w:sz w:val="28"/>
          <w:szCs w:val="28"/>
        </w:rPr>
        <w:t>методов тестирования</w:t>
      </w:r>
    </w:p>
    <w:p w14:paraId="5BBADB6A" w14:textId="36934008" w:rsidR="00616AB6" w:rsidRDefault="00A22425" w:rsidP="00A224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Люб</w:t>
      </w:r>
      <w:r w:rsidR="00794F93">
        <w:rPr>
          <w:sz w:val="28"/>
          <w:szCs w:val="28"/>
        </w:rPr>
        <w:t>ая</w:t>
      </w:r>
      <w:r>
        <w:rPr>
          <w:sz w:val="28"/>
          <w:szCs w:val="28"/>
        </w:rPr>
        <w:t xml:space="preserve"> программ</w:t>
      </w:r>
      <w:r w:rsidR="00DC1410">
        <w:rPr>
          <w:sz w:val="28"/>
          <w:szCs w:val="28"/>
        </w:rPr>
        <w:t xml:space="preserve">а </w:t>
      </w:r>
      <w:r>
        <w:rPr>
          <w:sz w:val="28"/>
          <w:szCs w:val="28"/>
        </w:rPr>
        <w:t>подлежит тестированию на этапе разработки.</w:t>
      </w:r>
      <w:r w:rsidR="00B43C31">
        <w:rPr>
          <w:sz w:val="28"/>
          <w:szCs w:val="28"/>
        </w:rPr>
        <w:t xml:space="preserve"> </w:t>
      </w:r>
      <w:r w:rsidR="00794F93">
        <w:rPr>
          <w:sz w:val="28"/>
          <w:szCs w:val="28"/>
        </w:rPr>
        <w:t xml:space="preserve">Разрабатываемое веб-приложение </w:t>
      </w:r>
      <w:r w:rsidR="00B43C31">
        <w:rPr>
          <w:sz w:val="28"/>
          <w:szCs w:val="28"/>
        </w:rPr>
        <w:t xml:space="preserve">будет тестироваться с помощью </w:t>
      </w:r>
      <w:r w:rsidR="00DC1410">
        <w:rPr>
          <w:sz w:val="28"/>
          <w:szCs w:val="28"/>
        </w:rPr>
        <w:t>технологий</w:t>
      </w:r>
      <w:r w:rsidR="00B43C31">
        <w:rPr>
          <w:sz w:val="28"/>
          <w:szCs w:val="28"/>
        </w:rPr>
        <w:t xml:space="preserve"> белого и чёрного ящик</w:t>
      </w:r>
      <w:r w:rsidR="00DC1410">
        <w:rPr>
          <w:sz w:val="28"/>
          <w:szCs w:val="28"/>
        </w:rPr>
        <w:t>ов</w:t>
      </w:r>
      <w:r w:rsidR="00B43C31">
        <w:rPr>
          <w:sz w:val="28"/>
          <w:szCs w:val="28"/>
        </w:rPr>
        <w:t>.</w:t>
      </w:r>
    </w:p>
    <w:p w14:paraId="037C64C2" w14:textId="0B2EDF76" w:rsidR="00B43C31" w:rsidRDefault="00B43C31" w:rsidP="00A224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 метода белого ящика будут проведены:</w:t>
      </w:r>
    </w:p>
    <w:p w14:paraId="1B41142E" w14:textId="45CE604B" w:rsidR="00616AB6" w:rsidRDefault="00616AB6" w:rsidP="00616AB6">
      <w:pPr>
        <w:pStyle w:val="af0"/>
        <w:numPr>
          <w:ilvl w:val="0"/>
          <w:numId w:val="12"/>
        </w:numPr>
        <w:ind w:left="567" w:firstLine="567"/>
        <w:rPr>
          <w:szCs w:val="28"/>
        </w:rPr>
      </w:pPr>
      <w:r>
        <w:rPr>
          <w:szCs w:val="28"/>
        </w:rPr>
        <w:t>модульное тестирование;</w:t>
      </w:r>
    </w:p>
    <w:p w14:paraId="1D94A685" w14:textId="07E67B38" w:rsidR="00616AB6" w:rsidRPr="000745CC" w:rsidRDefault="00616AB6" w:rsidP="000745CC">
      <w:pPr>
        <w:pStyle w:val="af0"/>
        <w:numPr>
          <w:ilvl w:val="0"/>
          <w:numId w:val="12"/>
        </w:numPr>
        <w:ind w:left="567" w:firstLine="567"/>
        <w:rPr>
          <w:b/>
          <w:bCs/>
          <w:szCs w:val="28"/>
        </w:rPr>
      </w:pPr>
      <w:r>
        <w:rPr>
          <w:szCs w:val="28"/>
        </w:rPr>
        <w:t>интеграционное тестирование</w:t>
      </w:r>
      <w:r w:rsidR="000745CC">
        <w:rPr>
          <w:szCs w:val="28"/>
        </w:rPr>
        <w:t>.</w:t>
      </w:r>
    </w:p>
    <w:p w14:paraId="00000093" w14:textId="6E1CA0DD" w:rsidR="00A15EF2" w:rsidRDefault="00A22425" w:rsidP="00A224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веб</w:t>
      </w:r>
      <w:r w:rsidR="00616AB6">
        <w:rPr>
          <w:sz w:val="28"/>
          <w:szCs w:val="28"/>
        </w:rPr>
        <w:t>-</w:t>
      </w:r>
      <w:r>
        <w:rPr>
          <w:sz w:val="28"/>
          <w:szCs w:val="28"/>
        </w:rPr>
        <w:t>приложений проходит через несколько этапов</w:t>
      </w:r>
      <w:r w:rsidR="00E10367" w:rsidRPr="00E10367">
        <w:rPr>
          <w:sz w:val="28"/>
          <w:szCs w:val="28"/>
        </w:rPr>
        <w:t xml:space="preserve"> [2]</w:t>
      </w:r>
      <w:r>
        <w:rPr>
          <w:sz w:val="28"/>
          <w:szCs w:val="28"/>
        </w:rPr>
        <w:t>:</w:t>
      </w:r>
    </w:p>
    <w:p w14:paraId="37913A91" w14:textId="1B874E1A" w:rsidR="00A22425" w:rsidRDefault="007F52E7" w:rsidP="00A22425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функционального тестирования проверяются:</w:t>
      </w:r>
    </w:p>
    <w:p w14:paraId="70AFC92B" w14:textId="63D08EF6" w:rsidR="007F52E7" w:rsidRDefault="007F52E7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функциональные требования</w:t>
      </w:r>
      <w:r w:rsidR="002B134F">
        <w:rPr>
          <w:szCs w:val="28"/>
        </w:rPr>
        <w:t xml:space="preserve"> (с помощью метода чёрного ящика)</w:t>
      </w:r>
      <w:r>
        <w:rPr>
          <w:szCs w:val="28"/>
        </w:rPr>
        <w:t>;</w:t>
      </w:r>
    </w:p>
    <w:p w14:paraId="5CB60DDC" w14:textId="08EC4B46" w:rsidR="007F52E7" w:rsidRDefault="00C43375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загрузка</w:t>
      </w:r>
      <w:r w:rsidR="007F52E7">
        <w:rPr>
          <w:szCs w:val="28"/>
        </w:rPr>
        <w:t xml:space="preserve"> требуемых файлов</w:t>
      </w:r>
      <w:r w:rsidR="002B134F" w:rsidRPr="002B134F">
        <w:rPr>
          <w:szCs w:val="28"/>
        </w:rPr>
        <w:t xml:space="preserve"> (</w:t>
      </w:r>
      <w:r w:rsidR="002B134F">
        <w:rPr>
          <w:szCs w:val="28"/>
        </w:rPr>
        <w:t>с помощью метода чёрного ящика</w:t>
      </w:r>
      <w:r w:rsidR="002B134F" w:rsidRPr="002B134F">
        <w:rPr>
          <w:szCs w:val="28"/>
        </w:rPr>
        <w:t>)</w:t>
      </w:r>
      <w:r w:rsidR="007F52E7">
        <w:rPr>
          <w:szCs w:val="28"/>
        </w:rPr>
        <w:t>;</w:t>
      </w:r>
    </w:p>
    <w:p w14:paraId="7689295E" w14:textId="285C4AFC" w:rsidR="007F52E7" w:rsidRDefault="007F52E7" w:rsidP="007F52E7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вёрстки проверяются:</w:t>
      </w:r>
    </w:p>
    <w:p w14:paraId="04E77ADE" w14:textId="3ED32F57" w:rsidR="007F52E7" w:rsidRDefault="007F52E7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соответствие вёрстки макету</w:t>
      </w:r>
      <w:r w:rsidR="002B134F">
        <w:rPr>
          <w:szCs w:val="28"/>
        </w:rPr>
        <w:t xml:space="preserve"> (чёрный ящик)</w:t>
      </w:r>
      <w:r>
        <w:rPr>
          <w:szCs w:val="28"/>
        </w:rPr>
        <w:t>;</w:t>
      </w:r>
    </w:p>
    <w:p w14:paraId="4EB8D511" w14:textId="29061773" w:rsidR="007F52E7" w:rsidRDefault="007F52E7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оптимизация графических изображений</w:t>
      </w:r>
      <w:r w:rsidR="002B134F">
        <w:rPr>
          <w:szCs w:val="28"/>
        </w:rPr>
        <w:t xml:space="preserve"> (чёрный ящик)</w:t>
      </w:r>
      <w:r>
        <w:rPr>
          <w:szCs w:val="28"/>
        </w:rPr>
        <w:t>;</w:t>
      </w:r>
    </w:p>
    <w:p w14:paraId="58D569B4" w14:textId="1A9727B3" w:rsidR="007F52E7" w:rsidRDefault="007F52E7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валидность кода</w:t>
      </w:r>
      <w:r w:rsidR="002B134F">
        <w:rPr>
          <w:szCs w:val="28"/>
        </w:rPr>
        <w:t xml:space="preserve"> </w:t>
      </w:r>
      <w:r w:rsidR="00E10367">
        <w:rPr>
          <w:szCs w:val="28"/>
          <w:lang w:val="en-US"/>
        </w:rPr>
        <w:t xml:space="preserve">[3] </w:t>
      </w:r>
      <w:r w:rsidR="002B134F">
        <w:rPr>
          <w:szCs w:val="28"/>
        </w:rPr>
        <w:t>(белый ящик)</w:t>
      </w:r>
      <w:r>
        <w:rPr>
          <w:szCs w:val="28"/>
        </w:rPr>
        <w:t>;</w:t>
      </w:r>
    </w:p>
    <w:p w14:paraId="39C39FCD" w14:textId="03E3C52A" w:rsidR="007F52E7" w:rsidRDefault="00C43375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совместимость</w:t>
      </w:r>
      <w:r w:rsidR="002B134F">
        <w:rPr>
          <w:szCs w:val="28"/>
        </w:rPr>
        <w:t xml:space="preserve"> (чёрный ящик)</w:t>
      </w:r>
      <w:r w:rsidR="007F52E7">
        <w:rPr>
          <w:szCs w:val="28"/>
        </w:rPr>
        <w:t>;</w:t>
      </w:r>
    </w:p>
    <w:p w14:paraId="78A32D9E" w14:textId="146E3280" w:rsidR="007F52E7" w:rsidRDefault="007F52E7" w:rsidP="007F52E7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удобства интерфейса:</w:t>
      </w:r>
    </w:p>
    <w:p w14:paraId="728CEF6F" w14:textId="31C7972B" w:rsidR="007F52E7" w:rsidRDefault="007F52E7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собираются данные и отзывы пользователей</w:t>
      </w:r>
      <w:r w:rsidR="002B134F">
        <w:rPr>
          <w:szCs w:val="28"/>
        </w:rPr>
        <w:t xml:space="preserve"> (чёрный ящик)</w:t>
      </w:r>
      <w:r>
        <w:rPr>
          <w:szCs w:val="28"/>
        </w:rPr>
        <w:t>;</w:t>
      </w:r>
    </w:p>
    <w:p w14:paraId="7D217EDE" w14:textId="56495598" w:rsidR="007F52E7" w:rsidRDefault="007F52E7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анализ собранных данных и применение результатов анализа в последующей разработке;</w:t>
      </w:r>
    </w:p>
    <w:p w14:paraId="0A4C00E4" w14:textId="6CB10544" w:rsidR="007F52E7" w:rsidRDefault="007F52E7" w:rsidP="007F52E7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безопасности:</w:t>
      </w:r>
    </w:p>
    <w:p w14:paraId="0FAD0DFA" w14:textId="3D89D930" w:rsidR="007F52E7" w:rsidRPr="00130CC4" w:rsidRDefault="007F52E7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тестирование быстродействия сайта</w:t>
      </w:r>
      <w:r w:rsidR="00E10367">
        <w:rPr>
          <w:szCs w:val="28"/>
        </w:rPr>
        <w:t xml:space="preserve"> </w:t>
      </w:r>
      <w:r w:rsidR="00E10367">
        <w:rPr>
          <w:szCs w:val="28"/>
          <w:lang w:val="en-US"/>
        </w:rPr>
        <w:t>[4]</w:t>
      </w:r>
      <w:r w:rsidR="00130CC4">
        <w:rPr>
          <w:szCs w:val="28"/>
          <w:lang w:val="en-US"/>
        </w:rPr>
        <w:t>;</w:t>
      </w:r>
    </w:p>
    <w:p w14:paraId="6C5DE931" w14:textId="05CD7BA3" w:rsidR="00130CC4" w:rsidRDefault="00130CC4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 w:rsidRPr="00130CC4">
        <w:rPr>
          <w:szCs w:val="28"/>
        </w:rPr>
        <w:t xml:space="preserve">тестирование безопасности по OWASP </w:t>
      </w:r>
      <w:proofErr w:type="spellStart"/>
      <w:r w:rsidRPr="00130CC4">
        <w:rPr>
          <w:szCs w:val="28"/>
        </w:rPr>
        <w:t>testing</w:t>
      </w:r>
      <w:proofErr w:type="spellEnd"/>
      <w:r w:rsidRPr="00130CC4">
        <w:rPr>
          <w:szCs w:val="28"/>
        </w:rPr>
        <w:t xml:space="preserve"> </w:t>
      </w:r>
      <w:proofErr w:type="spellStart"/>
      <w:r w:rsidRPr="00130CC4">
        <w:rPr>
          <w:szCs w:val="28"/>
        </w:rPr>
        <w:t>guide</w:t>
      </w:r>
      <w:proofErr w:type="spellEnd"/>
      <w:r>
        <w:rPr>
          <w:szCs w:val="28"/>
        </w:rPr>
        <w:t xml:space="preserve"> </w:t>
      </w:r>
      <w:r w:rsidRPr="00130CC4">
        <w:rPr>
          <w:szCs w:val="28"/>
        </w:rPr>
        <w:t>[6]</w:t>
      </w:r>
      <w:r>
        <w:rPr>
          <w:szCs w:val="28"/>
        </w:rPr>
        <w:t>;</w:t>
      </w:r>
    </w:p>
    <w:p w14:paraId="4928173A" w14:textId="185231F2" w:rsidR="002B134F" w:rsidRDefault="002B134F">
      <w:pPr>
        <w:rPr>
          <w:szCs w:val="28"/>
        </w:rPr>
      </w:pPr>
      <w:r>
        <w:rPr>
          <w:szCs w:val="28"/>
        </w:rPr>
        <w:br w:type="page"/>
      </w:r>
    </w:p>
    <w:p w14:paraId="66A0EE0D" w14:textId="18FAE645" w:rsidR="002B134F" w:rsidRPr="002B134F" w:rsidRDefault="002B134F" w:rsidP="002B134F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</w:pPr>
      <w:r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Использованные источники</w:t>
      </w:r>
    </w:p>
    <w:p w14:paraId="2452CB49" w14:textId="56ABC514" w:rsidR="002B134F" w:rsidRDefault="002B134F" w:rsidP="002B134F">
      <w:pPr>
        <w:pStyle w:val="af0"/>
        <w:numPr>
          <w:ilvl w:val="6"/>
          <w:numId w:val="5"/>
        </w:numPr>
        <w:ind w:left="567" w:firstLine="567"/>
        <w:rPr>
          <w:szCs w:val="28"/>
        </w:rPr>
      </w:pPr>
      <w:r w:rsidRPr="002B134F">
        <w:rPr>
          <w:szCs w:val="28"/>
        </w:rPr>
        <w:t>Веб-технологии для разработчиков</w:t>
      </w:r>
      <w:r>
        <w:rPr>
          <w:szCs w:val="28"/>
        </w:rPr>
        <w:t xml:space="preserve"> </w:t>
      </w:r>
      <w:r w:rsidRPr="002B134F">
        <w:rPr>
          <w:szCs w:val="28"/>
        </w:rPr>
        <w:t xml:space="preserve">| </w:t>
      </w:r>
      <w:r>
        <w:rPr>
          <w:szCs w:val="28"/>
          <w:lang w:val="en-US"/>
        </w:rPr>
        <w:t>MDN</w:t>
      </w:r>
      <w:r w:rsidRPr="002B134F">
        <w:rPr>
          <w:szCs w:val="28"/>
        </w:rPr>
        <w:t xml:space="preserve"> // MDN </w:t>
      </w:r>
      <w:proofErr w:type="spellStart"/>
      <w:r w:rsidRPr="002B134F">
        <w:rPr>
          <w:szCs w:val="28"/>
        </w:rPr>
        <w:t>Web</w:t>
      </w:r>
      <w:proofErr w:type="spellEnd"/>
      <w:r w:rsidRPr="002B134F">
        <w:rPr>
          <w:szCs w:val="28"/>
        </w:rPr>
        <w:t xml:space="preserve"> </w:t>
      </w:r>
      <w:proofErr w:type="spellStart"/>
      <w:r w:rsidRPr="002B134F">
        <w:rPr>
          <w:szCs w:val="28"/>
        </w:rPr>
        <w:t>Docs</w:t>
      </w:r>
      <w:proofErr w:type="spellEnd"/>
      <w:r>
        <w:rPr>
          <w:szCs w:val="28"/>
        </w:rPr>
        <w:t xml:space="preserve">, </w:t>
      </w:r>
      <w:r w:rsidRPr="002B134F">
        <w:rPr>
          <w:szCs w:val="28"/>
        </w:rPr>
        <w:t xml:space="preserve">URL: </w:t>
      </w:r>
      <w:hyperlink r:id="rId27" w:history="1">
        <w:r w:rsidR="00E10367" w:rsidRPr="00D5063E">
          <w:rPr>
            <w:rStyle w:val="aff4"/>
            <w:szCs w:val="28"/>
          </w:rPr>
          <w:t>https://developer.mozilla.org/ru/docs/Web</w:t>
        </w:r>
      </w:hyperlink>
      <w:r w:rsidRPr="002B134F">
        <w:rPr>
          <w:szCs w:val="28"/>
        </w:rPr>
        <w:t xml:space="preserve"> (дата обращения: 2</w:t>
      </w:r>
      <w:r w:rsidR="00E10367">
        <w:rPr>
          <w:szCs w:val="28"/>
        </w:rPr>
        <w:t>0</w:t>
      </w:r>
      <w:r w:rsidRPr="002B134F">
        <w:rPr>
          <w:szCs w:val="28"/>
        </w:rPr>
        <w:t>.03.2021)</w:t>
      </w:r>
      <w:r w:rsidR="00E10367">
        <w:rPr>
          <w:szCs w:val="28"/>
        </w:rPr>
        <w:t>;</w:t>
      </w:r>
    </w:p>
    <w:p w14:paraId="46E8D605" w14:textId="25653C4E" w:rsidR="00E10367" w:rsidRDefault="00E10367" w:rsidP="002B134F">
      <w:pPr>
        <w:pStyle w:val="af0"/>
        <w:numPr>
          <w:ilvl w:val="6"/>
          <w:numId w:val="5"/>
        </w:numPr>
        <w:ind w:left="567" w:firstLine="567"/>
        <w:rPr>
          <w:szCs w:val="28"/>
        </w:rPr>
      </w:pPr>
      <w:r w:rsidRPr="00E10367">
        <w:rPr>
          <w:szCs w:val="28"/>
        </w:rPr>
        <w:t xml:space="preserve">Методика тестирования </w:t>
      </w:r>
      <w:proofErr w:type="spellStart"/>
      <w:r w:rsidRPr="00E10367">
        <w:rPr>
          <w:szCs w:val="28"/>
        </w:rPr>
        <w:t>web</w:t>
      </w:r>
      <w:proofErr w:type="spellEnd"/>
      <w:r w:rsidRPr="00E10367">
        <w:rPr>
          <w:szCs w:val="28"/>
        </w:rPr>
        <w:t xml:space="preserve"> приложения</w:t>
      </w:r>
      <w:r>
        <w:rPr>
          <w:szCs w:val="28"/>
        </w:rPr>
        <w:t xml:space="preserve"> // </w:t>
      </w:r>
      <w:r w:rsidRPr="00E10367">
        <w:rPr>
          <w:szCs w:val="28"/>
        </w:rPr>
        <w:t xml:space="preserve">Тестирование Программного Обеспечения, </w:t>
      </w:r>
      <w:r>
        <w:rPr>
          <w:szCs w:val="28"/>
          <w:lang w:val="en-US"/>
        </w:rPr>
        <w:t>URL</w:t>
      </w:r>
      <w:r w:rsidRPr="00E10367">
        <w:rPr>
          <w:szCs w:val="28"/>
        </w:rPr>
        <w:t xml:space="preserve">: </w:t>
      </w:r>
      <w:hyperlink r:id="rId28" w:history="1">
        <w:r w:rsidRPr="00D5063E">
          <w:rPr>
            <w:rStyle w:val="aff4"/>
            <w:szCs w:val="28"/>
          </w:rPr>
          <w:t>https://software-testing.org/testing/metodika-testirovaniya-web-prilozheniya.html</w:t>
        </w:r>
      </w:hyperlink>
      <w:r w:rsidRPr="00E10367">
        <w:rPr>
          <w:szCs w:val="28"/>
        </w:rPr>
        <w:t xml:space="preserve"> (</w:t>
      </w:r>
      <w:r>
        <w:rPr>
          <w:szCs w:val="28"/>
        </w:rPr>
        <w:t>дата обращения: 02.03.2021</w:t>
      </w:r>
      <w:r w:rsidRPr="00E10367">
        <w:rPr>
          <w:szCs w:val="28"/>
        </w:rPr>
        <w:t>)</w:t>
      </w:r>
      <w:r>
        <w:rPr>
          <w:szCs w:val="28"/>
        </w:rPr>
        <w:t>;</w:t>
      </w:r>
    </w:p>
    <w:p w14:paraId="37C74D56" w14:textId="02FC5AE0" w:rsidR="00E10367" w:rsidRDefault="00E10367" w:rsidP="002B134F">
      <w:pPr>
        <w:pStyle w:val="af0"/>
        <w:numPr>
          <w:ilvl w:val="6"/>
          <w:numId w:val="5"/>
        </w:numPr>
        <w:ind w:left="567" w:firstLine="567"/>
        <w:rPr>
          <w:szCs w:val="28"/>
          <w:lang w:val="en-US"/>
        </w:rPr>
      </w:pPr>
      <w:r>
        <w:rPr>
          <w:szCs w:val="28"/>
          <w:lang w:val="en-US"/>
        </w:rPr>
        <w:t xml:space="preserve">Markup Validation Service, URL: </w:t>
      </w:r>
      <w:hyperlink r:id="rId29" w:history="1">
        <w:r w:rsidRPr="00D5063E">
          <w:rPr>
            <w:rStyle w:val="aff4"/>
            <w:szCs w:val="28"/>
            <w:lang w:val="en-US"/>
          </w:rPr>
          <w:t>https://validator.w3.org</w:t>
        </w:r>
      </w:hyperlink>
      <w:r>
        <w:rPr>
          <w:szCs w:val="28"/>
          <w:lang w:val="en-US"/>
        </w:rPr>
        <w:t xml:space="preserve"> (</w:t>
      </w:r>
      <w:r>
        <w:rPr>
          <w:szCs w:val="28"/>
        </w:rPr>
        <w:t>дата</w:t>
      </w:r>
      <w:r w:rsidRPr="00E10367">
        <w:rPr>
          <w:szCs w:val="28"/>
          <w:lang w:val="en-US"/>
        </w:rPr>
        <w:t xml:space="preserve"> </w:t>
      </w:r>
      <w:r>
        <w:rPr>
          <w:szCs w:val="28"/>
        </w:rPr>
        <w:t>обращения</w:t>
      </w:r>
      <w:r w:rsidRPr="00E10367">
        <w:rPr>
          <w:szCs w:val="28"/>
          <w:lang w:val="en-US"/>
        </w:rPr>
        <w:t xml:space="preserve"> 23.03.2021</w:t>
      </w:r>
      <w:r>
        <w:rPr>
          <w:szCs w:val="28"/>
          <w:lang w:val="en-US"/>
        </w:rPr>
        <w:t>)</w:t>
      </w:r>
      <w:r w:rsidRPr="00E10367">
        <w:rPr>
          <w:szCs w:val="28"/>
          <w:lang w:val="en-US"/>
        </w:rPr>
        <w:t>;</w:t>
      </w:r>
    </w:p>
    <w:p w14:paraId="2636F2BB" w14:textId="536EB2D5" w:rsidR="00E10367" w:rsidRDefault="00E10367" w:rsidP="002B134F">
      <w:pPr>
        <w:pStyle w:val="af0"/>
        <w:numPr>
          <w:ilvl w:val="6"/>
          <w:numId w:val="5"/>
        </w:numPr>
        <w:ind w:left="567" w:firstLine="567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PageSpeed</w:t>
      </w:r>
      <w:proofErr w:type="spellEnd"/>
      <w:r>
        <w:rPr>
          <w:szCs w:val="28"/>
          <w:lang w:val="en-US"/>
        </w:rPr>
        <w:t xml:space="preserve"> Insights, URL: </w:t>
      </w:r>
      <w:hyperlink r:id="rId30" w:history="1">
        <w:r w:rsidRPr="00D5063E">
          <w:rPr>
            <w:rStyle w:val="aff4"/>
            <w:szCs w:val="28"/>
            <w:lang w:val="en-US"/>
          </w:rPr>
          <w:t>https://developers.google.com/speed/pagespeed/insights/?hl=ru</w:t>
        </w:r>
      </w:hyperlink>
      <w:r>
        <w:rPr>
          <w:szCs w:val="28"/>
          <w:lang w:val="en-US"/>
        </w:rPr>
        <w:t xml:space="preserve"> (</w:t>
      </w:r>
      <w:r>
        <w:rPr>
          <w:szCs w:val="28"/>
        </w:rPr>
        <w:t>дата</w:t>
      </w:r>
      <w:r w:rsidRPr="00E10367">
        <w:rPr>
          <w:szCs w:val="28"/>
          <w:lang w:val="en-US"/>
        </w:rPr>
        <w:t xml:space="preserve"> </w:t>
      </w:r>
      <w:r>
        <w:rPr>
          <w:szCs w:val="28"/>
        </w:rPr>
        <w:t>обращения</w:t>
      </w:r>
      <w:r w:rsidRPr="00E10367">
        <w:rPr>
          <w:szCs w:val="28"/>
          <w:lang w:val="en-US"/>
        </w:rPr>
        <w:t>: 23.03.2021</w:t>
      </w:r>
      <w:r>
        <w:rPr>
          <w:szCs w:val="28"/>
          <w:lang w:val="en-US"/>
        </w:rPr>
        <w:t>)</w:t>
      </w:r>
      <w:r w:rsidRPr="00E10367">
        <w:rPr>
          <w:szCs w:val="28"/>
          <w:lang w:val="en-US"/>
        </w:rPr>
        <w:t>;</w:t>
      </w:r>
    </w:p>
    <w:p w14:paraId="58CF82EC" w14:textId="4C9F59FD" w:rsidR="00E10367" w:rsidRDefault="00E10367" w:rsidP="002B134F">
      <w:pPr>
        <w:pStyle w:val="af0"/>
        <w:numPr>
          <w:ilvl w:val="6"/>
          <w:numId w:val="5"/>
        </w:numPr>
        <w:ind w:left="567" w:firstLine="567"/>
        <w:rPr>
          <w:szCs w:val="28"/>
        </w:rPr>
      </w:pPr>
      <w:r>
        <w:rPr>
          <w:szCs w:val="28"/>
        </w:rPr>
        <w:t>Онлайн</w:t>
      </w:r>
      <w:r w:rsidRPr="00E10367">
        <w:rPr>
          <w:szCs w:val="28"/>
        </w:rPr>
        <w:t xml:space="preserve"> </w:t>
      </w:r>
      <w:r>
        <w:rPr>
          <w:szCs w:val="28"/>
        </w:rPr>
        <w:t>валидатор</w:t>
      </w:r>
      <w:r w:rsidRPr="00E10367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E10367">
        <w:rPr>
          <w:szCs w:val="28"/>
        </w:rPr>
        <w:t xml:space="preserve"> // </w:t>
      </w:r>
      <w:proofErr w:type="spellStart"/>
      <w:r>
        <w:rPr>
          <w:szCs w:val="28"/>
          <w:lang w:val="en-US"/>
        </w:rPr>
        <w:t>involta</w:t>
      </w:r>
      <w:proofErr w:type="spellEnd"/>
      <w:r w:rsidRPr="00E10367">
        <w:rPr>
          <w:szCs w:val="28"/>
        </w:rPr>
        <w:t xml:space="preserve">, </w:t>
      </w:r>
      <w:r>
        <w:rPr>
          <w:szCs w:val="28"/>
          <w:lang w:val="en-US"/>
        </w:rPr>
        <w:t>URL</w:t>
      </w:r>
      <w:r w:rsidRPr="00E10367">
        <w:rPr>
          <w:szCs w:val="28"/>
        </w:rPr>
        <w:t xml:space="preserve">: </w:t>
      </w:r>
      <w:hyperlink r:id="rId31" w:history="1">
        <w:r w:rsidRPr="00D5063E">
          <w:rPr>
            <w:rStyle w:val="aff4"/>
            <w:szCs w:val="28"/>
            <w:lang w:val="en-US"/>
          </w:rPr>
          <w:t>https</w:t>
        </w:r>
        <w:r w:rsidRPr="00E10367">
          <w:rPr>
            <w:rStyle w:val="aff4"/>
            <w:szCs w:val="28"/>
          </w:rPr>
          <w:t>://</w:t>
        </w:r>
        <w:proofErr w:type="spellStart"/>
        <w:r w:rsidRPr="00D5063E">
          <w:rPr>
            <w:rStyle w:val="aff4"/>
            <w:szCs w:val="28"/>
            <w:lang w:val="en-US"/>
          </w:rPr>
          <w:t>involta</w:t>
        </w:r>
        <w:proofErr w:type="spellEnd"/>
        <w:r w:rsidRPr="00E10367">
          <w:rPr>
            <w:rStyle w:val="aff4"/>
            <w:szCs w:val="28"/>
          </w:rPr>
          <w:t>.</w:t>
        </w:r>
        <w:proofErr w:type="spellStart"/>
        <w:r w:rsidRPr="00D5063E">
          <w:rPr>
            <w:rStyle w:val="aff4"/>
            <w:szCs w:val="28"/>
            <w:lang w:val="en-US"/>
          </w:rPr>
          <w:t>ru</w:t>
        </w:r>
        <w:proofErr w:type="spellEnd"/>
        <w:r w:rsidRPr="00E10367">
          <w:rPr>
            <w:rStyle w:val="aff4"/>
            <w:szCs w:val="28"/>
          </w:rPr>
          <w:t>/</w:t>
        </w:r>
        <w:r w:rsidRPr="00D5063E">
          <w:rPr>
            <w:rStyle w:val="aff4"/>
            <w:szCs w:val="28"/>
            <w:lang w:val="en-US"/>
          </w:rPr>
          <w:t>tools</w:t>
        </w:r>
        <w:r w:rsidRPr="00E10367">
          <w:rPr>
            <w:rStyle w:val="aff4"/>
            <w:szCs w:val="28"/>
          </w:rPr>
          <w:t>/</w:t>
        </w:r>
        <w:r w:rsidRPr="00D5063E">
          <w:rPr>
            <w:rStyle w:val="aff4"/>
            <w:szCs w:val="28"/>
            <w:lang w:val="en-US"/>
          </w:rPr>
          <w:t>validator</w:t>
        </w:r>
        <w:r w:rsidRPr="00E10367">
          <w:rPr>
            <w:rStyle w:val="aff4"/>
            <w:szCs w:val="28"/>
          </w:rPr>
          <w:t>-</w:t>
        </w:r>
        <w:r w:rsidRPr="00D5063E">
          <w:rPr>
            <w:rStyle w:val="aff4"/>
            <w:szCs w:val="28"/>
            <w:lang w:val="en-US"/>
          </w:rPr>
          <w:t>html</w:t>
        </w:r>
        <w:r w:rsidRPr="00E10367">
          <w:rPr>
            <w:rStyle w:val="aff4"/>
            <w:szCs w:val="28"/>
          </w:rPr>
          <w:t>/</w:t>
        </w:r>
      </w:hyperlink>
      <w:r w:rsidRPr="00E10367">
        <w:rPr>
          <w:szCs w:val="28"/>
        </w:rPr>
        <w:t xml:space="preserve"> (</w:t>
      </w:r>
      <w:r>
        <w:rPr>
          <w:szCs w:val="28"/>
        </w:rPr>
        <w:t>дата</w:t>
      </w:r>
      <w:r w:rsidRPr="00E10367">
        <w:rPr>
          <w:szCs w:val="28"/>
        </w:rPr>
        <w:t xml:space="preserve"> </w:t>
      </w:r>
      <w:r>
        <w:rPr>
          <w:szCs w:val="28"/>
        </w:rPr>
        <w:t>обращения: 23.03.2021</w:t>
      </w:r>
      <w:r w:rsidRPr="00E10367">
        <w:rPr>
          <w:szCs w:val="28"/>
        </w:rPr>
        <w:t>);</w:t>
      </w:r>
    </w:p>
    <w:p w14:paraId="184C2018" w14:textId="181DB276" w:rsidR="00130CC4" w:rsidRDefault="00130CC4" w:rsidP="002B134F">
      <w:pPr>
        <w:pStyle w:val="af0"/>
        <w:numPr>
          <w:ilvl w:val="6"/>
          <w:numId w:val="5"/>
        </w:numPr>
        <w:ind w:left="567" w:firstLine="567"/>
        <w:rPr>
          <w:szCs w:val="28"/>
          <w:lang w:val="en-US"/>
        </w:rPr>
      </w:pPr>
      <w:r w:rsidRPr="00130CC4">
        <w:rPr>
          <w:szCs w:val="28"/>
          <w:lang w:val="en-US"/>
        </w:rPr>
        <w:t>OWASP Web Security Testing Guide</w:t>
      </w:r>
      <w:r>
        <w:rPr>
          <w:szCs w:val="28"/>
          <w:lang w:val="en-US"/>
        </w:rPr>
        <w:t xml:space="preserve"> // OWASP, URL: </w:t>
      </w:r>
      <w:hyperlink r:id="rId32" w:history="1">
        <w:r w:rsidRPr="00D5063E">
          <w:rPr>
            <w:rStyle w:val="aff4"/>
            <w:szCs w:val="28"/>
            <w:lang w:val="en-US"/>
          </w:rPr>
          <w:t>https://owasp.org/www-project-web-security-testing-guide/</w:t>
        </w:r>
      </w:hyperlink>
      <w:r>
        <w:rPr>
          <w:szCs w:val="28"/>
          <w:lang w:val="en-US"/>
        </w:rPr>
        <w:t xml:space="preserve"> (</w:t>
      </w:r>
      <w:r>
        <w:rPr>
          <w:szCs w:val="28"/>
        </w:rPr>
        <w:t>дата</w:t>
      </w:r>
      <w:r w:rsidRPr="00130CC4">
        <w:rPr>
          <w:szCs w:val="28"/>
          <w:lang w:val="en-US"/>
        </w:rPr>
        <w:t xml:space="preserve"> </w:t>
      </w:r>
      <w:r>
        <w:rPr>
          <w:szCs w:val="28"/>
        </w:rPr>
        <w:t>обращения</w:t>
      </w:r>
      <w:r w:rsidRPr="00130CC4">
        <w:rPr>
          <w:szCs w:val="28"/>
          <w:lang w:val="en-US"/>
        </w:rPr>
        <w:t>: 23.03.2021</w:t>
      </w:r>
      <w:r>
        <w:rPr>
          <w:szCs w:val="28"/>
          <w:lang w:val="en-US"/>
        </w:rPr>
        <w:t>)</w:t>
      </w:r>
      <w:r w:rsidRPr="00130CC4">
        <w:rPr>
          <w:szCs w:val="28"/>
          <w:lang w:val="en-US"/>
        </w:rPr>
        <w:t>.</w:t>
      </w:r>
    </w:p>
    <w:p w14:paraId="4654279E" w14:textId="38AC8765" w:rsidR="00691A22" w:rsidRDefault="00691A22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4DD30E59" w14:textId="4D27BAC7" w:rsidR="00691A22" w:rsidRDefault="00691A22" w:rsidP="00691A22">
      <w:pPr>
        <w:jc w:val="center"/>
        <w:rPr>
          <w:rFonts w:ascii="Arial" w:hAnsi="Arial" w:cs="Arial"/>
          <w:sz w:val="28"/>
          <w:szCs w:val="28"/>
        </w:rPr>
      </w:pPr>
      <w:r w:rsidRPr="00691A22">
        <w:rPr>
          <w:rFonts w:ascii="Arial" w:hAnsi="Arial" w:cs="Arial"/>
          <w:sz w:val="28"/>
          <w:szCs w:val="28"/>
        </w:rPr>
        <w:lastRenderedPageBreak/>
        <w:t>Приложение А</w:t>
      </w:r>
    </w:p>
    <w:p w14:paraId="54F81AC4" w14:textId="410A6E50" w:rsidR="00691A22" w:rsidRDefault="00691A22" w:rsidP="00691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Техническое задание</w:t>
      </w:r>
    </w:p>
    <w:p w14:paraId="4836B9F2" w14:textId="77777777" w:rsidR="00691A22" w:rsidRDefault="00691A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6884C4E" w14:textId="77777777" w:rsidR="00691A22" w:rsidRDefault="00691A22" w:rsidP="00691A22">
      <w:pPr>
        <w:pStyle w:val="1f1"/>
      </w:pPr>
      <w:bookmarkStart w:id="1" w:name="_Toc58977747"/>
      <w:r>
        <w:rPr>
          <w:caps w:val="0"/>
        </w:rPr>
        <w:lastRenderedPageBreak/>
        <w:t>ТЕРМИНЫ, ПОНЯТИЯ И СОКРАЩЕНИЯ</w:t>
      </w:r>
      <w:bookmarkEnd w:id="1"/>
    </w:p>
    <w:p w14:paraId="65E452E8" w14:textId="77777777" w:rsidR="00691A22" w:rsidRDefault="00691A22" w:rsidP="00691A22">
      <w:pPr>
        <w:pStyle w:val="affff9"/>
      </w:pPr>
      <w:r>
        <w:t xml:space="preserve">В данном разделе представлены основные термины, понятия и сокращения, используемые в настоящем документе – смотреть </w:t>
      </w:r>
      <w:r w:rsidRPr="00492046">
        <w:t>[</w:t>
      </w:r>
      <w:r w:rsidRPr="00715E41">
        <w:fldChar w:fldCharType="begin"/>
      </w:r>
      <w:r w:rsidRPr="00715E41">
        <w:instrText xml:space="preserve"> REF _Ref31472201 \h  \* MERGEFORMAT </w:instrText>
      </w:r>
      <w:r w:rsidRPr="00715E41">
        <w:fldChar w:fldCharType="separate"/>
      </w:r>
      <w:r w:rsidRPr="00410232">
        <w:rPr>
          <w:color w:val="auto"/>
        </w:rPr>
        <w:t xml:space="preserve">Таблица </w:t>
      </w:r>
      <w:r w:rsidRPr="0085572F">
        <w:rPr>
          <w:noProof/>
          <w:color w:val="auto"/>
        </w:rPr>
        <w:t>1</w:t>
      </w:r>
      <w:r w:rsidRPr="00715E41">
        <w:fldChar w:fldCharType="end"/>
      </w:r>
      <w:r w:rsidRPr="00492046">
        <w:t>]</w:t>
      </w:r>
      <w:r>
        <w:t>.</w:t>
      </w:r>
    </w:p>
    <w:p w14:paraId="034D70D1" w14:textId="77777777" w:rsidR="00691A22" w:rsidRDefault="00691A22" w:rsidP="00691A22">
      <w:pPr>
        <w:pStyle w:val="ae"/>
        <w:ind w:firstLine="709"/>
        <w:jc w:val="left"/>
        <w:rPr>
          <w:i w:val="0"/>
          <w:sz w:val="28"/>
        </w:rPr>
      </w:pPr>
      <w:bookmarkStart w:id="2" w:name="_Ref31472201"/>
      <w:r w:rsidRPr="00410232">
        <w:rPr>
          <w:i w:val="0"/>
          <w:sz w:val="28"/>
        </w:rPr>
        <w:t xml:space="preserve">Таблица </w:t>
      </w:r>
      <w:r w:rsidRPr="00410232">
        <w:rPr>
          <w:i w:val="0"/>
          <w:sz w:val="28"/>
        </w:rPr>
        <w:fldChar w:fldCharType="begin"/>
      </w:r>
      <w:r w:rsidRPr="00410232">
        <w:rPr>
          <w:i w:val="0"/>
          <w:sz w:val="28"/>
        </w:rPr>
        <w:instrText xml:space="preserve"> SEQ Таблица \* ARABIC </w:instrText>
      </w:r>
      <w:r w:rsidRPr="00410232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1</w:t>
      </w:r>
      <w:r w:rsidRPr="00410232">
        <w:rPr>
          <w:i w:val="0"/>
          <w:sz w:val="28"/>
        </w:rPr>
        <w:fldChar w:fldCharType="end"/>
      </w:r>
      <w:bookmarkEnd w:id="2"/>
      <w:r>
        <w:rPr>
          <w:i w:val="0"/>
          <w:sz w:val="28"/>
        </w:rPr>
        <w:t xml:space="preserve"> – </w:t>
      </w:r>
      <w:r w:rsidRPr="00410232">
        <w:rPr>
          <w:i w:val="0"/>
          <w:sz w:val="28"/>
        </w:rPr>
        <w:t>Термины, понятия и сокращения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381"/>
      </w:tblGrid>
      <w:tr w:rsidR="00691A22" w14:paraId="2429EABB" w14:textId="77777777" w:rsidTr="00EC57A6">
        <w:trPr>
          <w:jc w:val="center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4CEDAFEE" w14:textId="77777777" w:rsidR="00691A22" w:rsidRPr="00A8540D" w:rsidRDefault="00691A22" w:rsidP="00EC57A6">
            <w:pPr>
              <w:jc w:val="center"/>
              <w:rPr>
                <w:b/>
                <w:sz w:val="28"/>
              </w:rPr>
            </w:pPr>
            <w:r w:rsidRPr="00A8540D">
              <w:rPr>
                <w:b/>
                <w:sz w:val="28"/>
              </w:rPr>
              <w:t>Термин, понятие или сокращение</w:t>
            </w:r>
          </w:p>
        </w:tc>
        <w:tc>
          <w:tcPr>
            <w:tcW w:w="5381" w:type="dxa"/>
            <w:shd w:val="clear" w:color="auto" w:fill="F2F2F2" w:themeFill="background1" w:themeFillShade="F2"/>
            <w:vAlign w:val="center"/>
          </w:tcPr>
          <w:p w14:paraId="55832B88" w14:textId="77777777" w:rsidR="00691A22" w:rsidRPr="00A8540D" w:rsidRDefault="00691A22" w:rsidP="00EC57A6">
            <w:pPr>
              <w:jc w:val="center"/>
              <w:rPr>
                <w:b/>
                <w:sz w:val="28"/>
              </w:rPr>
            </w:pPr>
            <w:r w:rsidRPr="00A8540D">
              <w:rPr>
                <w:b/>
                <w:sz w:val="28"/>
              </w:rPr>
              <w:t>Определение</w:t>
            </w:r>
          </w:p>
        </w:tc>
      </w:tr>
      <w:tr w:rsidR="00691A22" w14:paraId="6901A383" w14:textId="77777777" w:rsidTr="00EC57A6">
        <w:trPr>
          <w:jc w:val="center"/>
        </w:trPr>
        <w:tc>
          <w:tcPr>
            <w:tcW w:w="3964" w:type="dxa"/>
          </w:tcPr>
          <w:p w14:paraId="771ED81B" w14:textId="77777777" w:rsidR="00691A22" w:rsidRPr="008B55E7" w:rsidRDefault="00691A22" w:rsidP="00EC57A6">
            <w:pPr>
              <w:spacing w:line="360" w:lineRule="auto"/>
              <w:rPr>
                <w:sz w:val="28"/>
              </w:rPr>
            </w:pPr>
            <w:r w:rsidRPr="008B55E7">
              <w:rPr>
                <w:sz w:val="28"/>
              </w:rPr>
              <w:t>БД</w:t>
            </w:r>
          </w:p>
        </w:tc>
        <w:tc>
          <w:tcPr>
            <w:tcW w:w="5381" w:type="dxa"/>
          </w:tcPr>
          <w:p w14:paraId="75556B48" w14:textId="77777777" w:rsidR="00691A22" w:rsidRPr="008B55E7" w:rsidRDefault="00691A22" w:rsidP="00EC57A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База д</w:t>
            </w:r>
            <w:r w:rsidRPr="008B55E7">
              <w:rPr>
                <w:sz w:val="28"/>
              </w:rPr>
              <w:t>анных</w:t>
            </w:r>
          </w:p>
        </w:tc>
      </w:tr>
      <w:tr w:rsidR="00691A22" w14:paraId="035F647A" w14:textId="77777777" w:rsidTr="00EC57A6">
        <w:trPr>
          <w:jc w:val="center"/>
        </w:trPr>
        <w:tc>
          <w:tcPr>
            <w:tcW w:w="3964" w:type="dxa"/>
          </w:tcPr>
          <w:p w14:paraId="7EEACA41" w14:textId="77777777" w:rsidR="00691A22" w:rsidRDefault="00691A22" w:rsidP="00EC57A6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ОС</w:t>
            </w:r>
          </w:p>
        </w:tc>
        <w:tc>
          <w:tcPr>
            <w:tcW w:w="5381" w:type="dxa"/>
          </w:tcPr>
          <w:p w14:paraId="105E0E83" w14:textId="77777777" w:rsidR="00691A22" w:rsidRDefault="00691A22" w:rsidP="00EC57A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Операционная система</w:t>
            </w:r>
          </w:p>
        </w:tc>
      </w:tr>
      <w:tr w:rsidR="00691A22" w14:paraId="5B77092A" w14:textId="77777777" w:rsidTr="00EC57A6">
        <w:trPr>
          <w:jc w:val="center"/>
        </w:trPr>
        <w:tc>
          <w:tcPr>
            <w:tcW w:w="3964" w:type="dxa"/>
          </w:tcPr>
          <w:p w14:paraId="7D9E483A" w14:textId="77777777" w:rsidR="00691A22" w:rsidRDefault="00691A22" w:rsidP="00EC57A6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ПО</w:t>
            </w:r>
          </w:p>
        </w:tc>
        <w:tc>
          <w:tcPr>
            <w:tcW w:w="5381" w:type="dxa"/>
          </w:tcPr>
          <w:p w14:paraId="3C45C3D8" w14:textId="77777777" w:rsidR="00691A22" w:rsidRDefault="00691A22" w:rsidP="00EC57A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Программное обеспечение</w:t>
            </w:r>
          </w:p>
        </w:tc>
      </w:tr>
      <w:tr w:rsidR="00691A22" w14:paraId="67218F84" w14:textId="77777777" w:rsidTr="00EC57A6">
        <w:trPr>
          <w:jc w:val="center"/>
        </w:trPr>
        <w:tc>
          <w:tcPr>
            <w:tcW w:w="3964" w:type="dxa"/>
          </w:tcPr>
          <w:p w14:paraId="00A765FB" w14:textId="77777777" w:rsidR="00691A22" w:rsidRDefault="00691A22" w:rsidP="00EC57A6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Система</w:t>
            </w:r>
          </w:p>
        </w:tc>
        <w:tc>
          <w:tcPr>
            <w:tcW w:w="5381" w:type="dxa"/>
          </w:tcPr>
          <w:p w14:paraId="30FFF9DE" w14:textId="77777777" w:rsidR="00691A22" w:rsidRDefault="00691A22" w:rsidP="00EC57A6">
            <w:pPr>
              <w:jc w:val="both"/>
              <w:rPr>
                <w:sz w:val="28"/>
              </w:rPr>
            </w:pPr>
            <w:r>
              <w:rPr>
                <w:sz w:val="28"/>
              </w:rPr>
              <w:t>Разрабатываемый программный продукт</w:t>
            </w:r>
          </w:p>
        </w:tc>
      </w:tr>
      <w:tr w:rsidR="00691A22" w14:paraId="71831872" w14:textId="77777777" w:rsidTr="00EC57A6">
        <w:trPr>
          <w:jc w:val="center"/>
        </w:trPr>
        <w:tc>
          <w:tcPr>
            <w:tcW w:w="3964" w:type="dxa"/>
          </w:tcPr>
          <w:p w14:paraId="0D8BA671" w14:textId="77777777" w:rsidR="00691A22" w:rsidRPr="008B55E7" w:rsidRDefault="00691A22" w:rsidP="00EC57A6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СУБД</w:t>
            </w:r>
          </w:p>
        </w:tc>
        <w:tc>
          <w:tcPr>
            <w:tcW w:w="5381" w:type="dxa"/>
          </w:tcPr>
          <w:p w14:paraId="417CF300" w14:textId="77777777" w:rsidR="00691A22" w:rsidRPr="008B55E7" w:rsidRDefault="00691A22" w:rsidP="00EC57A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Система управления базой данных</w:t>
            </w:r>
          </w:p>
        </w:tc>
      </w:tr>
      <w:tr w:rsidR="00691A22" w14:paraId="333C80D5" w14:textId="77777777" w:rsidTr="00EC57A6">
        <w:trPr>
          <w:jc w:val="center"/>
        </w:trPr>
        <w:tc>
          <w:tcPr>
            <w:tcW w:w="3964" w:type="dxa"/>
          </w:tcPr>
          <w:p w14:paraId="4D4DB843" w14:textId="77777777" w:rsidR="00691A22" w:rsidRPr="008B55E7" w:rsidRDefault="00691A22" w:rsidP="00EC57A6">
            <w:pPr>
              <w:spacing w:line="360" w:lineRule="auto"/>
              <w:rPr>
                <w:sz w:val="28"/>
              </w:rPr>
            </w:pPr>
            <w:r w:rsidRPr="008B55E7">
              <w:rPr>
                <w:sz w:val="28"/>
              </w:rPr>
              <w:t>ТЗ</w:t>
            </w:r>
          </w:p>
        </w:tc>
        <w:tc>
          <w:tcPr>
            <w:tcW w:w="5381" w:type="dxa"/>
          </w:tcPr>
          <w:p w14:paraId="39A2BD14" w14:textId="77777777" w:rsidR="00691A22" w:rsidRPr="008B55E7" w:rsidRDefault="00691A22" w:rsidP="00EC57A6">
            <w:pPr>
              <w:spacing w:line="360" w:lineRule="auto"/>
              <w:jc w:val="both"/>
              <w:rPr>
                <w:sz w:val="28"/>
              </w:rPr>
            </w:pPr>
            <w:r w:rsidRPr="008B55E7">
              <w:rPr>
                <w:sz w:val="28"/>
              </w:rPr>
              <w:t>Техническое задание</w:t>
            </w:r>
          </w:p>
        </w:tc>
      </w:tr>
      <w:tr w:rsidR="00BB0636" w:rsidRPr="00BB0636" w14:paraId="16A7374D" w14:textId="77777777" w:rsidTr="00EC57A6">
        <w:trPr>
          <w:jc w:val="center"/>
        </w:trPr>
        <w:tc>
          <w:tcPr>
            <w:tcW w:w="3964" w:type="dxa"/>
          </w:tcPr>
          <w:p w14:paraId="2D48C543" w14:textId="54B29418" w:rsidR="00BB0636" w:rsidRPr="00BB0636" w:rsidRDefault="00BB0636" w:rsidP="00EC57A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GUI</w:t>
            </w:r>
          </w:p>
        </w:tc>
        <w:tc>
          <w:tcPr>
            <w:tcW w:w="5381" w:type="dxa"/>
          </w:tcPr>
          <w:p w14:paraId="5BC4596B" w14:textId="3E79764D" w:rsidR="00BB0636" w:rsidRPr="00BB0636" w:rsidRDefault="00BB0636" w:rsidP="00EC57A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Global</w:t>
            </w:r>
            <w:r w:rsidRPr="00BB0636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User</w:t>
            </w:r>
            <w:r w:rsidRPr="00BB0636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Interface</w:t>
            </w:r>
            <w:r w:rsidRPr="00BB0636">
              <w:rPr>
                <w:sz w:val="28"/>
              </w:rPr>
              <w:t xml:space="preserve"> – </w:t>
            </w:r>
            <w:r>
              <w:rPr>
                <w:sz w:val="28"/>
              </w:rPr>
              <w:t>Глобальный</w:t>
            </w:r>
            <w:r w:rsidRPr="00BB0636">
              <w:rPr>
                <w:sz w:val="28"/>
              </w:rPr>
              <w:t xml:space="preserve"> </w:t>
            </w:r>
            <w:r>
              <w:rPr>
                <w:sz w:val="28"/>
              </w:rPr>
              <w:t>пользовательский интерфейс</w:t>
            </w:r>
          </w:p>
        </w:tc>
      </w:tr>
    </w:tbl>
    <w:p w14:paraId="369D0660" w14:textId="77777777" w:rsidR="00691A22" w:rsidRPr="00BB0636" w:rsidRDefault="00691A22" w:rsidP="00691A22">
      <w:pPr>
        <w:jc w:val="center"/>
        <w:rPr>
          <w:rFonts w:ascii="Arial" w:hAnsi="Arial" w:cs="Arial"/>
          <w:sz w:val="28"/>
          <w:szCs w:val="28"/>
        </w:rPr>
      </w:pPr>
    </w:p>
    <w:p w14:paraId="32C8A100" w14:textId="77777777" w:rsidR="00691A22" w:rsidRPr="000E642B" w:rsidRDefault="00691A22" w:rsidP="00691A22">
      <w:pPr>
        <w:pStyle w:val="10"/>
        <w:numPr>
          <w:ilvl w:val="0"/>
          <w:numId w:val="15"/>
        </w:numPr>
      </w:pPr>
      <w:bookmarkStart w:id="3" w:name="_Toc58977758"/>
      <w:r>
        <w:lastRenderedPageBreak/>
        <w:t>НАЗНАЧЕНИЕ РАЗРАБОТКИ</w:t>
      </w:r>
      <w:bookmarkEnd w:id="3"/>
    </w:p>
    <w:p w14:paraId="55D53C8A" w14:textId="05F41F6B" w:rsidR="00691A22" w:rsidRPr="00436CFE" w:rsidRDefault="00691A22" w:rsidP="00F15685">
      <w:pPr>
        <w:pStyle w:val="1f"/>
        <w:rPr>
          <w:highlight w:val="yellow"/>
        </w:rPr>
      </w:pPr>
      <w:r w:rsidRPr="00436CFE">
        <w:rPr>
          <w:highlight w:val="yellow"/>
        </w:rPr>
        <w:t>Назначением программы является предоставление заказчику возможности автоматизации учёта пациентов стоматологической клиники (далее СК).</w:t>
      </w:r>
    </w:p>
    <w:p w14:paraId="7080552B" w14:textId="324D4B4C" w:rsidR="00691A22" w:rsidRDefault="00691A22" w:rsidP="00F15685">
      <w:pPr>
        <w:pStyle w:val="1f"/>
      </w:pPr>
      <w:r w:rsidRPr="00436CFE">
        <w:rPr>
          <w:highlight w:val="yellow"/>
        </w:rPr>
        <w:t>Программа должна эксплуатироваться на объекте заказчика (СК). Пользователями программы должны являться администраторы, директор, врачи.</w:t>
      </w:r>
    </w:p>
    <w:p w14:paraId="44DA2B84" w14:textId="705CC0CC" w:rsidR="00DB64E5" w:rsidRPr="000E642B" w:rsidRDefault="00DB64E5" w:rsidP="00DB64E5">
      <w:pPr>
        <w:pStyle w:val="10"/>
        <w:ind w:left="426" w:hanging="426"/>
      </w:pPr>
      <w:bookmarkStart w:id="4" w:name="_Toc58977759"/>
      <w:r>
        <w:lastRenderedPageBreak/>
        <w:t>ЦЕЛЬ И ЗАДАЧИ, РЕШАЕМЫЕ В ПРОЦЕССЕ ДОСТИЖЕНИЯ ЦЕЛИ</w:t>
      </w:r>
      <w:bookmarkEnd w:id="4"/>
    </w:p>
    <w:p w14:paraId="00C451BB" w14:textId="791B415D" w:rsidR="00DB64E5" w:rsidRDefault="00DB64E5" w:rsidP="00F15685">
      <w:pPr>
        <w:pStyle w:val="1f"/>
      </w:pPr>
      <w:r>
        <w:t xml:space="preserve">Целью является создание </w:t>
      </w:r>
      <w:r w:rsidR="00CF5C4D">
        <w:t xml:space="preserve">клиент-серверной автоматизированной информационной системы (АИС) </w:t>
      </w:r>
      <w:r>
        <w:t>для организации работы СК.</w:t>
      </w:r>
    </w:p>
    <w:p w14:paraId="06802032" w14:textId="77777777" w:rsidR="00DB64E5" w:rsidRPr="005102F0" w:rsidRDefault="00DB64E5" w:rsidP="00DB64E5">
      <w:pPr>
        <w:pStyle w:val="affff9"/>
        <w:rPr>
          <w:sz w:val="24"/>
          <w:lang w:eastAsia="ru-RU"/>
        </w:rPr>
      </w:pPr>
      <w:r>
        <w:t>Задачи, решаемые в процессе достижения цели</w:t>
      </w:r>
      <w:r w:rsidRPr="005102F0">
        <w:rPr>
          <w:lang w:eastAsia="ru-RU"/>
        </w:rPr>
        <w:t>:</w:t>
      </w:r>
    </w:p>
    <w:p w14:paraId="7C5FC68C" w14:textId="77777777" w:rsidR="00DB64E5" w:rsidRDefault="00DB64E5" w:rsidP="00DB64E5">
      <w:pPr>
        <w:pStyle w:val="a"/>
      </w:pPr>
      <w:r>
        <w:t>разработка требований к системе;</w:t>
      </w:r>
    </w:p>
    <w:p w14:paraId="0150F0E4" w14:textId="77777777" w:rsidR="00DB64E5" w:rsidRDefault="00DB64E5" w:rsidP="00DB64E5">
      <w:pPr>
        <w:pStyle w:val="a"/>
      </w:pPr>
      <w:r>
        <w:t>детальное проектирование системы;</w:t>
      </w:r>
    </w:p>
    <w:p w14:paraId="19361101" w14:textId="77777777" w:rsidR="00DB64E5" w:rsidRDefault="00DB64E5" w:rsidP="00DB64E5">
      <w:pPr>
        <w:pStyle w:val="a"/>
      </w:pPr>
      <w:r>
        <w:t>программная реализация;</w:t>
      </w:r>
    </w:p>
    <w:p w14:paraId="1EF9E9CD" w14:textId="3DD5E341" w:rsidR="00691A22" w:rsidRPr="00F362A7" w:rsidRDefault="00DB64E5" w:rsidP="00F362A7">
      <w:pPr>
        <w:pStyle w:val="a"/>
        <w:rPr>
          <w:rFonts w:ascii="Arial" w:hAnsi="Arial" w:cs="Arial"/>
        </w:rPr>
      </w:pPr>
      <w:r>
        <w:t>тестирование.</w:t>
      </w:r>
    </w:p>
    <w:p w14:paraId="2142F2CB" w14:textId="13C36B3A" w:rsidR="00F362A7" w:rsidRDefault="00F362A7" w:rsidP="00F362A7">
      <w:pPr>
        <w:pStyle w:val="10"/>
      </w:pPr>
      <w:bookmarkStart w:id="5" w:name="_Toc58977760"/>
      <w:r>
        <w:lastRenderedPageBreak/>
        <w:t xml:space="preserve">ТРЕБОВАНИЯ К </w:t>
      </w:r>
      <w:bookmarkEnd w:id="5"/>
      <w:r w:rsidR="00CF5C4D">
        <w:t>системе</w:t>
      </w:r>
    </w:p>
    <w:p w14:paraId="20692A7E" w14:textId="77777777" w:rsidR="00F362A7" w:rsidRPr="00307882" w:rsidRDefault="00F362A7" w:rsidP="00F362A7">
      <w:pPr>
        <w:pStyle w:val="11"/>
      </w:pPr>
      <w:bookmarkStart w:id="6" w:name="_Toc58977761"/>
      <w:r>
        <w:t>Требования к функциональным характеристикам</w:t>
      </w:r>
      <w:bookmarkEnd w:id="6"/>
    </w:p>
    <w:p w14:paraId="7D8FE7F4" w14:textId="23C69F71" w:rsidR="00F362A7" w:rsidRDefault="00CA4E89" w:rsidP="00F15685">
      <w:pPr>
        <w:pStyle w:val="1f"/>
      </w:pPr>
      <w:r>
        <w:t>Система</w:t>
      </w:r>
      <w:r w:rsidR="00F362A7">
        <w:t xml:space="preserve"> должн</w:t>
      </w:r>
      <w:r>
        <w:t xml:space="preserve">а </w:t>
      </w:r>
      <w:r w:rsidR="00F362A7" w:rsidRPr="00642EDD">
        <w:t>обеспечить хранение</w:t>
      </w:r>
      <w:r w:rsidR="00F362A7">
        <w:t xml:space="preserve"> информации о клиентах, предоставленных услугах</w:t>
      </w:r>
      <w:r>
        <w:t xml:space="preserve"> и графике работы сотрудников</w:t>
      </w:r>
      <w:r w:rsidR="00F362A7">
        <w:t>.</w:t>
      </w:r>
    </w:p>
    <w:p w14:paraId="14C28716" w14:textId="77777777" w:rsidR="00F362A7" w:rsidRDefault="00F362A7" w:rsidP="00F15685">
      <w:pPr>
        <w:pStyle w:val="1f"/>
      </w:pPr>
      <w:r>
        <w:t>В системе должны быть определены следующие категории пользователей:</w:t>
      </w:r>
    </w:p>
    <w:p w14:paraId="05C50BD2" w14:textId="6BF6CE9A" w:rsidR="00F362A7" w:rsidRDefault="00F362A7" w:rsidP="000E5FCA">
      <w:pPr>
        <w:pStyle w:val="a"/>
        <w:ind w:left="567" w:firstLine="567"/>
      </w:pPr>
      <w:r>
        <w:t>администратор;</w:t>
      </w:r>
    </w:p>
    <w:p w14:paraId="7660DA7C" w14:textId="193B957B" w:rsidR="00F362A7" w:rsidRDefault="00F362A7" w:rsidP="000E5FCA">
      <w:pPr>
        <w:pStyle w:val="a"/>
        <w:ind w:left="567" w:firstLine="567"/>
      </w:pPr>
      <w:r>
        <w:t>директор;</w:t>
      </w:r>
    </w:p>
    <w:p w14:paraId="7F1511FF" w14:textId="1DE24124" w:rsidR="00F362A7" w:rsidRDefault="00F362A7" w:rsidP="000E5FCA">
      <w:pPr>
        <w:pStyle w:val="a"/>
        <w:ind w:left="567" w:firstLine="567"/>
      </w:pPr>
      <w:r>
        <w:t>врач.</w:t>
      </w:r>
    </w:p>
    <w:p w14:paraId="0456CFC7" w14:textId="7DEA02AB" w:rsidR="00CF5C4D" w:rsidRDefault="00CF5C4D" w:rsidP="00CF5C4D">
      <w:pPr>
        <w:pStyle w:val="a"/>
        <w:numPr>
          <w:ilvl w:val="0"/>
          <w:numId w:val="0"/>
        </w:numPr>
        <w:ind w:firstLine="709"/>
      </w:pPr>
      <w:r w:rsidRPr="00436CFE">
        <w:rPr>
          <w:highlight w:val="yellow"/>
        </w:rPr>
        <w:t>В ходе анализа предметной области</w:t>
      </w:r>
      <w:r>
        <w:t xml:space="preserve"> были выявлены следующие функциональные возможности для разработки </w:t>
      </w:r>
      <w:r w:rsidR="00CA4E89">
        <w:t>системы</w:t>
      </w:r>
      <w:r>
        <w:t>:</w:t>
      </w:r>
    </w:p>
    <w:p w14:paraId="116DA690" w14:textId="0E07ABC0" w:rsidR="00CF5C4D" w:rsidRDefault="00CF5C4D" w:rsidP="00CF5C4D">
      <w:pPr>
        <w:pStyle w:val="a"/>
        <w:numPr>
          <w:ilvl w:val="2"/>
          <w:numId w:val="20"/>
        </w:numPr>
        <w:ind w:left="567" w:firstLine="567"/>
      </w:pPr>
      <w:r>
        <w:t>работа с расписаниями сотрудников, изменение графиков работы;</w:t>
      </w:r>
    </w:p>
    <w:p w14:paraId="369BAEAA" w14:textId="17623445" w:rsidR="00CF5C4D" w:rsidRDefault="00CF5C4D" w:rsidP="00CF5C4D">
      <w:pPr>
        <w:pStyle w:val="a"/>
        <w:numPr>
          <w:ilvl w:val="2"/>
          <w:numId w:val="20"/>
        </w:numPr>
        <w:ind w:left="567" w:firstLine="567"/>
      </w:pPr>
      <w:r>
        <w:t>добавление, удаление и изменение</w:t>
      </w:r>
      <w:r w:rsidR="00CA4E89">
        <w:t xml:space="preserve"> информации о</w:t>
      </w:r>
      <w:r>
        <w:t xml:space="preserve"> прием</w:t>
      </w:r>
      <w:r w:rsidR="00CA4E89">
        <w:t>ах</w:t>
      </w:r>
      <w:r>
        <w:t xml:space="preserve"> пациентов;</w:t>
      </w:r>
    </w:p>
    <w:p w14:paraId="0D888D1F" w14:textId="66EA3201" w:rsidR="00CF5C4D" w:rsidRDefault="00CF5C4D" w:rsidP="00CF5C4D">
      <w:pPr>
        <w:pStyle w:val="a"/>
        <w:numPr>
          <w:ilvl w:val="2"/>
          <w:numId w:val="20"/>
        </w:numPr>
        <w:ind w:left="567" w:firstLine="567"/>
      </w:pPr>
      <w:r>
        <w:t>учет товаров и материалов на складе;</w:t>
      </w:r>
    </w:p>
    <w:p w14:paraId="28B2FBDE" w14:textId="478385A3" w:rsidR="00CF5C4D" w:rsidRDefault="00CF5C4D" w:rsidP="00CA4E89">
      <w:pPr>
        <w:pStyle w:val="a"/>
        <w:numPr>
          <w:ilvl w:val="2"/>
          <w:numId w:val="20"/>
        </w:numPr>
        <w:ind w:left="567" w:firstLine="567"/>
      </w:pPr>
      <w:r>
        <w:t>учет оказываемых клиникой услуг, их классификация по</w:t>
      </w:r>
      <w:r w:rsidR="00CA4E89">
        <w:t xml:space="preserve"> </w:t>
      </w:r>
      <w:r>
        <w:t>номенклатуре медицинских услуг;</w:t>
      </w:r>
    </w:p>
    <w:p w14:paraId="2B50BDF4" w14:textId="44657B3A" w:rsidR="00CF5C4D" w:rsidRDefault="00CF5C4D" w:rsidP="00CA4E89">
      <w:pPr>
        <w:pStyle w:val="a"/>
        <w:numPr>
          <w:ilvl w:val="2"/>
          <w:numId w:val="20"/>
        </w:numPr>
        <w:ind w:left="567" w:firstLine="567"/>
      </w:pPr>
      <w:r>
        <w:t>учет клиентов клиники, изменение</w:t>
      </w:r>
      <w:r w:rsidR="00CA4E89">
        <w:t xml:space="preserve"> и </w:t>
      </w:r>
      <w:r>
        <w:t>добавление информации о них, добавление клиента в архив и удаление из него;</w:t>
      </w:r>
    </w:p>
    <w:p w14:paraId="0A874121" w14:textId="65D6B2BF" w:rsidR="00CF5C4D" w:rsidRDefault="00CF5C4D" w:rsidP="00BE0F65">
      <w:pPr>
        <w:pStyle w:val="a"/>
        <w:numPr>
          <w:ilvl w:val="2"/>
          <w:numId w:val="20"/>
        </w:numPr>
        <w:ind w:left="567" w:firstLine="567"/>
      </w:pPr>
      <w:r>
        <w:t>учет дисконтных карт клиентов;</w:t>
      </w:r>
    </w:p>
    <w:p w14:paraId="1F575518" w14:textId="0D57369C" w:rsidR="00CF5C4D" w:rsidRDefault="00CF5C4D" w:rsidP="00CF5C4D">
      <w:pPr>
        <w:pStyle w:val="a"/>
        <w:numPr>
          <w:ilvl w:val="2"/>
          <w:numId w:val="20"/>
        </w:numPr>
        <w:ind w:left="567" w:firstLine="567"/>
      </w:pPr>
      <w:r>
        <w:t>возможность ограничения прав</w:t>
      </w:r>
      <w:r w:rsidR="00BE0F65">
        <w:t>;</w:t>
      </w:r>
    </w:p>
    <w:p w14:paraId="72289910" w14:textId="106D3C1A" w:rsidR="00F15685" w:rsidRDefault="00BE0F65" w:rsidP="00BE0F65">
      <w:pPr>
        <w:pStyle w:val="a"/>
        <w:numPr>
          <w:ilvl w:val="2"/>
          <w:numId w:val="20"/>
        </w:numPr>
        <w:ind w:left="567" w:firstLine="567"/>
      </w:pPr>
      <w:r>
        <w:t>логирование всех действий в системе.</w:t>
      </w:r>
    </w:p>
    <w:p w14:paraId="1C129866" w14:textId="369AFA9D" w:rsidR="00BE0F65" w:rsidRPr="00F15685" w:rsidRDefault="00F15685" w:rsidP="00F15685">
      <w:pPr>
        <w:rPr>
          <w:rFonts w:eastAsia="Arial"/>
          <w:color w:val="000000"/>
          <w:sz w:val="28"/>
          <w:szCs w:val="28"/>
        </w:rPr>
      </w:pPr>
      <w:r>
        <w:br w:type="page"/>
      </w:r>
    </w:p>
    <w:p w14:paraId="037DE44F" w14:textId="77777777" w:rsidR="00F362A7" w:rsidRDefault="00F362A7" w:rsidP="00F362A7">
      <w:pPr>
        <w:pStyle w:val="11"/>
      </w:pPr>
      <w:bookmarkStart w:id="7" w:name="_Toc58977762"/>
      <w:r>
        <w:lastRenderedPageBreak/>
        <w:t>Описание входных и выходных данных</w:t>
      </w:r>
      <w:bookmarkEnd w:id="7"/>
    </w:p>
    <w:p w14:paraId="0FAC60F3" w14:textId="6779C9D5" w:rsidR="00F362A7" w:rsidRPr="006B34D3" w:rsidRDefault="00F362A7" w:rsidP="00F15685">
      <w:pPr>
        <w:pStyle w:val="1f"/>
      </w:pPr>
      <w:r w:rsidRPr="006B34D3">
        <w:t>Входными данными приложения являются следующие данные</w:t>
      </w:r>
      <w:r w:rsidR="00BE0F65">
        <w:t>.</w:t>
      </w:r>
    </w:p>
    <w:p w14:paraId="6310113C" w14:textId="77777777" w:rsidR="00F362A7" w:rsidRDefault="00F362A7" w:rsidP="00F15685">
      <w:pPr>
        <w:pStyle w:val="1f"/>
      </w:pPr>
      <w:r w:rsidRPr="006B34D3">
        <w:t xml:space="preserve">О </w:t>
      </w:r>
      <w:r>
        <w:t>пациентах</w:t>
      </w:r>
      <w:r w:rsidRPr="006B34D3">
        <w:t>:</w:t>
      </w:r>
    </w:p>
    <w:p w14:paraId="7A720528" w14:textId="77777777" w:rsidR="00F362A7" w:rsidRDefault="00F362A7" w:rsidP="00F362A7">
      <w:pPr>
        <w:pStyle w:val="a"/>
      </w:pPr>
      <w:r>
        <w:t>паспортные данные;</w:t>
      </w:r>
    </w:p>
    <w:p w14:paraId="033CD1FC" w14:textId="77777777" w:rsidR="00F362A7" w:rsidRDefault="00F362A7" w:rsidP="00F362A7">
      <w:pPr>
        <w:pStyle w:val="a"/>
      </w:pPr>
      <w:r>
        <w:t>ФИО;</w:t>
      </w:r>
    </w:p>
    <w:p w14:paraId="4F506D2A" w14:textId="77777777" w:rsidR="00F362A7" w:rsidRDefault="00F362A7" w:rsidP="00F362A7">
      <w:pPr>
        <w:pStyle w:val="a"/>
      </w:pPr>
      <w:r>
        <w:t>дата рождения;</w:t>
      </w:r>
    </w:p>
    <w:p w14:paraId="5B78BC13" w14:textId="77777777" w:rsidR="00F362A7" w:rsidRDefault="00F362A7" w:rsidP="00F362A7">
      <w:pPr>
        <w:pStyle w:val="a"/>
      </w:pPr>
      <w:r>
        <w:t>адрес регистрации;</w:t>
      </w:r>
    </w:p>
    <w:p w14:paraId="41D41140" w14:textId="77777777" w:rsidR="00F362A7" w:rsidRDefault="00F362A7" w:rsidP="00F362A7">
      <w:pPr>
        <w:pStyle w:val="a"/>
      </w:pPr>
      <w:r>
        <w:t>адрес проживания;</w:t>
      </w:r>
    </w:p>
    <w:p w14:paraId="7FA690C0" w14:textId="77777777" w:rsidR="00F362A7" w:rsidRDefault="00F362A7" w:rsidP="00F362A7">
      <w:pPr>
        <w:pStyle w:val="a"/>
      </w:pPr>
      <w:r>
        <w:t>профессия;</w:t>
      </w:r>
    </w:p>
    <w:p w14:paraId="340C010C" w14:textId="77777777" w:rsidR="00F362A7" w:rsidRDefault="00F362A7" w:rsidP="00F362A7">
      <w:pPr>
        <w:pStyle w:val="a"/>
      </w:pPr>
      <w:r>
        <w:t>телефон;</w:t>
      </w:r>
    </w:p>
    <w:p w14:paraId="4B910765" w14:textId="77777777" w:rsidR="00F362A7" w:rsidRPr="006B34D3" w:rsidRDefault="00F362A7" w:rsidP="00F362A7">
      <w:pPr>
        <w:pStyle w:val="a"/>
      </w:pPr>
      <w:r>
        <w:t>пол;</w:t>
      </w:r>
    </w:p>
    <w:p w14:paraId="15D585F6" w14:textId="77777777" w:rsidR="00F362A7" w:rsidRPr="006B34D3" w:rsidRDefault="00F362A7" w:rsidP="00F362A7">
      <w:pPr>
        <w:pStyle w:val="a"/>
      </w:pPr>
      <w:r>
        <w:t>место рождения;</w:t>
      </w:r>
    </w:p>
    <w:p w14:paraId="3B80E0CB" w14:textId="77777777" w:rsidR="00F362A7" w:rsidRPr="006B34D3" w:rsidRDefault="00F362A7" w:rsidP="00F362A7">
      <w:pPr>
        <w:pStyle w:val="a"/>
      </w:pPr>
      <w:r>
        <w:t>статус архивации;</w:t>
      </w:r>
    </w:p>
    <w:p w14:paraId="5A3CAEF3" w14:textId="77777777" w:rsidR="00F362A7" w:rsidRPr="006B34D3" w:rsidRDefault="00F362A7" w:rsidP="00F362A7">
      <w:pPr>
        <w:pStyle w:val="a"/>
      </w:pPr>
      <w:r>
        <w:t>откуда узнал;</w:t>
      </w:r>
    </w:p>
    <w:p w14:paraId="65108CFF" w14:textId="77777777" w:rsidR="00F362A7" w:rsidRPr="006B34D3" w:rsidRDefault="00F362A7" w:rsidP="00F362A7">
      <w:pPr>
        <w:pStyle w:val="a"/>
      </w:pPr>
      <w:r>
        <w:t>адрес электронной почты;</w:t>
      </w:r>
    </w:p>
    <w:p w14:paraId="46FE01FB" w14:textId="77777777" w:rsidR="00F362A7" w:rsidRPr="006B34D3" w:rsidRDefault="00F362A7" w:rsidP="00F362A7">
      <w:pPr>
        <w:pStyle w:val="a"/>
      </w:pPr>
      <w:r>
        <w:t>комментарий;</w:t>
      </w:r>
    </w:p>
    <w:p w14:paraId="199ED0E1" w14:textId="77777777" w:rsidR="00F362A7" w:rsidRDefault="00F362A7" w:rsidP="00F362A7">
      <w:pPr>
        <w:pStyle w:val="a"/>
      </w:pPr>
      <w:r>
        <w:t>баланс;</w:t>
      </w:r>
    </w:p>
    <w:p w14:paraId="7CC00148" w14:textId="77777777" w:rsidR="00F362A7" w:rsidRPr="006B34D3" w:rsidRDefault="00F362A7" w:rsidP="00F362A7">
      <w:pPr>
        <w:pStyle w:val="a"/>
      </w:pPr>
      <w:r>
        <w:t>постоянная скидка.</w:t>
      </w:r>
    </w:p>
    <w:p w14:paraId="6CFE142D" w14:textId="77777777" w:rsidR="00F362A7" w:rsidRPr="006B34D3" w:rsidRDefault="00F362A7" w:rsidP="00F15685">
      <w:pPr>
        <w:pStyle w:val="1f"/>
      </w:pPr>
      <w:r w:rsidRPr="006B34D3">
        <w:t xml:space="preserve">О </w:t>
      </w:r>
      <w:r>
        <w:t>визитах</w:t>
      </w:r>
      <w:r w:rsidRPr="006B34D3">
        <w:t>:</w:t>
      </w:r>
    </w:p>
    <w:p w14:paraId="7B476E76" w14:textId="6521EC02" w:rsidR="000C0007" w:rsidRDefault="000C0007" w:rsidP="00F362A7">
      <w:pPr>
        <w:pStyle w:val="a"/>
      </w:pPr>
      <w:r>
        <w:t>пациент;</w:t>
      </w:r>
    </w:p>
    <w:p w14:paraId="6A58E746" w14:textId="1FC8F40E" w:rsidR="00F362A7" w:rsidRPr="006B34D3" w:rsidRDefault="00F362A7" w:rsidP="00F362A7">
      <w:pPr>
        <w:pStyle w:val="a"/>
      </w:pPr>
      <w:r>
        <w:t>дата</w:t>
      </w:r>
      <w:r w:rsidRPr="006B34D3">
        <w:t>;</w:t>
      </w:r>
    </w:p>
    <w:p w14:paraId="6FAD5C0B" w14:textId="77777777" w:rsidR="00F362A7" w:rsidRDefault="00F362A7" w:rsidP="00F362A7">
      <w:pPr>
        <w:pStyle w:val="a"/>
      </w:pPr>
      <w:r>
        <w:t>статус первичности;</w:t>
      </w:r>
    </w:p>
    <w:p w14:paraId="68B0F63F" w14:textId="616805DB" w:rsidR="00F362A7" w:rsidRDefault="00F362A7" w:rsidP="00F362A7">
      <w:pPr>
        <w:pStyle w:val="a"/>
      </w:pPr>
      <w:r>
        <w:t>причина;</w:t>
      </w:r>
    </w:p>
    <w:p w14:paraId="6EB5896F" w14:textId="0CE665F6" w:rsidR="000C0007" w:rsidRDefault="000C0007" w:rsidP="00F362A7">
      <w:pPr>
        <w:pStyle w:val="a"/>
      </w:pPr>
      <w:r>
        <w:t>посещённые врачи;</w:t>
      </w:r>
    </w:p>
    <w:p w14:paraId="67E3D096" w14:textId="77777777" w:rsidR="00F362A7" w:rsidRDefault="00F362A7" w:rsidP="00F362A7">
      <w:pPr>
        <w:pStyle w:val="a"/>
      </w:pPr>
      <w:r>
        <w:t>комментарий;</w:t>
      </w:r>
    </w:p>
    <w:p w14:paraId="29C5F471" w14:textId="77777777" w:rsidR="00F362A7" w:rsidRPr="006B34D3" w:rsidRDefault="00F362A7" w:rsidP="00F362A7">
      <w:pPr>
        <w:pStyle w:val="a"/>
      </w:pPr>
      <w:r>
        <w:t>статус.</w:t>
      </w:r>
      <w:r w:rsidRPr="006B34D3">
        <w:t xml:space="preserve"> </w:t>
      </w:r>
    </w:p>
    <w:p w14:paraId="2C13E200" w14:textId="77777777" w:rsidR="00F15685" w:rsidRDefault="00F15685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br w:type="page"/>
      </w:r>
    </w:p>
    <w:p w14:paraId="2A3F66BF" w14:textId="728D26BC" w:rsidR="00F362A7" w:rsidRPr="006B34D3" w:rsidRDefault="00F362A7" w:rsidP="00F15685">
      <w:pPr>
        <w:pStyle w:val="1f"/>
      </w:pPr>
      <w:r w:rsidRPr="006B34D3">
        <w:lastRenderedPageBreak/>
        <w:t xml:space="preserve">О </w:t>
      </w:r>
      <w:r>
        <w:t>сотрудниках</w:t>
      </w:r>
      <w:r w:rsidRPr="006B34D3">
        <w:t>:</w:t>
      </w:r>
    </w:p>
    <w:p w14:paraId="5D55831A" w14:textId="77777777" w:rsidR="00F362A7" w:rsidRDefault="00F362A7" w:rsidP="00F362A7">
      <w:pPr>
        <w:pStyle w:val="a"/>
      </w:pPr>
      <w:r>
        <w:t>ФИО</w:t>
      </w:r>
      <w:r w:rsidRPr="006B34D3">
        <w:t>;</w:t>
      </w:r>
    </w:p>
    <w:p w14:paraId="349374DB" w14:textId="77777777" w:rsidR="00F362A7" w:rsidRDefault="00F362A7" w:rsidP="00F362A7">
      <w:pPr>
        <w:pStyle w:val="a"/>
      </w:pPr>
      <w:r>
        <w:t>Дата рождения;</w:t>
      </w:r>
    </w:p>
    <w:p w14:paraId="17F6CB6E" w14:textId="77777777" w:rsidR="00F362A7" w:rsidRDefault="00F362A7" w:rsidP="00F362A7">
      <w:pPr>
        <w:pStyle w:val="a"/>
      </w:pPr>
      <w:r>
        <w:t>должность;</w:t>
      </w:r>
    </w:p>
    <w:p w14:paraId="7A0B353A" w14:textId="67CB6C35" w:rsidR="000C0007" w:rsidRDefault="00F362A7" w:rsidP="00EC57A6">
      <w:pPr>
        <w:pStyle w:val="a"/>
      </w:pPr>
      <w:r>
        <w:t>контактные данные</w:t>
      </w:r>
      <w:r w:rsidR="000C0007">
        <w:t>.</w:t>
      </w:r>
    </w:p>
    <w:p w14:paraId="573731C2" w14:textId="15BA4D94" w:rsidR="000C0007" w:rsidRDefault="000C0007" w:rsidP="000C0007">
      <w:pPr>
        <w:pStyle w:val="a"/>
      </w:pPr>
      <w:r>
        <w:t>логин;</w:t>
      </w:r>
    </w:p>
    <w:p w14:paraId="7B7CD436" w14:textId="33863455" w:rsidR="000C0007" w:rsidRDefault="000C0007" w:rsidP="000C0007">
      <w:pPr>
        <w:pStyle w:val="a"/>
      </w:pPr>
      <w:r>
        <w:t>пароль;</w:t>
      </w:r>
    </w:p>
    <w:p w14:paraId="75A9C8BD" w14:textId="00DB580E" w:rsidR="00F15685" w:rsidRPr="00F15685" w:rsidRDefault="000C0007" w:rsidP="00F15685">
      <w:pPr>
        <w:pStyle w:val="a"/>
      </w:pPr>
      <w:r>
        <w:t>права доступа.</w:t>
      </w:r>
    </w:p>
    <w:p w14:paraId="4441C5C1" w14:textId="7E614BE7" w:rsidR="00F362A7" w:rsidRPr="006B34D3" w:rsidRDefault="00F362A7" w:rsidP="00F15685">
      <w:pPr>
        <w:pStyle w:val="1f"/>
      </w:pPr>
      <w:r w:rsidRPr="006B34D3">
        <w:t>О</w:t>
      </w:r>
      <w:r>
        <w:t>б</w:t>
      </w:r>
      <w:r w:rsidRPr="006B34D3">
        <w:t xml:space="preserve"> </w:t>
      </w:r>
      <w:r>
        <w:t>услугах</w:t>
      </w:r>
      <w:r w:rsidRPr="006B34D3">
        <w:t>:</w:t>
      </w:r>
    </w:p>
    <w:p w14:paraId="2A4C5DD9" w14:textId="77777777" w:rsidR="00F362A7" w:rsidRDefault="00F362A7" w:rsidP="00F362A7">
      <w:pPr>
        <w:pStyle w:val="a"/>
      </w:pPr>
      <w:r>
        <w:t>цена</w:t>
      </w:r>
      <w:r w:rsidRPr="006B34D3">
        <w:t>;</w:t>
      </w:r>
    </w:p>
    <w:p w14:paraId="4EB9146A" w14:textId="77777777" w:rsidR="00F362A7" w:rsidRDefault="00F362A7" w:rsidP="00F362A7">
      <w:pPr>
        <w:pStyle w:val="a"/>
      </w:pPr>
      <w:r>
        <w:t>наименование;</w:t>
      </w:r>
    </w:p>
    <w:p w14:paraId="2D510465" w14:textId="1357BA16" w:rsidR="00F362A7" w:rsidRDefault="00F362A7" w:rsidP="00F362A7">
      <w:pPr>
        <w:pStyle w:val="a"/>
      </w:pPr>
      <w:r>
        <w:t>группа.</w:t>
      </w:r>
    </w:p>
    <w:p w14:paraId="0A40772A" w14:textId="61ED90D9" w:rsidR="00B27C37" w:rsidRPr="006B34D3" w:rsidRDefault="00B27C37" w:rsidP="00F15685">
      <w:pPr>
        <w:pStyle w:val="1f"/>
      </w:pPr>
      <w:r w:rsidRPr="006B34D3">
        <w:t xml:space="preserve">О </w:t>
      </w:r>
      <w:r>
        <w:t>предоставленных услугах</w:t>
      </w:r>
      <w:r w:rsidRPr="006B34D3">
        <w:t>:</w:t>
      </w:r>
    </w:p>
    <w:p w14:paraId="66284977" w14:textId="7C9EEEC5" w:rsidR="00B27C37" w:rsidRDefault="00B27C37" w:rsidP="00B27C37">
      <w:pPr>
        <w:pStyle w:val="a"/>
      </w:pPr>
      <w:r>
        <w:t>услуга;</w:t>
      </w:r>
    </w:p>
    <w:p w14:paraId="329757D0" w14:textId="4E4AE4E2" w:rsidR="00B27C37" w:rsidRDefault="00B27C37" w:rsidP="00B27C37">
      <w:pPr>
        <w:pStyle w:val="a"/>
      </w:pPr>
      <w:r>
        <w:t>фактическая цена;</w:t>
      </w:r>
    </w:p>
    <w:p w14:paraId="278A9345" w14:textId="7C21CCAF" w:rsidR="00B27C37" w:rsidRDefault="00B27C37" w:rsidP="00B27C37">
      <w:pPr>
        <w:pStyle w:val="a"/>
      </w:pPr>
      <w:r>
        <w:t>посещение, в которое услуга оказана.</w:t>
      </w:r>
    </w:p>
    <w:p w14:paraId="49DF5AB1" w14:textId="5D5FBDBB" w:rsidR="00B27C37" w:rsidRPr="006B34D3" w:rsidRDefault="00B27C37" w:rsidP="00F15685">
      <w:pPr>
        <w:pStyle w:val="1f"/>
      </w:pPr>
      <w:r w:rsidRPr="006B34D3">
        <w:t>О</w:t>
      </w:r>
      <w:r>
        <w:t xml:space="preserve"> товарах</w:t>
      </w:r>
      <w:r w:rsidRPr="006B34D3">
        <w:t>:</w:t>
      </w:r>
    </w:p>
    <w:p w14:paraId="18A70CD3" w14:textId="77777777" w:rsidR="00B27C37" w:rsidRDefault="00B27C37" w:rsidP="00B27C37">
      <w:pPr>
        <w:pStyle w:val="a"/>
      </w:pPr>
      <w:r>
        <w:t>цена</w:t>
      </w:r>
      <w:r w:rsidRPr="006B34D3">
        <w:t>;</w:t>
      </w:r>
    </w:p>
    <w:p w14:paraId="5BA3A9EE" w14:textId="77777777" w:rsidR="00B27C37" w:rsidRDefault="00B27C37" w:rsidP="00B27C37">
      <w:pPr>
        <w:pStyle w:val="a"/>
      </w:pPr>
      <w:r>
        <w:t>наименование;</w:t>
      </w:r>
    </w:p>
    <w:p w14:paraId="30BB00E7" w14:textId="60345526" w:rsidR="00B27C37" w:rsidRDefault="00B27C37" w:rsidP="00B27C37">
      <w:pPr>
        <w:pStyle w:val="a"/>
      </w:pPr>
      <w:r>
        <w:t>группа;</w:t>
      </w:r>
    </w:p>
    <w:p w14:paraId="52B38C1D" w14:textId="31EBDF74" w:rsidR="00B27C37" w:rsidRDefault="00B27C37" w:rsidP="00B27C37">
      <w:pPr>
        <w:pStyle w:val="a"/>
      </w:pPr>
      <w:r>
        <w:t>количество.</w:t>
      </w:r>
    </w:p>
    <w:p w14:paraId="72E4D0D1" w14:textId="1BC920AB" w:rsidR="00B27C37" w:rsidRPr="006B34D3" w:rsidRDefault="00B27C37" w:rsidP="00F15685">
      <w:pPr>
        <w:pStyle w:val="1f"/>
      </w:pPr>
      <w:r w:rsidRPr="006B34D3">
        <w:t>О</w:t>
      </w:r>
      <w:r>
        <w:t xml:space="preserve"> проданных</w:t>
      </w:r>
      <w:r w:rsidRPr="006B34D3">
        <w:t xml:space="preserve"> </w:t>
      </w:r>
      <w:r>
        <w:t>товарах</w:t>
      </w:r>
      <w:r w:rsidRPr="006B34D3">
        <w:t>:</w:t>
      </w:r>
    </w:p>
    <w:p w14:paraId="4F2BD16B" w14:textId="1CCCFF46" w:rsidR="00B27C37" w:rsidRDefault="00B27C37" w:rsidP="00B27C37">
      <w:pPr>
        <w:pStyle w:val="a"/>
      </w:pPr>
      <w:r>
        <w:t>товар</w:t>
      </w:r>
      <w:r w:rsidRPr="006B34D3">
        <w:t>;</w:t>
      </w:r>
    </w:p>
    <w:p w14:paraId="5F0DDA80" w14:textId="47F595DA" w:rsidR="00B27C37" w:rsidRDefault="00B27C37" w:rsidP="00B27C37">
      <w:pPr>
        <w:pStyle w:val="a"/>
      </w:pPr>
      <w:r>
        <w:t>клиент;</w:t>
      </w:r>
    </w:p>
    <w:p w14:paraId="3184382B" w14:textId="4488B267" w:rsidR="00B27C37" w:rsidRDefault="00B27C37" w:rsidP="00B27C37">
      <w:pPr>
        <w:pStyle w:val="a"/>
      </w:pPr>
      <w:r>
        <w:t>фактическая цена;</w:t>
      </w:r>
    </w:p>
    <w:p w14:paraId="4B3101B8" w14:textId="03735DE3" w:rsidR="00B27C37" w:rsidRDefault="00B27C37" w:rsidP="00B27C37">
      <w:pPr>
        <w:pStyle w:val="a"/>
      </w:pPr>
      <w:r>
        <w:t>дата продажи;</w:t>
      </w:r>
    </w:p>
    <w:p w14:paraId="7BE58296" w14:textId="3ADA613A" w:rsidR="00B27C37" w:rsidRDefault="00B27C37" w:rsidP="00B27C37">
      <w:pPr>
        <w:pStyle w:val="a"/>
      </w:pPr>
      <w:r>
        <w:t>факт использования дисконтной карты;</w:t>
      </w:r>
    </w:p>
    <w:p w14:paraId="5A2A4742" w14:textId="260C21AD" w:rsidR="00B27C37" w:rsidRPr="006B34D3" w:rsidRDefault="00B27C37" w:rsidP="00F15685">
      <w:pPr>
        <w:pStyle w:val="1f"/>
      </w:pPr>
      <w:r>
        <w:t>О</w:t>
      </w:r>
      <w:r w:rsidRPr="006B34D3">
        <w:t xml:space="preserve"> </w:t>
      </w:r>
      <w:r>
        <w:t>дисконтных картах</w:t>
      </w:r>
      <w:r w:rsidRPr="006B34D3">
        <w:t>:</w:t>
      </w:r>
    </w:p>
    <w:p w14:paraId="22FCA644" w14:textId="66F9FD88" w:rsidR="00B27C37" w:rsidRDefault="00B27C37" w:rsidP="00B27C37">
      <w:pPr>
        <w:pStyle w:val="a"/>
      </w:pPr>
      <w:r>
        <w:t>клиент</w:t>
      </w:r>
      <w:r w:rsidRPr="006B34D3">
        <w:t>;</w:t>
      </w:r>
    </w:p>
    <w:p w14:paraId="3225D501" w14:textId="1361EDD0" w:rsidR="00B27C37" w:rsidRDefault="00B27C37" w:rsidP="00EC57A6">
      <w:pPr>
        <w:pStyle w:val="a"/>
      </w:pPr>
      <w:r>
        <w:t>размер скидки.</w:t>
      </w:r>
    </w:p>
    <w:p w14:paraId="54283DFB" w14:textId="5EC1B6C7" w:rsidR="00B27C37" w:rsidRPr="006B34D3" w:rsidRDefault="00B27C37" w:rsidP="00F15685">
      <w:pPr>
        <w:pStyle w:val="1f"/>
      </w:pPr>
      <w:r>
        <w:lastRenderedPageBreak/>
        <w:t>О</w:t>
      </w:r>
      <w:r w:rsidRPr="006B34D3">
        <w:t xml:space="preserve"> </w:t>
      </w:r>
      <w:r>
        <w:t>транзакциях</w:t>
      </w:r>
      <w:r w:rsidRPr="006B34D3">
        <w:t>:</w:t>
      </w:r>
    </w:p>
    <w:p w14:paraId="26DE990E" w14:textId="77777777" w:rsidR="00B27C37" w:rsidRDefault="00B27C37" w:rsidP="00B27C37">
      <w:pPr>
        <w:pStyle w:val="a"/>
      </w:pPr>
      <w:r>
        <w:t>клиент</w:t>
      </w:r>
      <w:r w:rsidRPr="006B34D3">
        <w:t>;</w:t>
      </w:r>
    </w:p>
    <w:p w14:paraId="2C26D46F" w14:textId="5435753D" w:rsidR="00F362A7" w:rsidRPr="00F15685" w:rsidRDefault="00936FBA" w:rsidP="00F362A7">
      <w:pPr>
        <w:pStyle w:val="a"/>
      </w:pPr>
      <w:r>
        <w:t>изменение баланса.</w:t>
      </w:r>
    </w:p>
    <w:p w14:paraId="68B08016" w14:textId="77777777" w:rsidR="00F362A7" w:rsidRDefault="00F362A7" w:rsidP="00F362A7">
      <w:pPr>
        <w:pStyle w:val="11"/>
      </w:pPr>
      <w:bookmarkStart w:id="8" w:name="_Toc58977763"/>
      <w:r>
        <w:t>Модель приложения</w:t>
      </w:r>
      <w:bookmarkEnd w:id="8"/>
    </w:p>
    <w:p w14:paraId="562EBD0F" w14:textId="34BB5C29" w:rsidR="00F362A7" w:rsidRPr="00F15685" w:rsidRDefault="00F362A7" w:rsidP="00F15685">
      <w:pPr>
        <w:pStyle w:val="1f"/>
      </w:pPr>
      <w:commentRangeStart w:id="9"/>
      <w:r w:rsidRPr="00776736">
        <w:t xml:space="preserve">Функциональная </w:t>
      </w:r>
      <w:commentRangeEnd w:id="9"/>
      <w:r w:rsidR="00F15685">
        <w:rPr>
          <w:rStyle w:val="afff0"/>
          <w:rFonts w:eastAsia="Times New Roman"/>
          <w:color w:val="auto"/>
          <w:lang w:eastAsia="ru-RU"/>
        </w:rPr>
        <w:commentReference w:id="9"/>
      </w:r>
      <w:r w:rsidRPr="00776736">
        <w:t>модель поведения приложения должна соответствовать модели на рисунках</w:t>
      </w:r>
      <w:r w:rsidR="00936FBA" w:rsidRPr="00936FBA">
        <w:t xml:space="preserve"> </w:t>
      </w:r>
      <w:r w:rsidR="00936FBA" w:rsidRPr="00936FBA">
        <w:rPr>
          <w:highlight w:val="yellow"/>
        </w:rPr>
        <w:t>%</w:t>
      </w:r>
      <w:r w:rsidR="00936FBA" w:rsidRPr="00936FBA">
        <w:rPr>
          <w:highlight w:val="yellow"/>
          <w:lang w:val="en-US"/>
        </w:rPr>
        <w:t>number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of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picture</w:t>
      </w:r>
      <w:r w:rsidR="00936FBA" w:rsidRPr="00936FBA">
        <w:rPr>
          <w:highlight w:val="yellow"/>
        </w:rPr>
        <w:t>%</w:t>
      </w:r>
      <w:r w:rsidR="00936FBA">
        <w:t>.</w:t>
      </w:r>
    </w:p>
    <w:p w14:paraId="5A17C5F5" w14:textId="7CEC5967" w:rsidR="00F362A7" w:rsidRDefault="00F362A7" w:rsidP="00F15685">
      <w:pPr>
        <w:pStyle w:val="1f"/>
      </w:pPr>
      <w:r w:rsidRPr="00776736">
        <w:t xml:space="preserve">Модель поведения пользователей должна соответствовать модели, представленной на рисунке </w:t>
      </w:r>
      <w:r w:rsidR="00936FBA" w:rsidRPr="00936FBA">
        <w:rPr>
          <w:highlight w:val="yellow"/>
        </w:rPr>
        <w:t>%</w:t>
      </w:r>
      <w:r w:rsidR="00936FBA" w:rsidRPr="00936FBA">
        <w:rPr>
          <w:highlight w:val="yellow"/>
          <w:lang w:val="en-US"/>
        </w:rPr>
        <w:t>number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of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picture</w:t>
      </w:r>
      <w:r w:rsidR="00936FBA" w:rsidRPr="00936FBA">
        <w:rPr>
          <w:highlight w:val="yellow"/>
        </w:rPr>
        <w:t>%</w:t>
      </w:r>
      <w:r w:rsidR="00936FBA">
        <w:t>.</w:t>
      </w:r>
    </w:p>
    <w:p w14:paraId="5D123C37" w14:textId="303F8CF6" w:rsidR="00F362A7" w:rsidRDefault="00F362A7" w:rsidP="00F15685">
      <w:pPr>
        <w:pStyle w:val="1f"/>
      </w:pPr>
      <w:r w:rsidRPr="007B09B1">
        <w:t xml:space="preserve">Модель базы данных должна соответствовать модели на рисунке </w:t>
      </w:r>
      <w:r w:rsidR="00936FBA" w:rsidRPr="00936FBA">
        <w:rPr>
          <w:highlight w:val="yellow"/>
        </w:rPr>
        <w:t>%</w:t>
      </w:r>
      <w:r w:rsidR="00936FBA" w:rsidRPr="00936FBA">
        <w:rPr>
          <w:highlight w:val="yellow"/>
          <w:lang w:val="en-US"/>
        </w:rPr>
        <w:t>number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of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picture</w:t>
      </w:r>
      <w:r w:rsidR="00936FBA" w:rsidRPr="00936FBA">
        <w:rPr>
          <w:highlight w:val="yellow"/>
        </w:rPr>
        <w:t>%</w:t>
      </w:r>
      <w:proofErr w:type="gramStart"/>
      <w:r w:rsidR="00936FBA">
        <w:t>.</w:t>
      </w:r>
      <w:proofErr w:type="gramEnd"/>
      <w:r w:rsidRPr="007B09B1">
        <w:t xml:space="preserve"> и в таблицах </w:t>
      </w:r>
      <w:r w:rsidR="00936FBA" w:rsidRPr="00936FBA">
        <w:rPr>
          <w:highlight w:val="yellow"/>
        </w:rPr>
        <w:t>%</w:t>
      </w:r>
      <w:r w:rsidR="00936FBA" w:rsidRPr="00936FBA">
        <w:rPr>
          <w:highlight w:val="yellow"/>
          <w:lang w:val="en-US"/>
        </w:rPr>
        <w:t>number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of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picture</w:t>
      </w:r>
      <w:r w:rsidR="00936FBA" w:rsidRPr="00936FBA">
        <w:rPr>
          <w:highlight w:val="yellow"/>
        </w:rPr>
        <w:t>%</w:t>
      </w:r>
      <w:r w:rsidR="00936FBA">
        <w:t>.</w:t>
      </w:r>
    </w:p>
    <w:p w14:paraId="1F9CFF9F" w14:textId="58FC781E" w:rsidR="00F362A7" w:rsidRDefault="00F362A7" w:rsidP="00F362A7">
      <w:pPr>
        <w:pStyle w:val="11"/>
      </w:pPr>
      <w:bookmarkStart w:id="10" w:name="_Toc58977764"/>
      <w:r>
        <w:t>Эргономические и технико-эстетические требования</w:t>
      </w:r>
      <w:bookmarkEnd w:id="10"/>
    </w:p>
    <w:p w14:paraId="650730FB" w14:textId="77777777" w:rsidR="00F362A7" w:rsidRDefault="00F362A7" w:rsidP="00F15685">
      <w:pPr>
        <w:pStyle w:val="1f"/>
      </w:pPr>
      <w:r>
        <w:t xml:space="preserve">При проектировании форм необходимо стремиться к использованию ограниченного </w:t>
      </w:r>
      <w:r w:rsidRPr="00754262">
        <w:t>набора цветов и уделять внимание их правильному сочетанию. По возможности должны использоваться системные цвета и свойственные системе элементы управления.</w:t>
      </w:r>
      <w:r>
        <w:t xml:space="preserve"> Набор из трёх цветов продиктован основными цветами логотипа стоматологической клиники.</w:t>
      </w:r>
    </w:p>
    <w:p w14:paraId="5FEEEC31" w14:textId="7B02EE38" w:rsidR="00BB0636" w:rsidRDefault="00F362A7" w:rsidP="00F15685">
      <w:pPr>
        <w:pStyle w:val="1f"/>
      </w:pPr>
      <w:r>
        <w:t>При неправильно веденных данных пользователю должно быть показано диалоговое окно с ошибкой (язык ошибки в данном случае может быть русским или английским).</w:t>
      </w:r>
    </w:p>
    <w:p w14:paraId="739D779E" w14:textId="6C63A567" w:rsidR="00F362A7" w:rsidRPr="00BB0636" w:rsidRDefault="00BB0636" w:rsidP="00BB0636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br w:type="page"/>
      </w:r>
    </w:p>
    <w:p w14:paraId="13ACAC91" w14:textId="77777777" w:rsidR="00F15685" w:rsidRDefault="00F15685" w:rsidP="00F15685">
      <w:pPr>
        <w:pStyle w:val="11"/>
      </w:pPr>
      <w:bookmarkStart w:id="11" w:name="_Toc58977766"/>
      <w:r>
        <w:lastRenderedPageBreak/>
        <w:t>Структура системы</w:t>
      </w:r>
      <w:bookmarkEnd w:id="11"/>
    </w:p>
    <w:p w14:paraId="4956DE44" w14:textId="6B057569" w:rsidR="00BB0636" w:rsidRDefault="00BB0636" w:rsidP="00F15685">
      <w:pPr>
        <w:pStyle w:val="affff9"/>
      </w:pPr>
      <w:r w:rsidRPr="00436CFE">
        <w:rPr>
          <w:highlight w:val="yellow"/>
        </w:rPr>
        <w:t xml:space="preserve">Серверный компоненты системы должны иметь возможность быть установленными как централизованно на одной машине, так </w:t>
      </w:r>
      <w:proofErr w:type="spellStart"/>
      <w:r w:rsidRPr="00436CFE">
        <w:rPr>
          <w:highlight w:val="yellow"/>
        </w:rPr>
        <w:t>распределённо</w:t>
      </w:r>
      <w:proofErr w:type="spellEnd"/>
      <w:r w:rsidRPr="00436CFE">
        <w:rPr>
          <w:highlight w:val="yellow"/>
        </w:rPr>
        <w:t xml:space="preserve"> на несколько машин внутри сети.</w:t>
      </w:r>
      <w:r>
        <w:t xml:space="preserve"> </w:t>
      </w:r>
    </w:p>
    <w:p w14:paraId="754EA642" w14:textId="60E4ECA2" w:rsidR="00F15685" w:rsidRDefault="00795EA2" w:rsidP="00F15685">
      <w:pPr>
        <w:pStyle w:val="affff9"/>
      </w:pPr>
      <w:r>
        <w:t>Система должна включать в себя следующие компоненты (подсистемы):</w:t>
      </w:r>
    </w:p>
    <w:p w14:paraId="45EB99CD" w14:textId="5B13BC3D" w:rsidR="00BB0636" w:rsidRDefault="00795EA2" w:rsidP="00795EA2">
      <w:pPr>
        <w:pStyle w:val="affff9"/>
        <w:numPr>
          <w:ilvl w:val="0"/>
          <w:numId w:val="11"/>
        </w:numPr>
      </w:pPr>
      <w:r>
        <w:t xml:space="preserve">клиентского интерфейса – предоставление </w:t>
      </w:r>
      <w:r>
        <w:rPr>
          <w:lang w:val="en-US"/>
        </w:rPr>
        <w:t>GUI</w:t>
      </w:r>
      <w:r w:rsidRPr="00795EA2">
        <w:t xml:space="preserve"> </w:t>
      </w:r>
      <w:r>
        <w:t>для пользователей системы.</w:t>
      </w:r>
    </w:p>
    <w:p w14:paraId="6F884D8B" w14:textId="10BA94A3" w:rsidR="00795EA2" w:rsidRPr="00BB0636" w:rsidRDefault="00BB0636" w:rsidP="00BB0636">
      <w:pPr>
        <w:rPr>
          <w:rFonts w:eastAsia="Arial"/>
          <w:color w:val="000000"/>
          <w:sz w:val="28"/>
          <w:szCs w:val="24"/>
          <w:lang w:eastAsia="en-US"/>
        </w:rPr>
      </w:pPr>
      <w:r>
        <w:br w:type="page"/>
      </w:r>
    </w:p>
    <w:p w14:paraId="6BE7F9ED" w14:textId="4915FDE2" w:rsidR="00F362A7" w:rsidRDefault="00F362A7" w:rsidP="00F362A7">
      <w:pPr>
        <w:pStyle w:val="11"/>
      </w:pPr>
      <w:bookmarkStart w:id="12" w:name="_Toc58977765"/>
      <w:r>
        <w:lastRenderedPageBreak/>
        <w:t xml:space="preserve">Требования к информационному обмену между компонентами </w:t>
      </w:r>
      <w:bookmarkEnd w:id="12"/>
      <w:r w:rsidR="0064487D">
        <w:t>системы</w:t>
      </w:r>
    </w:p>
    <w:p w14:paraId="5494A17A" w14:textId="6548D833" w:rsidR="00BB0636" w:rsidRPr="00436CFE" w:rsidRDefault="00BB0636" w:rsidP="00F15685">
      <w:pPr>
        <w:pStyle w:val="1f"/>
        <w:rPr>
          <w:highlight w:val="yellow"/>
        </w:rPr>
      </w:pPr>
      <w:r w:rsidRPr="00436CFE">
        <w:rPr>
          <w:highlight w:val="yellow"/>
        </w:rPr>
        <w:t xml:space="preserve">Для взаимодействия компонентов системы на сетевом уровне должен использоваться протокол </w:t>
      </w:r>
      <w:r w:rsidRPr="00436CFE">
        <w:rPr>
          <w:highlight w:val="yellow"/>
          <w:lang w:val="en-US"/>
        </w:rPr>
        <w:t>IP</w:t>
      </w:r>
      <w:r w:rsidRPr="00436CFE">
        <w:rPr>
          <w:highlight w:val="yellow"/>
        </w:rPr>
        <w:t>.</w:t>
      </w:r>
    </w:p>
    <w:p w14:paraId="71B384E0" w14:textId="429D90C7" w:rsidR="00EC57A6" w:rsidRDefault="00073329" w:rsidP="00F15685">
      <w:pPr>
        <w:pStyle w:val="1f"/>
      </w:pPr>
      <w:r w:rsidRPr="00436CFE">
        <w:rPr>
          <w:highlight w:val="yellow"/>
        </w:rPr>
        <w:t xml:space="preserve">Схема информационного обмена между компонентами </w:t>
      </w:r>
      <w:r w:rsidR="0064487D" w:rsidRPr="00436CFE">
        <w:rPr>
          <w:highlight w:val="yellow"/>
        </w:rPr>
        <w:t>системы</w:t>
      </w:r>
      <w:r w:rsidRPr="00436CFE">
        <w:rPr>
          <w:highlight w:val="yellow"/>
        </w:rPr>
        <w:t xml:space="preserve"> описана в таблице А1.</w:t>
      </w:r>
    </w:p>
    <w:p w14:paraId="7945F10F" w14:textId="328296B7" w:rsidR="00073329" w:rsidRDefault="00073329" w:rsidP="00F15685">
      <w:pPr>
        <w:pStyle w:val="1f"/>
      </w:pPr>
      <w:r>
        <w:t xml:space="preserve">Таблица А1 – </w:t>
      </w:r>
      <w:r w:rsidR="00EC57A6">
        <w:t>схема информационного обмена компонентов.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49"/>
        <w:gridCol w:w="1820"/>
        <w:gridCol w:w="1557"/>
        <w:gridCol w:w="1925"/>
        <w:gridCol w:w="1694"/>
      </w:tblGrid>
      <w:tr w:rsidR="00EC57A6" w14:paraId="05757A5D" w14:textId="77777777" w:rsidTr="00EC57A6">
        <w:tc>
          <w:tcPr>
            <w:tcW w:w="2467" w:type="dxa"/>
          </w:tcPr>
          <w:p w14:paraId="5389FFC9" w14:textId="38D25368" w:rsidR="00EC57A6" w:rsidRPr="00EC57A6" w:rsidRDefault="00EC57A6" w:rsidP="00BB0636">
            <w:pPr>
              <w:pStyle w:val="1f"/>
              <w:ind w:firstLine="0"/>
              <w:rPr>
                <w:i/>
              </w:rPr>
            </w:pPr>
            <w:r>
              <w:t>Запрашивающий</w:t>
            </w:r>
            <w:r w:rsidRPr="00EC57A6">
              <w:t xml:space="preserve"> </w:t>
            </w:r>
            <w:r>
              <w:t xml:space="preserve">модуль </w:t>
            </w:r>
            <m:oMath>
              <m:r>
                <w:rPr>
                  <w:rFonts w:ascii="Cambria Math" w:hAnsi="Cambria Math"/>
                </w:rPr>
                <m:t>→</m:t>
              </m:r>
            </m:oMath>
          </w:p>
          <w:p w14:paraId="387AAB54" w14:textId="4FCAC514" w:rsidR="00EC57A6" w:rsidRPr="00EC57A6" w:rsidRDefault="00EC57A6" w:rsidP="00BB0636">
            <w:pPr>
              <w:pStyle w:val="1f"/>
              <w:ind w:firstLine="0"/>
            </w:pPr>
            <w:r>
              <w:t>Отвечающий модуль</w:t>
            </w:r>
            <w:r w:rsidRPr="00EC57A6">
              <w:t xml:space="preserve"> </w:t>
            </w:r>
            <m:oMath>
              <m:r>
                <w:rPr>
                  <w:rFonts w:ascii="Cambria Math" w:hAnsi="Cambria Math"/>
                </w:rPr>
                <m:t>↓</m:t>
              </m:r>
            </m:oMath>
          </w:p>
        </w:tc>
        <w:tc>
          <w:tcPr>
            <w:tcW w:w="1923" w:type="dxa"/>
          </w:tcPr>
          <w:p w14:paraId="550B816B" w14:textId="79F56F96" w:rsidR="00EC57A6" w:rsidRDefault="00EC57A6" w:rsidP="00BB0636">
            <w:pPr>
              <w:pStyle w:val="1f"/>
              <w:ind w:firstLine="0"/>
            </w:pPr>
            <w:r>
              <w:t>Компонент логирования</w:t>
            </w:r>
          </w:p>
        </w:tc>
        <w:tc>
          <w:tcPr>
            <w:tcW w:w="1349" w:type="dxa"/>
          </w:tcPr>
          <w:p w14:paraId="3570BFC9" w14:textId="05327DEE" w:rsidR="00EC57A6" w:rsidRDefault="00EC57A6" w:rsidP="00BB0636">
            <w:pPr>
              <w:pStyle w:val="1f"/>
              <w:ind w:firstLine="0"/>
            </w:pPr>
            <w:r>
              <w:t>Компонент хранения данных</w:t>
            </w:r>
          </w:p>
        </w:tc>
        <w:tc>
          <w:tcPr>
            <w:tcW w:w="1918" w:type="dxa"/>
          </w:tcPr>
          <w:p w14:paraId="417A5AA9" w14:textId="62D13549" w:rsidR="00EC57A6" w:rsidRDefault="00EC57A6" w:rsidP="00BB0636">
            <w:pPr>
              <w:pStyle w:val="1f"/>
              <w:ind w:firstLine="0"/>
            </w:pPr>
            <w:r>
              <w:t>Компонент прикладного программного интерфейса</w:t>
            </w:r>
          </w:p>
        </w:tc>
        <w:tc>
          <w:tcPr>
            <w:tcW w:w="1688" w:type="dxa"/>
          </w:tcPr>
          <w:p w14:paraId="0DF4DAAB" w14:textId="5EE4C9CD" w:rsidR="00EC57A6" w:rsidRDefault="00EC57A6" w:rsidP="00BB0636">
            <w:pPr>
              <w:pStyle w:val="1f"/>
              <w:ind w:firstLine="0"/>
            </w:pPr>
            <w:r>
              <w:t>Компонент клиентского интерфейса</w:t>
            </w:r>
          </w:p>
        </w:tc>
      </w:tr>
      <w:tr w:rsidR="00EC57A6" w14:paraId="43BAA0CD" w14:textId="77777777" w:rsidTr="00EC57A6">
        <w:tc>
          <w:tcPr>
            <w:tcW w:w="2467" w:type="dxa"/>
          </w:tcPr>
          <w:p w14:paraId="06E3E3A8" w14:textId="1E02AC5B" w:rsidR="00EC57A6" w:rsidRDefault="00EC57A6" w:rsidP="00BB0636">
            <w:pPr>
              <w:pStyle w:val="1f"/>
              <w:ind w:firstLine="0"/>
            </w:pPr>
            <w:r>
              <w:t>Компонент логирования</w:t>
            </w:r>
          </w:p>
        </w:tc>
        <w:tc>
          <w:tcPr>
            <w:tcW w:w="1923" w:type="dxa"/>
          </w:tcPr>
          <w:p w14:paraId="6FA15B67" w14:textId="2FB8CD27" w:rsidR="00EC57A6" w:rsidRPr="00D02BA8" w:rsidRDefault="00EC57A6" w:rsidP="00BB0636">
            <w:pPr>
              <w:pStyle w:val="1f"/>
              <w:ind w:firstLine="0"/>
            </w:pPr>
            <w:r w:rsidRPr="00D02BA8">
              <w:t>-</w:t>
            </w:r>
          </w:p>
        </w:tc>
        <w:tc>
          <w:tcPr>
            <w:tcW w:w="1349" w:type="dxa"/>
          </w:tcPr>
          <w:p w14:paraId="1C3C612D" w14:textId="021E8454" w:rsidR="00EC57A6" w:rsidRPr="00B21895" w:rsidRDefault="00B21895" w:rsidP="00BB0636">
            <w:pPr>
              <w:pStyle w:val="1f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8" w:type="dxa"/>
          </w:tcPr>
          <w:p w14:paraId="5368BE68" w14:textId="551696AC" w:rsidR="00EC57A6" w:rsidRPr="00B21895" w:rsidRDefault="00166A07" w:rsidP="00BB0636">
            <w:pPr>
              <w:pStyle w:val="1f"/>
              <w:ind w:firstLine="0"/>
              <w:rPr>
                <w:lang w:val="en-US"/>
              </w:rPr>
            </w:pPr>
            <w:r w:rsidRPr="00166A07">
              <w:rPr>
                <w:highlight w:val="yellow"/>
                <w:lang w:val="en-US"/>
              </w:rPr>
              <w:t>?</w:t>
            </w:r>
          </w:p>
        </w:tc>
        <w:tc>
          <w:tcPr>
            <w:tcW w:w="1688" w:type="dxa"/>
          </w:tcPr>
          <w:p w14:paraId="745D8B6C" w14:textId="08E85BCE" w:rsidR="00EC57A6" w:rsidRPr="00166A07" w:rsidRDefault="00166A07" w:rsidP="00BB0636">
            <w:pPr>
              <w:pStyle w:val="1f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C57A6" w14:paraId="1E9EB7FB" w14:textId="77777777" w:rsidTr="00EC57A6">
        <w:tc>
          <w:tcPr>
            <w:tcW w:w="2467" w:type="dxa"/>
          </w:tcPr>
          <w:p w14:paraId="69B7A7F8" w14:textId="297DE600" w:rsidR="00EC57A6" w:rsidRDefault="00EC57A6" w:rsidP="00BB0636">
            <w:pPr>
              <w:pStyle w:val="1f"/>
              <w:ind w:firstLine="0"/>
            </w:pPr>
            <w:r>
              <w:t>Компонент хранения данных</w:t>
            </w:r>
          </w:p>
        </w:tc>
        <w:tc>
          <w:tcPr>
            <w:tcW w:w="1923" w:type="dxa"/>
          </w:tcPr>
          <w:p w14:paraId="45B3CA95" w14:textId="27273321" w:rsidR="00EC57A6" w:rsidRPr="00D02BA8" w:rsidRDefault="00166A07" w:rsidP="00BB0636">
            <w:pPr>
              <w:pStyle w:val="1f"/>
              <w:ind w:firstLine="0"/>
              <w:rPr>
                <w:lang w:val="en-US"/>
              </w:rPr>
            </w:pPr>
            <w:r w:rsidRPr="00D02BA8">
              <w:rPr>
                <w:lang w:val="en-US"/>
              </w:rPr>
              <w:t>-</w:t>
            </w:r>
          </w:p>
        </w:tc>
        <w:tc>
          <w:tcPr>
            <w:tcW w:w="1349" w:type="dxa"/>
          </w:tcPr>
          <w:p w14:paraId="1D6F88C7" w14:textId="5FA30B3C" w:rsidR="00EC57A6" w:rsidRDefault="00EC57A6" w:rsidP="00BB0636">
            <w:pPr>
              <w:pStyle w:val="1f"/>
              <w:ind w:firstLine="0"/>
            </w:pPr>
            <w:r>
              <w:t>-</w:t>
            </w:r>
          </w:p>
        </w:tc>
        <w:tc>
          <w:tcPr>
            <w:tcW w:w="1918" w:type="dxa"/>
          </w:tcPr>
          <w:p w14:paraId="5ADEFB2E" w14:textId="5D442371" w:rsidR="00EC57A6" w:rsidRPr="00B21895" w:rsidRDefault="00B21895" w:rsidP="00BB0636">
            <w:pPr>
              <w:pStyle w:val="1f"/>
              <w:ind w:firstLine="0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1688" w:type="dxa"/>
          </w:tcPr>
          <w:p w14:paraId="3756F917" w14:textId="6D087F1B" w:rsidR="00EC57A6" w:rsidRDefault="00EC57A6" w:rsidP="00BB0636">
            <w:pPr>
              <w:pStyle w:val="1f"/>
              <w:ind w:firstLine="0"/>
            </w:pPr>
            <w:r>
              <w:t>-</w:t>
            </w:r>
          </w:p>
        </w:tc>
      </w:tr>
      <w:tr w:rsidR="00EC57A6" w14:paraId="3A4E3321" w14:textId="77777777" w:rsidTr="00EC57A6">
        <w:tc>
          <w:tcPr>
            <w:tcW w:w="2467" w:type="dxa"/>
          </w:tcPr>
          <w:p w14:paraId="4A04DCBE" w14:textId="2204A381" w:rsidR="00EC57A6" w:rsidRDefault="00EC57A6" w:rsidP="00BB0636">
            <w:pPr>
              <w:pStyle w:val="1f"/>
              <w:ind w:firstLine="0"/>
            </w:pPr>
            <w:r>
              <w:t>Компонент прикладного программного интерфейса</w:t>
            </w:r>
          </w:p>
        </w:tc>
        <w:tc>
          <w:tcPr>
            <w:tcW w:w="1923" w:type="dxa"/>
          </w:tcPr>
          <w:p w14:paraId="37954695" w14:textId="293AECA8" w:rsidR="00EC57A6" w:rsidRPr="0064487D" w:rsidRDefault="00166A07" w:rsidP="00BB0636">
            <w:pPr>
              <w:pStyle w:val="1f"/>
              <w:ind w:firstLine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HTTP</w:t>
            </w:r>
            <w:r w:rsidR="0064487D">
              <w:rPr>
                <w:highlight w:val="yellow"/>
              </w:rPr>
              <w:t xml:space="preserve"> </w:t>
            </w:r>
            <w:r w:rsidR="0064487D">
              <w:rPr>
                <w:highlight w:val="yellow"/>
                <w:lang w:val="en-US"/>
              </w:rPr>
              <w:t>?</w:t>
            </w:r>
          </w:p>
        </w:tc>
        <w:tc>
          <w:tcPr>
            <w:tcW w:w="1349" w:type="dxa"/>
          </w:tcPr>
          <w:p w14:paraId="74C188A2" w14:textId="7670198A" w:rsidR="00EC57A6" w:rsidRPr="00EC57A6" w:rsidRDefault="00EC57A6" w:rsidP="00BB0636">
            <w:pPr>
              <w:pStyle w:val="1f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8" w:type="dxa"/>
          </w:tcPr>
          <w:p w14:paraId="3FA3AC22" w14:textId="0CF2F43C" w:rsidR="00EC57A6" w:rsidRDefault="00EC57A6" w:rsidP="00BB0636">
            <w:pPr>
              <w:pStyle w:val="1f"/>
              <w:ind w:firstLine="0"/>
            </w:pPr>
            <w:r>
              <w:t>-</w:t>
            </w:r>
          </w:p>
        </w:tc>
        <w:tc>
          <w:tcPr>
            <w:tcW w:w="1688" w:type="dxa"/>
          </w:tcPr>
          <w:p w14:paraId="050F62CE" w14:textId="287EF53F" w:rsidR="00EC57A6" w:rsidRPr="00EC57A6" w:rsidRDefault="00EC57A6" w:rsidP="00BB0636">
            <w:pPr>
              <w:pStyle w:val="1f"/>
              <w:ind w:firstLine="0"/>
              <w:rPr>
                <w:lang w:val="en-US"/>
              </w:rPr>
            </w:pPr>
            <w:r>
              <w:rPr>
                <w:lang w:val="en-US"/>
              </w:rPr>
              <w:t>HTTP (</w:t>
            </w:r>
            <w:r w:rsidR="00B21895">
              <w:t xml:space="preserve">формат </w:t>
            </w:r>
            <w:r>
              <w:rPr>
                <w:lang w:val="en-US"/>
              </w:rPr>
              <w:t>JSON)</w:t>
            </w:r>
          </w:p>
        </w:tc>
      </w:tr>
      <w:tr w:rsidR="00EC57A6" w14:paraId="676C69DA" w14:textId="77777777" w:rsidTr="00EC57A6">
        <w:tc>
          <w:tcPr>
            <w:tcW w:w="2467" w:type="dxa"/>
          </w:tcPr>
          <w:p w14:paraId="650C5EF7" w14:textId="739A1C6C" w:rsidR="00EC57A6" w:rsidRDefault="00EC57A6" w:rsidP="00BB0636">
            <w:pPr>
              <w:pStyle w:val="1f"/>
              <w:ind w:firstLine="0"/>
            </w:pPr>
            <w:r>
              <w:t>Компонент клиентского интерфейса</w:t>
            </w:r>
          </w:p>
        </w:tc>
        <w:tc>
          <w:tcPr>
            <w:tcW w:w="1923" w:type="dxa"/>
          </w:tcPr>
          <w:p w14:paraId="26A40BBD" w14:textId="0D3A0EF2" w:rsidR="00EC57A6" w:rsidRPr="00B21895" w:rsidRDefault="00EC57A6" w:rsidP="00BB0636">
            <w:pPr>
              <w:pStyle w:val="1f"/>
              <w:ind w:firstLine="0"/>
              <w:rPr>
                <w:highlight w:val="yellow"/>
                <w:lang w:val="en-US"/>
              </w:rPr>
            </w:pPr>
            <w:r w:rsidRPr="00D02BA8">
              <w:rPr>
                <w:lang w:val="en-US"/>
              </w:rPr>
              <w:t>-</w:t>
            </w:r>
          </w:p>
        </w:tc>
        <w:tc>
          <w:tcPr>
            <w:tcW w:w="1349" w:type="dxa"/>
          </w:tcPr>
          <w:p w14:paraId="7E631B9C" w14:textId="56DCBB41" w:rsidR="00EC57A6" w:rsidRDefault="00EC57A6" w:rsidP="00BB0636">
            <w:pPr>
              <w:pStyle w:val="1f"/>
              <w:ind w:firstLine="0"/>
            </w:pPr>
            <w:r>
              <w:t>-</w:t>
            </w:r>
          </w:p>
        </w:tc>
        <w:tc>
          <w:tcPr>
            <w:tcW w:w="1918" w:type="dxa"/>
          </w:tcPr>
          <w:p w14:paraId="3B273A97" w14:textId="319DC923" w:rsidR="00EC57A6" w:rsidRDefault="00EC57A6" w:rsidP="00BB0636">
            <w:pPr>
              <w:pStyle w:val="1f"/>
              <w:ind w:firstLine="0"/>
            </w:pPr>
            <w:r>
              <w:rPr>
                <w:lang w:val="en-US"/>
              </w:rPr>
              <w:t>-</w:t>
            </w:r>
          </w:p>
        </w:tc>
        <w:tc>
          <w:tcPr>
            <w:tcW w:w="1688" w:type="dxa"/>
          </w:tcPr>
          <w:p w14:paraId="6AFF83B3" w14:textId="5F9069CD" w:rsidR="00EC57A6" w:rsidRDefault="00EC57A6" w:rsidP="00BB0636">
            <w:pPr>
              <w:pStyle w:val="1f"/>
              <w:ind w:firstLine="0"/>
            </w:pPr>
            <w:r>
              <w:t>-</w:t>
            </w:r>
          </w:p>
        </w:tc>
      </w:tr>
    </w:tbl>
    <w:p w14:paraId="6A09A4B4" w14:textId="77777777" w:rsidR="00073329" w:rsidRPr="00073329" w:rsidRDefault="00073329" w:rsidP="00F15685">
      <w:pPr>
        <w:pStyle w:val="1f"/>
      </w:pPr>
    </w:p>
    <w:p w14:paraId="0C0F087A" w14:textId="355345C1" w:rsidR="0064487D" w:rsidRDefault="0064487D" w:rsidP="00F362A7">
      <w:pPr>
        <w:pStyle w:val="11"/>
      </w:pPr>
      <w:bookmarkStart w:id="13" w:name="_Toc58977767"/>
      <w:r>
        <w:t>Требования к режимам функционирования системы</w:t>
      </w:r>
    </w:p>
    <w:p w14:paraId="159ECA88" w14:textId="3A256AAF" w:rsidR="002C7FC0" w:rsidRPr="00436CFE" w:rsidRDefault="00B12DEA" w:rsidP="00B12DEA">
      <w:pPr>
        <w:pStyle w:val="11"/>
        <w:numPr>
          <w:ilvl w:val="0"/>
          <w:numId w:val="0"/>
        </w:numPr>
        <w:ind w:firstLine="709"/>
        <w:rPr>
          <w:highlight w:val="yellow"/>
        </w:rPr>
      </w:pPr>
      <w:r w:rsidRPr="00436CFE">
        <w:rPr>
          <w:highlight w:val="yellow"/>
        </w:rPr>
        <w:t>Нормальный режим работы системы характеризуется:</w:t>
      </w:r>
    </w:p>
    <w:p w14:paraId="3A78A172" w14:textId="487A9DCE" w:rsidR="002C7FC0" w:rsidRPr="00436CFE" w:rsidRDefault="00B12DEA" w:rsidP="00436CFE">
      <w:pPr>
        <w:pStyle w:val="11"/>
        <w:numPr>
          <w:ilvl w:val="0"/>
          <w:numId w:val="11"/>
        </w:numPr>
        <w:ind w:left="635" w:firstLine="499"/>
        <w:jc w:val="both"/>
        <w:rPr>
          <w:highlight w:val="yellow"/>
        </w:rPr>
      </w:pPr>
      <w:r w:rsidRPr="00436CFE">
        <w:rPr>
          <w:highlight w:val="yellow"/>
        </w:rPr>
        <w:t>серверные и клиентский компоненты обеспечивают возможность круглосуточного функционирования, с перерывами на обслуживание;</w:t>
      </w:r>
    </w:p>
    <w:p w14:paraId="2304C6B2" w14:textId="57E8D36C" w:rsidR="00B12DEA" w:rsidRPr="00436CFE" w:rsidRDefault="00B12DEA" w:rsidP="00436CFE">
      <w:pPr>
        <w:pStyle w:val="11"/>
        <w:numPr>
          <w:ilvl w:val="0"/>
          <w:numId w:val="11"/>
        </w:numPr>
        <w:ind w:left="567" w:firstLine="567"/>
        <w:jc w:val="both"/>
        <w:rPr>
          <w:highlight w:val="yellow"/>
        </w:rPr>
      </w:pPr>
      <w:r w:rsidRPr="00436CFE">
        <w:rPr>
          <w:highlight w:val="yellow"/>
        </w:rPr>
        <w:t>в конце каждого рабочего дня выполняется резервное копирование баз данных.</w:t>
      </w:r>
    </w:p>
    <w:p w14:paraId="48E520CF" w14:textId="77777777" w:rsidR="00B12DEA" w:rsidRDefault="00B12DEA" w:rsidP="00B12DEA">
      <w:pPr>
        <w:pStyle w:val="11"/>
        <w:numPr>
          <w:ilvl w:val="0"/>
          <w:numId w:val="0"/>
        </w:numPr>
      </w:pPr>
    </w:p>
    <w:p w14:paraId="5C558789" w14:textId="79B4805D" w:rsidR="00A31E07" w:rsidRPr="00436CFE" w:rsidRDefault="00F362A7" w:rsidP="00A31E07">
      <w:pPr>
        <w:pStyle w:val="11"/>
        <w:rPr>
          <w:highlight w:val="yellow"/>
        </w:rPr>
      </w:pPr>
      <w:r w:rsidRPr="00436CFE">
        <w:rPr>
          <w:highlight w:val="yellow"/>
        </w:rPr>
        <w:t>Требования к применению систем управления базами данных</w:t>
      </w:r>
      <w:bookmarkEnd w:id="13"/>
    </w:p>
    <w:p w14:paraId="283D9B62" w14:textId="33CDD07C" w:rsidR="00F362A7" w:rsidRPr="00A326C1" w:rsidRDefault="00A31E07" w:rsidP="00F15685">
      <w:pPr>
        <w:pStyle w:val="1f"/>
      </w:pPr>
      <w:r>
        <w:t>Все используемые с</w:t>
      </w:r>
      <w:r w:rsidR="00F362A7" w:rsidRPr="00A326C1">
        <w:t>истем</w:t>
      </w:r>
      <w:r>
        <w:t>ы</w:t>
      </w:r>
      <w:r w:rsidR="00F362A7" w:rsidRPr="00A326C1">
        <w:t xml:space="preserve"> управления базами данных должн</w:t>
      </w:r>
      <w:r>
        <w:t>ы</w:t>
      </w:r>
      <w:r w:rsidR="00F362A7" w:rsidRPr="00A326C1">
        <w:t xml:space="preserve"> удовлетворять следующим требованиям:</w:t>
      </w:r>
    </w:p>
    <w:p w14:paraId="5E7EC003" w14:textId="77777777" w:rsidR="00F362A7" w:rsidRPr="00A31E07" w:rsidRDefault="00F362A7" w:rsidP="00B12DEA">
      <w:pPr>
        <w:pStyle w:val="a"/>
        <w:ind w:left="567" w:firstLine="567"/>
      </w:pPr>
      <w:r w:rsidRPr="00A31E07">
        <w:t>СУБД должна располагать инструментами управления, контроля и резервирования данных;</w:t>
      </w:r>
    </w:p>
    <w:p w14:paraId="481AE4E8" w14:textId="79C3F272" w:rsidR="00A31E07" w:rsidRDefault="00F362A7" w:rsidP="00A31E07">
      <w:pPr>
        <w:pStyle w:val="a"/>
        <w:ind w:left="567" w:firstLine="567"/>
      </w:pPr>
      <w:r w:rsidRPr="00A31E07">
        <w:t>СУБД должна иметь встроенные средства защиты от несанкционированного доступа и средства валидации.</w:t>
      </w:r>
    </w:p>
    <w:p w14:paraId="6D38F19A" w14:textId="4AC9CEF6" w:rsidR="00A31E07" w:rsidRDefault="00A31E07" w:rsidP="00C6572E">
      <w:pPr>
        <w:pStyle w:val="a"/>
        <w:numPr>
          <w:ilvl w:val="0"/>
          <w:numId w:val="0"/>
        </w:numPr>
        <w:ind w:firstLine="709"/>
      </w:pPr>
      <w:r>
        <w:t>СУБД компонент</w:t>
      </w:r>
      <w:r w:rsidR="00C6572E">
        <w:t>а</w:t>
      </w:r>
      <w:r>
        <w:t xml:space="preserve"> логирования должна быть оптимизирована для хранения и обработки пар </w:t>
      </w:r>
      <w:r w:rsidR="00C6572E" w:rsidRPr="00C6572E">
        <w:t>“</w:t>
      </w:r>
      <w:r>
        <w:t>время</w:t>
      </w:r>
      <w:r w:rsidR="00C6572E" w:rsidRPr="00C6572E">
        <w:t xml:space="preserve"> -</w:t>
      </w:r>
      <w:r>
        <w:t xml:space="preserve"> значение</w:t>
      </w:r>
      <w:r w:rsidR="00C6572E" w:rsidRPr="00C6572E">
        <w:t>”</w:t>
      </w:r>
      <w:r>
        <w:t>.</w:t>
      </w:r>
    </w:p>
    <w:p w14:paraId="569BCE4B" w14:textId="455B35FA" w:rsidR="00C6572E" w:rsidRPr="00C6572E" w:rsidRDefault="00C6572E" w:rsidP="00C6572E">
      <w:pPr>
        <w:pStyle w:val="a"/>
        <w:numPr>
          <w:ilvl w:val="0"/>
          <w:numId w:val="0"/>
        </w:numPr>
        <w:ind w:firstLine="709"/>
      </w:pPr>
      <w:r>
        <w:t>СУБД компонента хранения данных должна представлять собой реляционную БД.</w:t>
      </w:r>
    </w:p>
    <w:p w14:paraId="70DC123D" w14:textId="77777777" w:rsidR="00F362A7" w:rsidRPr="00436CFE" w:rsidRDefault="00F362A7" w:rsidP="00F362A7">
      <w:pPr>
        <w:pStyle w:val="11"/>
        <w:rPr>
          <w:highlight w:val="yellow"/>
        </w:rPr>
      </w:pPr>
      <w:bookmarkStart w:id="14" w:name="_Toc58977768"/>
      <w:r w:rsidRPr="00436CFE">
        <w:rPr>
          <w:highlight w:val="yellow"/>
        </w:rPr>
        <w:t>Требования к информационному обеспечению системы</w:t>
      </w:r>
      <w:bookmarkEnd w:id="14"/>
    </w:p>
    <w:p w14:paraId="45B49BB5" w14:textId="0F586025" w:rsidR="00F362A7" w:rsidRPr="00A31E07" w:rsidRDefault="00F362A7" w:rsidP="00F362A7">
      <w:pPr>
        <w:pStyle w:val="affff9"/>
      </w:pPr>
      <w:r w:rsidRPr="00A31E07">
        <w:t>Для обеспечения целостности данных должны использоваться встроенные механизмы СУБД. Доступ к данным должен быть предоставлен только авторизованным пользователям</w:t>
      </w:r>
      <w:r w:rsidR="00C6572E">
        <w:rPr>
          <w:szCs w:val="28"/>
        </w:rPr>
        <w:t xml:space="preserve"> с учетом их прав доступа</w:t>
      </w:r>
      <w:r w:rsidRPr="00A31E07">
        <w:t>.</w:t>
      </w:r>
    </w:p>
    <w:p w14:paraId="3CC637CF" w14:textId="351C8460" w:rsidR="00F362A7" w:rsidRDefault="00F362A7" w:rsidP="00F362A7">
      <w:pPr>
        <w:pStyle w:val="11"/>
      </w:pPr>
      <w:bookmarkStart w:id="15" w:name="_Toc58977769"/>
      <w:r>
        <w:t>Требования к технологиям разработки</w:t>
      </w:r>
      <w:bookmarkEnd w:id="15"/>
    </w:p>
    <w:p w14:paraId="1B57DDDD" w14:textId="473CD451" w:rsidR="00F362A7" w:rsidRDefault="00F362A7" w:rsidP="00F15685">
      <w:pPr>
        <w:pStyle w:val="1f"/>
      </w:pPr>
      <w:r>
        <w:t>При разработке приложения должны использоваться парадигм</w:t>
      </w:r>
      <w:r w:rsidR="00A326C1">
        <w:t>ы реактивного и функционального</w:t>
      </w:r>
      <w:r>
        <w:t xml:space="preserve"> программирования. Архитектура реализуем</w:t>
      </w:r>
      <w:r w:rsidR="00C6572E">
        <w:t xml:space="preserve">ой системы </w:t>
      </w:r>
      <w:r>
        <w:t xml:space="preserve">– клиент-серверное </w:t>
      </w:r>
      <w:r w:rsidR="00A326C1">
        <w:t>веб-</w:t>
      </w:r>
      <w:r>
        <w:t>приложение.</w:t>
      </w:r>
    </w:p>
    <w:p w14:paraId="14E71CB6" w14:textId="3332AD95" w:rsidR="00F362A7" w:rsidRPr="00E575F2" w:rsidRDefault="00F362A7" w:rsidP="00F362A7">
      <w:pPr>
        <w:pStyle w:val="11"/>
      </w:pPr>
      <w:bookmarkStart w:id="16" w:name="_Toc58977770"/>
      <w:r w:rsidRPr="00E575F2">
        <w:t>Требования к программным средствам</w:t>
      </w:r>
      <w:r w:rsidR="00683E06">
        <w:t xml:space="preserve"> и технологиям</w:t>
      </w:r>
      <w:r w:rsidRPr="00E575F2">
        <w:t xml:space="preserve"> разработки</w:t>
      </w:r>
      <w:bookmarkEnd w:id="16"/>
    </w:p>
    <w:p w14:paraId="01453927" w14:textId="2FE24C2A" w:rsidR="00F362A7" w:rsidRPr="00C811E2" w:rsidRDefault="00683E06" w:rsidP="00F15685">
      <w:pPr>
        <w:pStyle w:val="1f"/>
      </w:pPr>
      <w:r>
        <w:t xml:space="preserve">Компонента клиентского интерфейса </w:t>
      </w:r>
      <w:r w:rsidR="00F362A7" w:rsidRPr="00C811E2">
        <w:t>должно быть реализовано при помощи следующих средств:</w:t>
      </w:r>
    </w:p>
    <w:p w14:paraId="2DEDF690" w14:textId="56C8AF0E" w:rsidR="00A326C1" w:rsidRDefault="00F362A7" w:rsidP="00A326C1">
      <w:pPr>
        <w:pStyle w:val="a"/>
      </w:pPr>
      <w:r w:rsidRPr="00C811E2">
        <w:t>язык программирования</w:t>
      </w:r>
      <w:r w:rsidR="00A326C1" w:rsidRPr="00A326C1">
        <w:t xml:space="preserve"> </w:t>
      </w:r>
      <w:r w:rsidR="00A326C1">
        <w:rPr>
          <w:lang w:val="en-US"/>
        </w:rPr>
        <w:t>JavaScript</w:t>
      </w:r>
      <w:r w:rsidR="00A326C1" w:rsidRPr="00A326C1">
        <w:t xml:space="preserve"> (</w:t>
      </w:r>
      <w:r w:rsidR="00C6572E">
        <w:t>версии</w:t>
      </w:r>
      <w:r w:rsidR="00A326C1">
        <w:t xml:space="preserve"> </w:t>
      </w:r>
      <w:r w:rsidR="00A326C1">
        <w:rPr>
          <w:lang w:val="en-US"/>
        </w:rPr>
        <w:t>ECMAScript</w:t>
      </w:r>
      <w:r w:rsidR="00A326C1" w:rsidRPr="00A326C1">
        <w:t xml:space="preserve"> 6</w:t>
      </w:r>
      <w:r w:rsidR="00A326C1">
        <w:t xml:space="preserve"> или выше</w:t>
      </w:r>
      <w:r w:rsidR="00A326C1" w:rsidRPr="00A326C1">
        <w:t>)</w:t>
      </w:r>
      <w:r w:rsidR="008C19EA">
        <w:t>;</w:t>
      </w:r>
    </w:p>
    <w:p w14:paraId="6BF090DD" w14:textId="19E0AEF5" w:rsidR="008C19EA" w:rsidRPr="008C19EA" w:rsidRDefault="008C19EA" w:rsidP="00A326C1">
      <w:pPr>
        <w:pStyle w:val="a"/>
      </w:pPr>
      <w:r>
        <w:lastRenderedPageBreak/>
        <w:t xml:space="preserve">язык размети </w:t>
      </w:r>
      <w:r>
        <w:rPr>
          <w:lang w:val="en-US"/>
        </w:rPr>
        <w:t>HTML5;</w:t>
      </w:r>
    </w:p>
    <w:p w14:paraId="5BA4A307" w14:textId="0F8340AE" w:rsidR="008C19EA" w:rsidRPr="008C19EA" w:rsidRDefault="008C19EA" w:rsidP="00A326C1">
      <w:pPr>
        <w:pStyle w:val="a"/>
      </w:pPr>
      <w:r>
        <w:t xml:space="preserve">язык стилей </w:t>
      </w:r>
      <w:r>
        <w:rPr>
          <w:lang w:val="en-US"/>
        </w:rPr>
        <w:t>CSS3;</w:t>
      </w:r>
    </w:p>
    <w:p w14:paraId="0EE5947E" w14:textId="77777777" w:rsidR="008C19EA" w:rsidRDefault="008C19EA" w:rsidP="008C19EA">
      <w:pPr>
        <w:pStyle w:val="a"/>
      </w:pPr>
      <w:r>
        <w:t xml:space="preserve">сервер для разработки </w:t>
      </w:r>
      <w:proofErr w:type="spellStart"/>
      <w:r>
        <w:t>Node.Js</w:t>
      </w:r>
      <w:proofErr w:type="spellEnd"/>
      <w:r>
        <w:t xml:space="preserve"> версии не ниже 14.15.4;</w:t>
      </w:r>
    </w:p>
    <w:p w14:paraId="39550D22" w14:textId="77272DFF" w:rsidR="008C19EA" w:rsidRDefault="008C19EA" w:rsidP="008C19EA">
      <w:pPr>
        <w:pStyle w:val="a"/>
      </w:pPr>
      <w:r>
        <w:t xml:space="preserve">пакетный менеджер </w:t>
      </w:r>
      <w:proofErr w:type="spellStart"/>
      <w:r>
        <w:t>yarn</w:t>
      </w:r>
      <w:proofErr w:type="spellEnd"/>
      <w:r>
        <w:t xml:space="preserve"> версии не ниже 1.22.10;</w:t>
      </w:r>
    </w:p>
    <w:p w14:paraId="7BBE5902" w14:textId="74118F24" w:rsidR="008C19EA" w:rsidRDefault="0077631C" w:rsidP="00A326C1">
      <w:pPr>
        <w:pStyle w:val="a"/>
      </w:pPr>
      <w:r>
        <w:t>интегрированная среда разработки</w:t>
      </w:r>
      <w:r w:rsidRPr="0077631C">
        <w:t xml:space="preserve"> </w:t>
      </w:r>
      <w:r w:rsidR="008C19EA">
        <w:rPr>
          <w:lang w:val="en-US"/>
        </w:rPr>
        <w:t>Web</w:t>
      </w:r>
      <w:r w:rsidR="008C19EA" w:rsidRPr="0077631C">
        <w:t xml:space="preserve"> </w:t>
      </w:r>
      <w:r w:rsidR="008C19EA">
        <w:rPr>
          <w:lang w:val="en-US"/>
        </w:rPr>
        <w:t>Storm</w:t>
      </w:r>
      <w:r w:rsidR="008C19EA" w:rsidRPr="0077631C">
        <w:t xml:space="preserve"> </w:t>
      </w:r>
      <w:r w:rsidR="008C19EA">
        <w:t>версии 2020.3.3.</w:t>
      </w:r>
    </w:p>
    <w:p w14:paraId="58FF73F0" w14:textId="6F15D15B" w:rsidR="008C19EA" w:rsidRDefault="008C19EA" w:rsidP="008C19EA">
      <w:pPr>
        <w:pStyle w:val="a"/>
        <w:numPr>
          <w:ilvl w:val="0"/>
          <w:numId w:val="0"/>
        </w:numPr>
        <w:ind w:firstLine="709"/>
      </w:pPr>
      <w:r>
        <w:t>Также для реализации потребуются некоторые библиотеки и метаязыки:</w:t>
      </w:r>
    </w:p>
    <w:p w14:paraId="5C32D4D9" w14:textId="4E83AC53" w:rsidR="008C19EA" w:rsidRPr="008C19EA" w:rsidRDefault="008C19EA" w:rsidP="008C19EA">
      <w:pPr>
        <w:pStyle w:val="a"/>
        <w:numPr>
          <w:ilvl w:val="0"/>
          <w:numId w:val="11"/>
        </w:numPr>
        <w:ind w:left="567" w:firstLine="567"/>
      </w:pPr>
      <w:r>
        <w:t xml:space="preserve">библиотека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;</w:t>
      </w:r>
    </w:p>
    <w:p w14:paraId="6FF3854C" w14:textId="330D8699" w:rsidR="008C19EA" w:rsidRPr="00A326C1" w:rsidRDefault="008C19EA" w:rsidP="008C19EA">
      <w:pPr>
        <w:pStyle w:val="a"/>
        <w:numPr>
          <w:ilvl w:val="0"/>
          <w:numId w:val="11"/>
        </w:numPr>
        <w:ind w:left="567" w:firstLine="567"/>
      </w:pPr>
      <w:r>
        <w:t xml:space="preserve">метаязык </w:t>
      </w:r>
      <w:r>
        <w:rPr>
          <w:lang w:val="en-US"/>
        </w:rPr>
        <w:t>SASS;</w:t>
      </w:r>
    </w:p>
    <w:p w14:paraId="5AFB87F4" w14:textId="77777777" w:rsidR="00F362A7" w:rsidRPr="00C811E2" w:rsidRDefault="00F362A7" w:rsidP="00F15685">
      <w:pPr>
        <w:pStyle w:val="1f"/>
      </w:pPr>
      <w:r w:rsidRPr="00C811E2">
        <w:t>При эксплуатации приложения должны быть установлены:</w:t>
      </w:r>
    </w:p>
    <w:p w14:paraId="2FA2E294" w14:textId="2A5E5C3F" w:rsidR="00F362A7" w:rsidRDefault="00A326C1" w:rsidP="0077631C">
      <w:pPr>
        <w:pStyle w:val="a"/>
        <w:numPr>
          <w:ilvl w:val="0"/>
          <w:numId w:val="11"/>
        </w:numPr>
        <w:ind w:left="567" w:firstLine="567"/>
      </w:pPr>
      <w:r>
        <w:t xml:space="preserve">любой современный браузер </w:t>
      </w:r>
      <w:r w:rsidRPr="00A326C1">
        <w:t>(</w:t>
      </w:r>
      <w:proofErr w:type="spellStart"/>
      <w:r w:rsidRPr="0077631C">
        <w:t>Mozilla</w:t>
      </w:r>
      <w:proofErr w:type="spellEnd"/>
      <w:r w:rsidRPr="00A326C1">
        <w:t xml:space="preserve"> </w:t>
      </w:r>
      <w:proofErr w:type="spellStart"/>
      <w:r w:rsidRPr="0077631C">
        <w:t>Firefox</w:t>
      </w:r>
      <w:proofErr w:type="spellEnd"/>
      <w:r w:rsidRPr="00A326C1">
        <w:t xml:space="preserve">, </w:t>
      </w:r>
      <w:proofErr w:type="spellStart"/>
      <w:r w:rsidRPr="0077631C">
        <w:t>Opera</w:t>
      </w:r>
      <w:proofErr w:type="spellEnd"/>
      <w:r w:rsidRPr="00A326C1">
        <w:t xml:space="preserve">, </w:t>
      </w:r>
      <w:proofErr w:type="spellStart"/>
      <w:r w:rsidRPr="0077631C">
        <w:t>Google</w:t>
      </w:r>
      <w:proofErr w:type="spellEnd"/>
      <w:r w:rsidRPr="00A326C1">
        <w:t xml:space="preserve"> </w:t>
      </w:r>
      <w:proofErr w:type="spellStart"/>
      <w:r w:rsidRPr="0077631C">
        <w:t>Chrome</w:t>
      </w:r>
      <w:proofErr w:type="spellEnd"/>
      <w:r w:rsidRPr="00A326C1">
        <w:t xml:space="preserve">, </w:t>
      </w:r>
      <w:proofErr w:type="spellStart"/>
      <w:r w:rsidRPr="0077631C">
        <w:t>Safari</w:t>
      </w:r>
      <w:proofErr w:type="spellEnd"/>
      <w:r w:rsidRPr="00A326C1">
        <w:t xml:space="preserve">, </w:t>
      </w:r>
      <w:proofErr w:type="spellStart"/>
      <w:r w:rsidRPr="0077631C">
        <w:t>Yandex</w:t>
      </w:r>
      <w:proofErr w:type="spellEnd"/>
      <w:r w:rsidRPr="00A326C1">
        <w:t xml:space="preserve"> </w:t>
      </w:r>
      <w:proofErr w:type="spellStart"/>
      <w:r w:rsidRPr="0077631C">
        <w:t>Browser</w:t>
      </w:r>
      <w:proofErr w:type="spellEnd"/>
      <w:r w:rsidRPr="00A326C1">
        <w:t>)</w:t>
      </w:r>
      <w:r>
        <w:t>.</w:t>
      </w:r>
    </w:p>
    <w:p w14:paraId="0105A7E5" w14:textId="3D9B3EF0" w:rsidR="00683E06" w:rsidRPr="00794F93" w:rsidRDefault="00683E06" w:rsidP="00683E06">
      <w:pPr>
        <w:pStyle w:val="a"/>
        <w:numPr>
          <w:ilvl w:val="0"/>
          <w:numId w:val="0"/>
        </w:numPr>
      </w:pPr>
      <w:r w:rsidRPr="0077631C">
        <w:rPr>
          <w:highlight w:val="green"/>
          <w:lang w:val="en-US"/>
        </w:rPr>
        <w:t>Backend</w:t>
      </w:r>
      <w:r w:rsidRPr="00794F93">
        <w:rPr>
          <w:highlight w:val="green"/>
        </w:rPr>
        <w:t>:</w:t>
      </w:r>
    </w:p>
    <w:p w14:paraId="1C3490BD" w14:textId="0D5145FF" w:rsidR="00683E06" w:rsidRPr="00C811E2" w:rsidRDefault="00683E06" w:rsidP="00683E06">
      <w:pPr>
        <w:pStyle w:val="1f"/>
      </w:pPr>
      <w:r w:rsidRPr="00794F93">
        <w:tab/>
      </w:r>
      <w:r>
        <w:t xml:space="preserve">Компонент хранения данных </w:t>
      </w:r>
      <w:r w:rsidR="0077631C">
        <w:t xml:space="preserve">должен </w:t>
      </w:r>
      <w:r w:rsidRPr="00C811E2">
        <w:t>быть реализован при помощи следующих средств:</w:t>
      </w:r>
    </w:p>
    <w:p w14:paraId="30D4DDDF" w14:textId="34D9618A" w:rsidR="00683E06" w:rsidRPr="00683E06" w:rsidRDefault="00683E06" w:rsidP="0077631C">
      <w:pPr>
        <w:pStyle w:val="a"/>
        <w:numPr>
          <w:ilvl w:val="0"/>
          <w:numId w:val="11"/>
        </w:numPr>
        <w:ind w:left="567" w:firstLine="567"/>
      </w:pPr>
      <w:r>
        <w:t xml:space="preserve">СУБД </w:t>
      </w:r>
      <w:proofErr w:type="spellStart"/>
      <w:r w:rsidRPr="0077631C">
        <w:t>MySQL</w:t>
      </w:r>
      <w:proofErr w:type="spellEnd"/>
      <w:r w:rsidRPr="0077631C">
        <w:t xml:space="preserve"> </w:t>
      </w:r>
      <w:r>
        <w:t>версии</w:t>
      </w:r>
      <w:r w:rsidRPr="0077631C">
        <w:t xml:space="preserve"> </w:t>
      </w:r>
      <w:r w:rsidR="0077631C">
        <w:t xml:space="preserve">не ниже </w:t>
      </w:r>
      <w:r w:rsidRPr="0077631C">
        <w:t>8.0.23</w:t>
      </w:r>
      <w:r w:rsidR="0077631C">
        <w:t>;</w:t>
      </w:r>
    </w:p>
    <w:p w14:paraId="285B69E2" w14:textId="646F0F24" w:rsidR="0077631C" w:rsidRDefault="00683E06" w:rsidP="0077631C">
      <w:pPr>
        <w:pStyle w:val="a"/>
        <w:numPr>
          <w:ilvl w:val="0"/>
          <w:numId w:val="11"/>
        </w:numPr>
        <w:ind w:left="567" w:firstLine="567"/>
      </w:pPr>
      <w:proofErr w:type="spellStart"/>
      <w:r w:rsidRPr="0077631C">
        <w:t>MySQL</w:t>
      </w:r>
      <w:proofErr w:type="spellEnd"/>
      <w:r w:rsidRPr="0077631C">
        <w:t xml:space="preserve"> </w:t>
      </w:r>
      <w:proofErr w:type="spellStart"/>
      <w:r w:rsidRPr="0077631C">
        <w:t>Workbench</w:t>
      </w:r>
      <w:proofErr w:type="spellEnd"/>
      <w:r w:rsidRPr="0077631C">
        <w:t xml:space="preserve"> 8.0</w:t>
      </w:r>
      <w:r w:rsidR="0077631C">
        <w:t>.</w:t>
      </w:r>
    </w:p>
    <w:p w14:paraId="3F2734FB" w14:textId="08FD93DA" w:rsidR="0077631C" w:rsidRDefault="0077631C" w:rsidP="0077631C">
      <w:pPr>
        <w:pStyle w:val="a"/>
        <w:numPr>
          <w:ilvl w:val="0"/>
          <w:numId w:val="0"/>
        </w:numPr>
        <w:ind w:firstLine="709"/>
      </w:pPr>
      <w:r>
        <w:t>Компонент логирования должен быть реализован при помощи следующих средств:</w:t>
      </w:r>
    </w:p>
    <w:p w14:paraId="127FACFF" w14:textId="70E0D0DB" w:rsidR="0077631C" w:rsidRPr="0077631C" w:rsidRDefault="0077631C" w:rsidP="0077631C">
      <w:pPr>
        <w:pStyle w:val="a"/>
        <w:numPr>
          <w:ilvl w:val="0"/>
          <w:numId w:val="11"/>
        </w:numPr>
        <w:ind w:left="567" w:firstLine="567"/>
      </w:pPr>
      <w:r>
        <w:t xml:space="preserve">СУБД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2.0.2.</w:t>
      </w:r>
    </w:p>
    <w:p w14:paraId="379DFF66" w14:textId="77777777" w:rsidR="0077631C" w:rsidRDefault="0077631C" w:rsidP="0077631C">
      <w:pPr>
        <w:pStyle w:val="a"/>
        <w:numPr>
          <w:ilvl w:val="0"/>
          <w:numId w:val="0"/>
        </w:numPr>
        <w:ind w:firstLine="709"/>
      </w:pPr>
      <w:r>
        <w:t>Компонент прикладного программного интерфейса должен быть реализован при помощи следующих средств:</w:t>
      </w:r>
    </w:p>
    <w:p w14:paraId="28169444" w14:textId="38230135" w:rsidR="0077631C" w:rsidRDefault="0077631C" w:rsidP="0077631C">
      <w:pPr>
        <w:pStyle w:val="a"/>
        <w:numPr>
          <w:ilvl w:val="0"/>
          <w:numId w:val="11"/>
        </w:numPr>
        <w:ind w:left="567" w:firstLine="567"/>
      </w:pPr>
      <w:r>
        <w:t xml:space="preserve">язык программирования </w:t>
      </w:r>
      <w:r>
        <w:rPr>
          <w:lang w:val="en-US"/>
        </w:rPr>
        <w:t>Java</w:t>
      </w:r>
      <w:r w:rsidRPr="0077631C">
        <w:t xml:space="preserve"> (</w:t>
      </w:r>
      <w:r>
        <w:t>версии не ниже 8);</w:t>
      </w:r>
    </w:p>
    <w:p w14:paraId="27979797" w14:textId="44BE5C7F" w:rsidR="0077631C" w:rsidRDefault="0077631C" w:rsidP="00A334EB">
      <w:pPr>
        <w:pStyle w:val="a"/>
        <w:numPr>
          <w:ilvl w:val="0"/>
          <w:numId w:val="11"/>
        </w:numPr>
        <w:ind w:left="567" w:firstLine="567"/>
      </w:pPr>
      <w:r>
        <w:t xml:space="preserve">фреймворк </w:t>
      </w:r>
      <w:r w:rsidRPr="0077631C">
        <w:rPr>
          <w:lang w:val="en-US"/>
        </w:rPr>
        <w:t>Spring</w:t>
      </w:r>
      <w:r>
        <w:t xml:space="preserve"> </w:t>
      </w:r>
      <w:r>
        <w:rPr>
          <w:lang w:val="en-US"/>
        </w:rPr>
        <w:t>boot</w:t>
      </w:r>
      <w:r w:rsidRPr="0077631C">
        <w:t xml:space="preserve"> </w:t>
      </w:r>
      <w:r>
        <w:t>(версии не ниже 2.4.0);</w:t>
      </w:r>
    </w:p>
    <w:p w14:paraId="7BB948E2" w14:textId="78D3D04C" w:rsidR="00794F93" w:rsidRDefault="0077631C" w:rsidP="00794F93">
      <w:pPr>
        <w:pStyle w:val="a"/>
        <w:numPr>
          <w:ilvl w:val="0"/>
          <w:numId w:val="11"/>
        </w:numPr>
        <w:ind w:left="567" w:firstLine="567"/>
      </w:pPr>
      <w:r>
        <w:t xml:space="preserve">интегрированная среда разработки </w:t>
      </w:r>
      <w:proofErr w:type="spellStart"/>
      <w:r>
        <w:rPr>
          <w:lang w:val="en-US"/>
        </w:rPr>
        <w:t>Intellij</w:t>
      </w:r>
      <w:proofErr w:type="spellEnd"/>
      <w:r w:rsidRPr="0077631C">
        <w:t xml:space="preserve"> </w:t>
      </w:r>
      <w:r>
        <w:rPr>
          <w:lang w:val="en-US"/>
        </w:rPr>
        <w:t>IDEA</w:t>
      </w:r>
      <w:r w:rsidRPr="0077631C">
        <w:t xml:space="preserve"> (</w:t>
      </w:r>
      <w:r>
        <w:t>версии не ниже 2020).</w:t>
      </w:r>
    </w:p>
    <w:p w14:paraId="1E2E7F3C" w14:textId="0183F9B5" w:rsidR="0077631C" w:rsidRPr="00794F93" w:rsidRDefault="00794F93" w:rsidP="00794F93">
      <w:pPr>
        <w:rPr>
          <w:rFonts w:eastAsia="Arial"/>
          <w:color w:val="000000"/>
          <w:sz w:val="28"/>
          <w:szCs w:val="28"/>
        </w:rPr>
      </w:pPr>
      <w:r>
        <w:br w:type="page"/>
      </w:r>
    </w:p>
    <w:p w14:paraId="16DB0B6E" w14:textId="4BCD8EAB" w:rsidR="00F362A7" w:rsidRDefault="00F362A7" w:rsidP="00F362A7">
      <w:pPr>
        <w:pStyle w:val="11"/>
      </w:pPr>
      <w:bookmarkStart w:id="17" w:name="_Toc58977771"/>
      <w:r>
        <w:lastRenderedPageBreak/>
        <w:t>Требования к защите от несанкционированного доступа</w:t>
      </w:r>
      <w:bookmarkEnd w:id="17"/>
    </w:p>
    <w:p w14:paraId="6C522F42" w14:textId="77777777" w:rsidR="00F362A7" w:rsidRPr="009D70E3" w:rsidRDefault="00F362A7" w:rsidP="00F362A7">
      <w:pPr>
        <w:pStyle w:val="affff9"/>
      </w:pPr>
      <w:r w:rsidRPr="009D70E3">
        <w:t>Контроль защиты информации от несанкционированного доступа осуществляется средствами СУБД. Правила валидации полей также определяются СУБД.</w:t>
      </w:r>
    </w:p>
    <w:p w14:paraId="27EBEEF0" w14:textId="386F154D" w:rsidR="00F362A7" w:rsidRPr="009D70E3" w:rsidRDefault="00F362A7" w:rsidP="00F362A7">
      <w:pPr>
        <w:pStyle w:val="affff9"/>
      </w:pPr>
      <w:r w:rsidRPr="009D70E3">
        <w:t xml:space="preserve">Компонент </w:t>
      </w:r>
      <w:r w:rsidR="009D70E3">
        <w:t xml:space="preserve">прикладного программного интерфейса должен обеспечивать </w:t>
      </w:r>
      <w:r w:rsidRPr="009D70E3">
        <w:t>защит</w:t>
      </w:r>
      <w:r w:rsidR="009D70E3">
        <w:t>у</w:t>
      </w:r>
      <w:r w:rsidRPr="009D70E3">
        <w:t xml:space="preserve"> от несанкционированного доступа: </w:t>
      </w:r>
    </w:p>
    <w:p w14:paraId="213A3FB0" w14:textId="26E290F9" w:rsidR="00F362A7" w:rsidRPr="009D70E3" w:rsidRDefault="009D70E3" w:rsidP="00F50AEA">
      <w:pPr>
        <w:pStyle w:val="a"/>
        <w:ind w:left="567" w:firstLine="567"/>
      </w:pPr>
      <w:r>
        <w:t>аутентификация</w:t>
      </w:r>
      <w:r w:rsidR="00F362A7" w:rsidRPr="009D70E3">
        <w:t xml:space="preserve"> пользователя; </w:t>
      </w:r>
    </w:p>
    <w:p w14:paraId="52A9F5E3" w14:textId="77777777" w:rsidR="00F362A7" w:rsidRPr="009D70E3" w:rsidRDefault="00F362A7" w:rsidP="00F50AEA">
      <w:pPr>
        <w:pStyle w:val="a"/>
        <w:ind w:left="567" w:firstLine="567"/>
      </w:pPr>
      <w:r w:rsidRPr="009D70E3">
        <w:t>проверку полномочий пользователя при работе с системой.</w:t>
      </w:r>
    </w:p>
    <w:p w14:paraId="5D4AF315" w14:textId="77777777" w:rsidR="00F362A7" w:rsidRPr="009D70E3" w:rsidRDefault="00F362A7" w:rsidP="00F362A7">
      <w:pPr>
        <w:pStyle w:val="affff9"/>
      </w:pPr>
      <w:r w:rsidRPr="009D70E3">
        <w:t xml:space="preserve">Защищённая часть системы должна использовать пароли, символы должны маскироваться одним типом символов (*). </w:t>
      </w:r>
    </w:p>
    <w:p w14:paraId="517C1BCA" w14:textId="4D87345F" w:rsidR="00F362A7" w:rsidRPr="009D70E3" w:rsidRDefault="00794F93" w:rsidP="00F50AEA">
      <w:pPr>
        <w:pStyle w:val="affff9"/>
      </w:pPr>
      <w:r>
        <w:t>Директор</w:t>
      </w:r>
      <w:r w:rsidR="00F362A7" w:rsidRPr="009D70E3">
        <w:t xml:space="preserve"> имеет доступ ко всем функциям системы. </w:t>
      </w:r>
    </w:p>
    <w:p w14:paraId="3C6B2319" w14:textId="77777777" w:rsidR="00F50AEA" w:rsidRDefault="00F50AEA" w:rsidP="00F50AEA">
      <w:pPr>
        <w:pStyle w:val="10"/>
      </w:pPr>
      <w:bookmarkStart w:id="18" w:name="_Toc58977772"/>
      <w:r>
        <w:lastRenderedPageBreak/>
        <w:t>ТРЕБОВАНИЯ К МЕТОДАМ ТЕСТИРОВАНИЯ</w:t>
      </w:r>
      <w:bookmarkEnd w:id="18"/>
    </w:p>
    <w:p w14:paraId="59939936" w14:textId="67152D32" w:rsidR="00794F93" w:rsidRDefault="00794F93" w:rsidP="00794F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Любая программа подлежит тестированию на этапе разработки. Разрабатываемое веб-приложение будет тестироваться с помощью технологий белого и чёрного ящиков.</w:t>
      </w:r>
    </w:p>
    <w:p w14:paraId="0E699F8F" w14:textId="77777777" w:rsidR="00794F93" w:rsidRDefault="00794F93" w:rsidP="00794F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 метода белого ящика будут проведены:</w:t>
      </w:r>
    </w:p>
    <w:p w14:paraId="051AFCDB" w14:textId="77777777" w:rsidR="00794F93" w:rsidRDefault="00794F93" w:rsidP="00794F93">
      <w:pPr>
        <w:pStyle w:val="af0"/>
        <w:numPr>
          <w:ilvl w:val="0"/>
          <w:numId w:val="12"/>
        </w:numPr>
        <w:ind w:left="567" w:firstLine="567"/>
        <w:rPr>
          <w:szCs w:val="28"/>
        </w:rPr>
      </w:pPr>
      <w:r>
        <w:rPr>
          <w:szCs w:val="28"/>
        </w:rPr>
        <w:t>модульное тестирование;</w:t>
      </w:r>
    </w:p>
    <w:p w14:paraId="7763111B" w14:textId="77777777" w:rsidR="00794F93" w:rsidRPr="000745CC" w:rsidRDefault="00794F93" w:rsidP="00794F93">
      <w:pPr>
        <w:pStyle w:val="af0"/>
        <w:numPr>
          <w:ilvl w:val="0"/>
          <w:numId w:val="12"/>
        </w:numPr>
        <w:ind w:left="567" w:firstLine="567"/>
        <w:rPr>
          <w:b/>
          <w:bCs/>
          <w:szCs w:val="28"/>
        </w:rPr>
      </w:pPr>
      <w:r>
        <w:rPr>
          <w:szCs w:val="28"/>
        </w:rPr>
        <w:t>интеграционное тестирование.</w:t>
      </w:r>
    </w:p>
    <w:p w14:paraId="2E9437D0" w14:textId="77777777" w:rsidR="00794F93" w:rsidRDefault="00794F93" w:rsidP="00794F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веб-приложений проходит через несколько этапов</w:t>
      </w:r>
      <w:r w:rsidRPr="00E10367">
        <w:rPr>
          <w:sz w:val="28"/>
          <w:szCs w:val="28"/>
        </w:rPr>
        <w:t xml:space="preserve"> [2]</w:t>
      </w:r>
      <w:r>
        <w:rPr>
          <w:sz w:val="28"/>
          <w:szCs w:val="28"/>
        </w:rPr>
        <w:t>:</w:t>
      </w:r>
    </w:p>
    <w:p w14:paraId="072DFBE9" w14:textId="77777777" w:rsidR="00794F93" w:rsidRDefault="00794F93" w:rsidP="00794F93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функционального тестирования проверяются:</w:t>
      </w:r>
    </w:p>
    <w:p w14:paraId="0A25C8DA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функциональные требования (с помощью метода чёрного ящика);</w:t>
      </w:r>
    </w:p>
    <w:p w14:paraId="6697174E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загрузка требуемых файлов</w:t>
      </w:r>
      <w:r w:rsidRPr="002B134F">
        <w:rPr>
          <w:szCs w:val="28"/>
        </w:rPr>
        <w:t xml:space="preserve"> (</w:t>
      </w:r>
      <w:r>
        <w:rPr>
          <w:szCs w:val="28"/>
        </w:rPr>
        <w:t>с помощью метода чёрного ящика</w:t>
      </w:r>
      <w:r w:rsidRPr="002B134F">
        <w:rPr>
          <w:szCs w:val="28"/>
        </w:rPr>
        <w:t>)</w:t>
      </w:r>
      <w:r>
        <w:rPr>
          <w:szCs w:val="28"/>
        </w:rPr>
        <w:t>;</w:t>
      </w:r>
    </w:p>
    <w:p w14:paraId="4D65E972" w14:textId="77777777" w:rsidR="00794F93" w:rsidRDefault="00794F93" w:rsidP="00794F93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вёрстки проверяются:</w:t>
      </w:r>
    </w:p>
    <w:p w14:paraId="59B999A6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соответствие вёрстки макету (чёрный ящик);</w:t>
      </w:r>
    </w:p>
    <w:p w14:paraId="404849F9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оптимизация графических изображений (чёрный ящик);</w:t>
      </w:r>
    </w:p>
    <w:p w14:paraId="304AB90A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 xml:space="preserve">валидность кода </w:t>
      </w:r>
      <w:r>
        <w:rPr>
          <w:szCs w:val="28"/>
          <w:lang w:val="en-US"/>
        </w:rPr>
        <w:t xml:space="preserve">[3] </w:t>
      </w:r>
      <w:r>
        <w:rPr>
          <w:szCs w:val="28"/>
        </w:rPr>
        <w:t>(белый ящик);</w:t>
      </w:r>
    </w:p>
    <w:p w14:paraId="3DA97778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совместимость (чёрный ящик);</w:t>
      </w:r>
    </w:p>
    <w:p w14:paraId="29591155" w14:textId="77777777" w:rsidR="00794F93" w:rsidRDefault="00794F93" w:rsidP="00794F93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удобства интерфейса:</w:t>
      </w:r>
    </w:p>
    <w:p w14:paraId="58FAC271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собираются данные и отзывы пользователей (чёрный ящик);</w:t>
      </w:r>
    </w:p>
    <w:p w14:paraId="27025DB7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анализ собранных данных и применение результатов анализа в последующей разработке;</w:t>
      </w:r>
    </w:p>
    <w:p w14:paraId="20D20834" w14:textId="77777777" w:rsidR="00794F93" w:rsidRDefault="00794F93" w:rsidP="00794F93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безопасности:</w:t>
      </w:r>
    </w:p>
    <w:p w14:paraId="34917ABF" w14:textId="77777777" w:rsidR="00794F93" w:rsidRPr="00130CC4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 xml:space="preserve">тестирование быстродействия сайта </w:t>
      </w:r>
      <w:r>
        <w:rPr>
          <w:szCs w:val="28"/>
          <w:lang w:val="en-US"/>
        </w:rPr>
        <w:t>[4];</w:t>
      </w:r>
    </w:p>
    <w:p w14:paraId="4C1ED2A5" w14:textId="0DCBF01F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 w:rsidRPr="00130CC4">
        <w:rPr>
          <w:szCs w:val="28"/>
        </w:rPr>
        <w:t xml:space="preserve">тестирование безопасности по OWASP </w:t>
      </w:r>
      <w:proofErr w:type="spellStart"/>
      <w:r w:rsidRPr="00130CC4">
        <w:rPr>
          <w:szCs w:val="28"/>
        </w:rPr>
        <w:t>testing</w:t>
      </w:r>
      <w:proofErr w:type="spellEnd"/>
      <w:r w:rsidRPr="00130CC4">
        <w:rPr>
          <w:szCs w:val="28"/>
        </w:rPr>
        <w:t xml:space="preserve"> </w:t>
      </w:r>
      <w:proofErr w:type="spellStart"/>
      <w:r w:rsidRPr="00130CC4">
        <w:rPr>
          <w:szCs w:val="28"/>
        </w:rPr>
        <w:t>guide</w:t>
      </w:r>
      <w:proofErr w:type="spellEnd"/>
      <w:r>
        <w:rPr>
          <w:szCs w:val="28"/>
        </w:rPr>
        <w:t xml:space="preserve"> </w:t>
      </w:r>
      <w:r w:rsidRPr="00130CC4">
        <w:rPr>
          <w:szCs w:val="28"/>
        </w:rPr>
        <w:t>[6]</w:t>
      </w:r>
      <w:r>
        <w:rPr>
          <w:szCs w:val="28"/>
        </w:rPr>
        <w:t>;</w:t>
      </w:r>
    </w:p>
    <w:p w14:paraId="26670766" w14:textId="2462286C" w:rsidR="00794F93" w:rsidRPr="00436CFE" w:rsidRDefault="00794F93" w:rsidP="00794F93">
      <w:pPr>
        <w:rPr>
          <w:sz w:val="28"/>
          <w:szCs w:val="28"/>
        </w:rPr>
      </w:pPr>
      <w:r w:rsidRPr="00794F93">
        <w:rPr>
          <w:sz w:val="28"/>
          <w:szCs w:val="28"/>
          <w:lang w:val="en-US"/>
        </w:rPr>
        <w:t>Backend</w:t>
      </w:r>
      <w:r w:rsidRPr="00436CFE">
        <w:rPr>
          <w:sz w:val="28"/>
          <w:szCs w:val="28"/>
        </w:rPr>
        <w:t>:</w:t>
      </w:r>
    </w:p>
    <w:p w14:paraId="71524A7F" w14:textId="66941390" w:rsidR="00794F93" w:rsidRDefault="00794F93" w:rsidP="00794F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Любая программа подлежит тестированию на этапе разработки. Разрабатываемая система будет тестироваться с помощью технологии белого ящика и включать:</w:t>
      </w:r>
    </w:p>
    <w:p w14:paraId="7D00F0EE" w14:textId="77777777" w:rsidR="00794F93" w:rsidRDefault="00794F93" w:rsidP="00794F93">
      <w:pPr>
        <w:pStyle w:val="af0"/>
        <w:numPr>
          <w:ilvl w:val="0"/>
          <w:numId w:val="12"/>
        </w:numPr>
        <w:ind w:left="567" w:firstLine="567"/>
        <w:rPr>
          <w:szCs w:val="28"/>
        </w:rPr>
      </w:pPr>
      <w:r>
        <w:rPr>
          <w:szCs w:val="28"/>
        </w:rPr>
        <w:t>модульное тестирование;</w:t>
      </w:r>
    </w:p>
    <w:p w14:paraId="2827D1F9" w14:textId="77777777" w:rsidR="00794F93" w:rsidRPr="000745CC" w:rsidRDefault="00794F93" w:rsidP="00794F93">
      <w:pPr>
        <w:pStyle w:val="af0"/>
        <w:numPr>
          <w:ilvl w:val="0"/>
          <w:numId w:val="12"/>
        </w:numPr>
        <w:ind w:left="567" w:firstLine="567"/>
        <w:rPr>
          <w:b/>
          <w:bCs/>
          <w:szCs w:val="28"/>
        </w:rPr>
      </w:pPr>
      <w:r>
        <w:rPr>
          <w:szCs w:val="28"/>
        </w:rPr>
        <w:lastRenderedPageBreak/>
        <w:t>интеграционное тестирование.</w:t>
      </w:r>
    </w:p>
    <w:p w14:paraId="1AAF0C82" w14:textId="79C166ED" w:rsidR="00794F93" w:rsidRDefault="00794F93" w:rsidP="00794F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системы проходит через несколько этапов:</w:t>
      </w:r>
    </w:p>
    <w:p w14:paraId="487FA2E7" w14:textId="656F6D53" w:rsidR="00794F93" w:rsidRDefault="00794F93" w:rsidP="00794F93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функционально</w:t>
      </w:r>
      <w:r w:rsidR="00722F81">
        <w:rPr>
          <w:szCs w:val="28"/>
        </w:rPr>
        <w:t xml:space="preserve">е </w:t>
      </w:r>
      <w:r>
        <w:rPr>
          <w:szCs w:val="28"/>
        </w:rPr>
        <w:t>тестировани</w:t>
      </w:r>
      <w:r w:rsidR="00722F81">
        <w:rPr>
          <w:szCs w:val="28"/>
        </w:rPr>
        <w:t>е</w:t>
      </w:r>
      <w:r>
        <w:rPr>
          <w:szCs w:val="28"/>
        </w:rPr>
        <w:t>;</w:t>
      </w:r>
    </w:p>
    <w:p w14:paraId="02B5105E" w14:textId="7EC1F319" w:rsidR="00794F93" w:rsidRDefault="00794F93" w:rsidP="00722F81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 w:rsidRPr="00130CC4">
        <w:rPr>
          <w:szCs w:val="28"/>
        </w:rPr>
        <w:t>тестирование безопасности</w:t>
      </w:r>
      <w:r>
        <w:rPr>
          <w:szCs w:val="28"/>
        </w:rPr>
        <w:t>;</w:t>
      </w:r>
    </w:p>
    <w:p w14:paraId="64CCE976" w14:textId="29EFAF22" w:rsidR="00794F93" w:rsidRDefault="00722F81" w:rsidP="00722F81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нагрузочное тестирования</w:t>
      </w:r>
      <w:r>
        <w:rPr>
          <w:szCs w:val="28"/>
          <w:lang w:val="en-US"/>
        </w:rPr>
        <w:t>.</w:t>
      </w:r>
    </w:p>
    <w:p w14:paraId="64B58CCD" w14:textId="77777777" w:rsidR="00794F93" w:rsidRPr="00794F93" w:rsidRDefault="00794F93" w:rsidP="00794F93">
      <w:pPr>
        <w:rPr>
          <w:sz w:val="28"/>
          <w:szCs w:val="28"/>
        </w:rPr>
      </w:pPr>
    </w:p>
    <w:p w14:paraId="13B907C1" w14:textId="77777777" w:rsidR="00F50AEA" w:rsidRPr="00F50AEA" w:rsidRDefault="00F50AEA" w:rsidP="00F50AEA">
      <w:pPr>
        <w:pStyle w:val="affff9"/>
      </w:pPr>
    </w:p>
    <w:sectPr w:rsidR="00F50AEA" w:rsidRPr="00F50AEA">
      <w:footerReference w:type="default" r:id="rId37"/>
      <w:pgSz w:w="11906" w:h="16838"/>
      <w:pgMar w:top="1134" w:right="850" w:bottom="1134" w:left="1701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Николай Кунаев" w:date="2021-03-30T15:21:00Z" w:initials="НК">
    <w:p w14:paraId="219696CA" w14:textId="1EA13C88" w:rsidR="00BB0636" w:rsidRDefault="00BB0636">
      <w:pPr>
        <w:pStyle w:val="afffd"/>
      </w:pPr>
      <w:r>
        <w:rPr>
          <w:rStyle w:val="afff0"/>
        </w:rPr>
        <w:annotationRef/>
      </w:r>
      <w:r>
        <w:t>Диаграмма поведения сделать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9696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0DC085" w16cex:dateUtc="2021-03-30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9696CA" w16cid:durableId="240DC0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1F62" w14:textId="77777777" w:rsidR="002A0496" w:rsidRDefault="002A0496">
      <w:r>
        <w:separator/>
      </w:r>
    </w:p>
  </w:endnote>
  <w:endnote w:type="continuationSeparator" w:id="0">
    <w:p w14:paraId="208EF274" w14:textId="77777777" w:rsidR="002A0496" w:rsidRDefault="002A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4" w14:textId="27772A1A" w:rsidR="00BB0636" w:rsidRDefault="00BB06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567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1</w:t>
    </w:r>
    <w:r>
      <w:rPr>
        <w:color w:val="000000"/>
        <w:sz w:val="28"/>
        <w:szCs w:val="28"/>
      </w:rPr>
      <w:fldChar w:fldCharType="end"/>
    </w:r>
  </w:p>
  <w:p w14:paraId="00000095" w14:textId="77777777" w:rsidR="00BB0636" w:rsidRDefault="00BB06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567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52944" w14:textId="77777777" w:rsidR="002A0496" w:rsidRDefault="002A0496">
      <w:r>
        <w:separator/>
      </w:r>
    </w:p>
  </w:footnote>
  <w:footnote w:type="continuationSeparator" w:id="0">
    <w:p w14:paraId="6F78791C" w14:textId="77777777" w:rsidR="002A0496" w:rsidRDefault="002A0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71FC"/>
    <w:multiLevelType w:val="multilevel"/>
    <w:tmpl w:val="68587E8E"/>
    <w:lvl w:ilvl="0">
      <w:start w:val="1"/>
      <w:numFmt w:val="bullet"/>
      <w:pStyle w:val="a"/>
      <w:lvlText w:val=""/>
      <w:lvlJc w:val="left"/>
      <w:pPr>
        <w:ind w:left="1637" w:hanging="360"/>
      </w:pPr>
      <w:rPr>
        <w:rFonts w:ascii="Wingdings" w:hAnsi="Wingdings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A7293B"/>
    <w:multiLevelType w:val="multilevel"/>
    <w:tmpl w:val="F928FDCE"/>
    <w:lvl w:ilvl="0">
      <w:start w:val="1"/>
      <w:numFmt w:val="bullet"/>
      <w:pStyle w:val="a0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8C7841"/>
    <w:multiLevelType w:val="multilevel"/>
    <w:tmpl w:val="2DC442A0"/>
    <w:lvl w:ilvl="0">
      <w:start w:val="1"/>
      <w:numFmt w:val="bullet"/>
      <w:pStyle w:val="a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0346B2"/>
    <w:multiLevelType w:val="multilevel"/>
    <w:tmpl w:val="9A4CC80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166A37"/>
    <w:multiLevelType w:val="hybridMultilevel"/>
    <w:tmpl w:val="C34E255C"/>
    <w:lvl w:ilvl="0" w:tplc="40AEE4B6">
      <w:start w:val="6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1B30336"/>
    <w:multiLevelType w:val="multilevel"/>
    <w:tmpl w:val="A624352E"/>
    <w:lvl w:ilvl="0">
      <w:start w:val="1"/>
      <w:numFmt w:val="bullet"/>
      <w:pStyle w:val="a2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BF75E1"/>
    <w:multiLevelType w:val="hybridMultilevel"/>
    <w:tmpl w:val="2458A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302D6"/>
    <w:multiLevelType w:val="multilevel"/>
    <w:tmpl w:val="92DC911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1B41E4"/>
    <w:multiLevelType w:val="hybridMultilevel"/>
    <w:tmpl w:val="CF5CB9AE"/>
    <w:lvl w:ilvl="0" w:tplc="FDC2B04C">
      <w:start w:val="1"/>
      <w:numFmt w:val="bullet"/>
      <w:pStyle w:val="1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9D0F9C"/>
    <w:multiLevelType w:val="hybridMultilevel"/>
    <w:tmpl w:val="58D8C5C8"/>
    <w:lvl w:ilvl="0" w:tplc="5F887DA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EB300A"/>
    <w:multiLevelType w:val="multilevel"/>
    <w:tmpl w:val="55D8D5C8"/>
    <w:lvl w:ilvl="0">
      <w:start w:val="1"/>
      <w:numFmt w:val="decimal"/>
      <w:lvlText w:val="%1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A03D52"/>
    <w:multiLevelType w:val="hybridMultilevel"/>
    <w:tmpl w:val="4142FACC"/>
    <w:lvl w:ilvl="0" w:tplc="5F887D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06E1"/>
    <w:multiLevelType w:val="multilevel"/>
    <w:tmpl w:val="A170D774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-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6775A37"/>
    <w:multiLevelType w:val="multilevel"/>
    <w:tmpl w:val="55D8D5C8"/>
    <w:lvl w:ilvl="0">
      <w:start w:val="1"/>
      <w:numFmt w:val="decimal"/>
      <w:lvlText w:val="%1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F113AA"/>
    <w:multiLevelType w:val="hybridMultilevel"/>
    <w:tmpl w:val="1DDAAAFE"/>
    <w:lvl w:ilvl="0" w:tplc="70FE38E6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02762B0"/>
    <w:multiLevelType w:val="multilevel"/>
    <w:tmpl w:val="9D789454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5355673"/>
    <w:multiLevelType w:val="multilevel"/>
    <w:tmpl w:val="618008C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1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5"/>
  </w:num>
  <w:num w:numId="5">
    <w:abstractNumId w:val="13"/>
  </w:num>
  <w:num w:numId="6">
    <w:abstractNumId w:val="15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</w:num>
  <w:num w:numId="12">
    <w:abstractNumId w:val="14"/>
  </w:num>
  <w:num w:numId="13">
    <w:abstractNumId w:val="10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</w:num>
  <w:num w:numId="18">
    <w:abstractNumId w:val="8"/>
  </w:num>
  <w:num w:numId="19">
    <w:abstractNumId w:val="9"/>
  </w:num>
  <w:num w:numId="20">
    <w:abstractNumId w:val="11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0"/>
  </w:num>
  <w:num w:numId="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Кунаев">
    <w15:presenceInfo w15:providerId="Windows Live" w15:userId="ec3f03b720544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EF2"/>
    <w:rsid w:val="00073329"/>
    <w:rsid w:val="000745CC"/>
    <w:rsid w:val="000C0007"/>
    <w:rsid w:val="000E5FCA"/>
    <w:rsid w:val="00130CC4"/>
    <w:rsid w:val="00147724"/>
    <w:rsid w:val="00166A07"/>
    <w:rsid w:val="002A0496"/>
    <w:rsid w:val="002B134F"/>
    <w:rsid w:val="002C7FC0"/>
    <w:rsid w:val="00436CFE"/>
    <w:rsid w:val="005F7F31"/>
    <w:rsid w:val="00616AB6"/>
    <w:rsid w:val="0064487D"/>
    <w:rsid w:val="00683E06"/>
    <w:rsid w:val="00691A22"/>
    <w:rsid w:val="006D7B33"/>
    <w:rsid w:val="007112AC"/>
    <w:rsid w:val="00722F81"/>
    <w:rsid w:val="0077631C"/>
    <w:rsid w:val="00794F93"/>
    <w:rsid w:val="00795EA2"/>
    <w:rsid w:val="007F52E7"/>
    <w:rsid w:val="00807143"/>
    <w:rsid w:val="0082138C"/>
    <w:rsid w:val="008C19EA"/>
    <w:rsid w:val="008D17D5"/>
    <w:rsid w:val="00936FBA"/>
    <w:rsid w:val="0096686D"/>
    <w:rsid w:val="009D70E3"/>
    <w:rsid w:val="00A15EF2"/>
    <w:rsid w:val="00A22425"/>
    <w:rsid w:val="00A31E07"/>
    <w:rsid w:val="00A326C1"/>
    <w:rsid w:val="00A7450C"/>
    <w:rsid w:val="00AD2BEF"/>
    <w:rsid w:val="00B12DEA"/>
    <w:rsid w:val="00B21895"/>
    <w:rsid w:val="00B27C37"/>
    <w:rsid w:val="00B43C31"/>
    <w:rsid w:val="00BB0636"/>
    <w:rsid w:val="00BE0F65"/>
    <w:rsid w:val="00C43375"/>
    <w:rsid w:val="00C6572E"/>
    <w:rsid w:val="00C77C98"/>
    <w:rsid w:val="00CA4E89"/>
    <w:rsid w:val="00CB0F8E"/>
    <w:rsid w:val="00CE5BFD"/>
    <w:rsid w:val="00CF5C4D"/>
    <w:rsid w:val="00D02BA8"/>
    <w:rsid w:val="00DB64E5"/>
    <w:rsid w:val="00DC1410"/>
    <w:rsid w:val="00DD68F5"/>
    <w:rsid w:val="00E10367"/>
    <w:rsid w:val="00EC57A6"/>
    <w:rsid w:val="00F009DC"/>
    <w:rsid w:val="00F15685"/>
    <w:rsid w:val="00F200D8"/>
    <w:rsid w:val="00F362A7"/>
    <w:rsid w:val="00F50AEA"/>
    <w:rsid w:val="00F8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46E8"/>
  <w15:docId w15:val="{D10318A1-C1CC-4206-814A-13BC64EF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94F93"/>
  </w:style>
  <w:style w:type="paragraph" w:styleId="12">
    <w:name w:val="heading 1"/>
    <w:basedOn w:val="a4"/>
    <w:link w:val="13"/>
    <w:uiPriority w:val="9"/>
    <w:qFormat/>
    <w:pPr>
      <w:spacing w:before="480"/>
      <w:outlineLvl w:val="0"/>
    </w:pPr>
    <w:rPr>
      <w:b/>
      <w:color w:val="345A8A"/>
      <w:sz w:val="32"/>
    </w:rPr>
  </w:style>
  <w:style w:type="paragraph" w:styleId="21">
    <w:name w:val="heading 2"/>
    <w:basedOn w:val="a4"/>
    <w:link w:val="22"/>
    <w:uiPriority w:val="9"/>
    <w:semiHidden/>
    <w:unhideWhenUsed/>
    <w:qFormat/>
    <w:pPr>
      <w:spacing w:before="200"/>
      <w:outlineLvl w:val="1"/>
    </w:pPr>
    <w:rPr>
      <w:b/>
      <w:color w:val="4F81BD"/>
      <w:sz w:val="26"/>
    </w:rPr>
  </w:style>
  <w:style w:type="paragraph" w:styleId="32">
    <w:name w:val="heading 3"/>
    <w:basedOn w:val="a4"/>
    <w:link w:val="33"/>
    <w:uiPriority w:val="9"/>
    <w:semiHidden/>
    <w:unhideWhenUsed/>
    <w:qFormat/>
    <w:pPr>
      <w:spacing w:before="200"/>
      <w:outlineLvl w:val="2"/>
    </w:pPr>
    <w:rPr>
      <w:b/>
      <w:color w:val="4F81BD"/>
      <w:sz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AF44E5"/>
    <w:pPr>
      <w:keepNext/>
      <w:spacing w:before="240" w:after="60" w:line="360" w:lineRule="auto"/>
      <w:ind w:firstLine="567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AF44E5"/>
    <w:pPr>
      <w:keepNext/>
      <w:autoSpaceDE w:val="0"/>
      <w:autoSpaceDN w:val="0"/>
      <w:adjustRightInd w:val="0"/>
      <w:spacing w:before="120"/>
      <w:ind w:left="-206"/>
      <w:jc w:val="center"/>
      <w:outlineLvl w:val="4"/>
    </w:pPr>
    <w:rPr>
      <w:i/>
      <w:sz w:val="28"/>
    </w:rPr>
  </w:style>
  <w:style w:type="paragraph" w:styleId="6">
    <w:name w:val="heading 6"/>
    <w:basedOn w:val="a4"/>
    <w:next w:val="a4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4"/>
    <w:uiPriority w:val="10"/>
    <w:qFormat/>
    <w:pPr>
      <w:spacing w:after="300"/>
    </w:pPr>
    <w:rPr>
      <w:color w:val="17365D"/>
      <w:sz w:val="52"/>
    </w:rPr>
  </w:style>
  <w:style w:type="table" w:styleId="a9">
    <w:name w:val="Table Grid"/>
    <w:basedOn w:val="a6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basedOn w:val="a5"/>
    <w:link w:val="12"/>
    <w:uiPriority w:val="9"/>
    <w:rsid w:val="00AF44E5"/>
    <w:rPr>
      <w:rFonts w:ascii="Cambria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22">
    <w:name w:val="Заголовок 2 Знак"/>
    <w:basedOn w:val="a5"/>
    <w:link w:val="21"/>
    <w:rsid w:val="00AF44E5"/>
    <w:rPr>
      <w:b/>
      <w:caps/>
      <w:sz w:val="28"/>
      <w:szCs w:val="28"/>
      <w:shd w:val="clear" w:color="auto" w:fill="FFFFFF"/>
    </w:rPr>
  </w:style>
  <w:style w:type="character" w:customStyle="1" w:styleId="33">
    <w:name w:val="Заголовок 3 Знак"/>
    <w:basedOn w:val="a5"/>
    <w:link w:val="32"/>
    <w:uiPriority w:val="9"/>
    <w:semiHidden/>
    <w:rsid w:val="00AF44E5"/>
    <w:rPr>
      <w:rFonts w:ascii="Cambria" w:eastAsiaTheme="majorEastAsia" w:hAnsiTheme="majorHAnsi" w:cstheme="majorBidi"/>
      <w:color w:val="243F60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rsid w:val="00AF44E5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"/>
    <w:rsid w:val="00AF44E5"/>
    <w:rPr>
      <w:i/>
      <w:sz w:val="28"/>
      <w:szCs w:val="24"/>
    </w:rPr>
  </w:style>
  <w:style w:type="paragraph" w:customStyle="1" w:styleId="aa">
    <w:name w:val="текст"/>
    <w:basedOn w:val="a4"/>
    <w:qFormat/>
    <w:rsid w:val="00AF44E5"/>
    <w:pPr>
      <w:ind w:firstLine="709"/>
      <w:contextualSpacing/>
      <w:jc w:val="both"/>
    </w:pPr>
    <w:rPr>
      <w:rFonts w:cs="Arial"/>
      <w:bCs/>
      <w:color w:val="000000"/>
      <w:sz w:val="28"/>
      <w:szCs w:val="27"/>
      <w:shd w:val="clear" w:color="auto" w:fill="FFFFFF"/>
    </w:rPr>
  </w:style>
  <w:style w:type="paragraph" w:styleId="ab">
    <w:name w:val="footer"/>
    <w:basedOn w:val="a4"/>
    <w:link w:val="ac"/>
    <w:uiPriority w:val="99"/>
    <w:unhideWhenUsed/>
    <w:rsid w:val="00AF44E5"/>
    <w:pPr>
      <w:tabs>
        <w:tab w:val="center" w:pos="4677"/>
        <w:tab w:val="right" w:pos="9355"/>
      </w:tabs>
      <w:ind w:firstLine="567"/>
      <w:jc w:val="both"/>
    </w:pPr>
    <w:rPr>
      <w:rFonts w:eastAsia="Calibri"/>
      <w:lang w:eastAsia="en-US"/>
    </w:rPr>
  </w:style>
  <w:style w:type="character" w:customStyle="1" w:styleId="ac">
    <w:name w:val="Нижний колонтитул Знак"/>
    <w:basedOn w:val="a5"/>
    <w:link w:val="ab"/>
    <w:uiPriority w:val="99"/>
    <w:rsid w:val="00AF44E5"/>
    <w:rPr>
      <w:rFonts w:eastAsia="Calibri"/>
      <w:lang w:eastAsia="en-US"/>
    </w:rPr>
  </w:style>
  <w:style w:type="paragraph" w:customStyle="1" w:styleId="ad">
    <w:name w:val="приложение"/>
    <w:basedOn w:val="12"/>
    <w:qFormat/>
    <w:rsid w:val="008C7F57"/>
    <w:pPr>
      <w:pageBreakBefore/>
      <w:suppressAutoHyphens/>
      <w:spacing w:before="0" w:after="240"/>
      <w:jc w:val="center"/>
    </w:pPr>
    <w:rPr>
      <w:rFonts w:ascii="Arial" w:hAnsi="Arial"/>
      <w:b w:val="0"/>
      <w:caps/>
      <w:color w:val="auto"/>
      <w:szCs w:val="24"/>
      <w:lang w:eastAsia="ar-SA"/>
    </w:rPr>
  </w:style>
  <w:style w:type="paragraph" w:styleId="ae">
    <w:name w:val="caption"/>
    <w:basedOn w:val="a4"/>
    <w:next w:val="a4"/>
    <w:uiPriority w:val="35"/>
    <w:unhideWhenUsed/>
    <w:qFormat/>
    <w:rsid w:val="00AF44E5"/>
    <w:pPr>
      <w:spacing w:line="360" w:lineRule="auto"/>
      <w:ind w:firstLine="567"/>
      <w:jc w:val="center"/>
    </w:pPr>
    <w:rPr>
      <w:i/>
    </w:rPr>
  </w:style>
  <w:style w:type="paragraph" w:customStyle="1" w:styleId="af">
    <w:name w:val="РИСУНКИ_диплом"/>
    <w:basedOn w:val="af0"/>
    <w:link w:val="af1"/>
    <w:autoRedefine/>
    <w:qFormat/>
    <w:rsid w:val="00F169E6"/>
    <w:pPr>
      <w:spacing w:before="240" w:after="120"/>
      <w:ind w:left="0"/>
      <w:jc w:val="center"/>
    </w:pPr>
    <w:rPr>
      <w:i/>
      <w:noProof/>
      <w:color w:val="000000"/>
      <w:sz w:val="24"/>
      <w:szCs w:val="24"/>
      <w:shd w:val="clear" w:color="auto" w:fill="FFFFFF"/>
    </w:rPr>
  </w:style>
  <w:style w:type="character" w:customStyle="1" w:styleId="af1">
    <w:name w:val="РИСУНКИ_диплом Знак"/>
    <w:link w:val="af"/>
    <w:rsid w:val="00F169E6"/>
    <w:rPr>
      <w:i/>
      <w:noProof/>
      <w:color w:val="000000"/>
      <w:sz w:val="24"/>
      <w:szCs w:val="24"/>
    </w:rPr>
  </w:style>
  <w:style w:type="paragraph" w:customStyle="1" w:styleId="af2">
    <w:name w:val="ОСН.ТЕКСТ_диплом"/>
    <w:basedOn w:val="af3"/>
    <w:link w:val="af4"/>
    <w:autoRedefine/>
    <w:qFormat/>
    <w:rsid w:val="0024779E"/>
    <w:pPr>
      <w:spacing w:before="0" w:beforeAutospacing="0" w:after="0" w:afterAutospacing="0" w:line="360" w:lineRule="auto"/>
      <w:ind w:firstLine="709"/>
      <w:contextualSpacing/>
      <w:jc w:val="both"/>
    </w:pPr>
    <w:rPr>
      <w:color w:val="000000"/>
      <w:sz w:val="28"/>
      <w:szCs w:val="28"/>
      <w:shd w:val="clear" w:color="auto" w:fill="FFFFFF"/>
    </w:rPr>
  </w:style>
  <w:style w:type="character" w:customStyle="1" w:styleId="af4">
    <w:name w:val="ОСН.ТЕКСТ_диплом Знак"/>
    <w:link w:val="af2"/>
    <w:rsid w:val="0024779E"/>
    <w:rPr>
      <w:color w:val="000000"/>
      <w:sz w:val="28"/>
      <w:szCs w:val="28"/>
    </w:rPr>
  </w:style>
  <w:style w:type="character" w:styleId="af5">
    <w:name w:val="Emphasis"/>
    <w:rsid w:val="00AF44E5"/>
    <w:rPr>
      <w:i/>
      <w:iCs/>
    </w:rPr>
  </w:style>
  <w:style w:type="paragraph" w:customStyle="1" w:styleId="af6">
    <w:name w:val="!ТЕКСТ"/>
    <w:basedOn w:val="a4"/>
    <w:link w:val="af7"/>
    <w:qFormat/>
    <w:rsid w:val="00E81D5C"/>
    <w:pPr>
      <w:spacing w:line="360" w:lineRule="auto"/>
      <w:ind w:firstLine="709"/>
      <w:jc w:val="both"/>
    </w:pPr>
    <w:rPr>
      <w:rFonts w:eastAsia="Calibri"/>
      <w:sz w:val="28"/>
      <w:szCs w:val="22"/>
      <w:lang w:eastAsia="en-US"/>
    </w:rPr>
  </w:style>
  <w:style w:type="paragraph" w:customStyle="1" w:styleId="31">
    <w:name w:val="з3"/>
    <w:basedOn w:val="a4"/>
    <w:link w:val="34"/>
    <w:rsid w:val="00AF44E5"/>
    <w:pPr>
      <w:numPr>
        <w:ilvl w:val="2"/>
        <w:numId w:val="1"/>
      </w:numPr>
      <w:spacing w:before="240" w:after="240" w:line="360" w:lineRule="auto"/>
      <w:jc w:val="both"/>
    </w:pPr>
    <w:rPr>
      <w:rFonts w:ascii="Arial" w:hAnsi="Arial" w:cs="Arial"/>
      <w:sz w:val="28"/>
      <w:lang w:eastAsia="en-US"/>
    </w:rPr>
  </w:style>
  <w:style w:type="character" w:customStyle="1" w:styleId="34">
    <w:name w:val="з3 Знак"/>
    <w:link w:val="31"/>
    <w:rsid w:val="00AF44E5"/>
    <w:rPr>
      <w:rFonts w:ascii="Arial" w:hAnsi="Arial" w:cs="Arial"/>
      <w:sz w:val="28"/>
      <w:lang w:eastAsia="en-US"/>
    </w:rPr>
  </w:style>
  <w:style w:type="paragraph" w:customStyle="1" w:styleId="af8">
    <w:name w:val="Заголовок_ПРИЛ"/>
    <w:basedOn w:val="af9"/>
    <w:next w:val="afa"/>
    <w:autoRedefine/>
    <w:qFormat/>
    <w:rsid w:val="008C7F57"/>
    <w:pPr>
      <w:spacing w:after="0"/>
      <w:ind w:firstLine="0"/>
      <w:jc w:val="center"/>
    </w:pPr>
    <w:rPr>
      <w:rFonts w:ascii="Arial" w:hAnsi="Arial"/>
      <w:shd w:val="clear" w:color="auto" w:fill="FFFFFF"/>
      <w:lang w:eastAsia="en-US"/>
    </w:rPr>
  </w:style>
  <w:style w:type="paragraph" w:customStyle="1" w:styleId="afb">
    <w:name w:val="ПОДРАЗД_ПРИЛ"/>
    <w:basedOn w:val="af8"/>
    <w:autoRedefine/>
    <w:qFormat/>
    <w:rsid w:val="003B55AB"/>
    <w:pPr>
      <w:spacing w:before="240"/>
    </w:pPr>
    <w:rPr>
      <w:caps/>
    </w:rPr>
  </w:style>
  <w:style w:type="paragraph" w:customStyle="1" w:styleId="afc">
    <w:name w:val="МАРКИРовка"/>
    <w:basedOn w:val="a4"/>
    <w:rsid w:val="00AF44E5"/>
    <w:pPr>
      <w:spacing w:line="360" w:lineRule="auto"/>
      <w:ind w:left="1134" w:hanging="283"/>
      <w:jc w:val="both"/>
    </w:pPr>
    <w:rPr>
      <w:sz w:val="28"/>
      <w:szCs w:val="28"/>
    </w:rPr>
  </w:style>
  <w:style w:type="paragraph" w:styleId="af0">
    <w:name w:val="List Paragraph"/>
    <w:basedOn w:val="a4"/>
    <w:link w:val="afd"/>
    <w:uiPriority w:val="34"/>
    <w:qFormat/>
    <w:rsid w:val="00AF44E5"/>
    <w:pPr>
      <w:spacing w:line="360" w:lineRule="auto"/>
      <w:ind w:left="720" w:firstLine="567"/>
      <w:contextualSpacing/>
      <w:jc w:val="both"/>
    </w:pPr>
    <w:rPr>
      <w:sz w:val="28"/>
      <w:szCs w:val="22"/>
    </w:rPr>
  </w:style>
  <w:style w:type="paragraph" w:styleId="af9">
    <w:name w:val="Body Text"/>
    <w:basedOn w:val="a4"/>
    <w:link w:val="afe"/>
    <w:uiPriority w:val="99"/>
    <w:semiHidden/>
    <w:unhideWhenUsed/>
    <w:rsid w:val="00AF44E5"/>
    <w:pPr>
      <w:spacing w:after="120" w:line="360" w:lineRule="auto"/>
      <w:ind w:firstLine="567"/>
      <w:jc w:val="both"/>
    </w:pPr>
    <w:rPr>
      <w:sz w:val="28"/>
      <w:szCs w:val="22"/>
    </w:rPr>
  </w:style>
  <w:style w:type="character" w:customStyle="1" w:styleId="afe">
    <w:name w:val="Основной текст Знак"/>
    <w:basedOn w:val="a5"/>
    <w:link w:val="af9"/>
    <w:uiPriority w:val="99"/>
    <w:semiHidden/>
    <w:rsid w:val="00AF44E5"/>
    <w:rPr>
      <w:sz w:val="28"/>
      <w:szCs w:val="22"/>
    </w:rPr>
  </w:style>
  <w:style w:type="paragraph" w:styleId="afa">
    <w:name w:val="Plain Text"/>
    <w:basedOn w:val="a4"/>
    <w:link w:val="aff"/>
    <w:uiPriority w:val="99"/>
    <w:unhideWhenUsed/>
    <w:rsid w:val="00AF44E5"/>
    <w:pPr>
      <w:ind w:firstLine="567"/>
      <w:jc w:val="both"/>
    </w:pPr>
    <w:rPr>
      <w:rFonts w:ascii="Consolas" w:hAnsi="Consolas" w:cs="Consolas"/>
      <w:sz w:val="21"/>
      <w:szCs w:val="21"/>
    </w:rPr>
  </w:style>
  <w:style w:type="character" w:customStyle="1" w:styleId="aff">
    <w:name w:val="Текст Знак"/>
    <w:basedOn w:val="a5"/>
    <w:link w:val="afa"/>
    <w:uiPriority w:val="99"/>
    <w:rsid w:val="00AF44E5"/>
    <w:rPr>
      <w:rFonts w:ascii="Consolas" w:hAnsi="Consolas" w:cs="Consolas"/>
      <w:sz w:val="21"/>
      <w:szCs w:val="21"/>
    </w:rPr>
  </w:style>
  <w:style w:type="character" w:customStyle="1" w:styleId="afd">
    <w:name w:val="Абзац списка Знак"/>
    <w:link w:val="af0"/>
    <w:uiPriority w:val="34"/>
    <w:rsid w:val="00AF44E5"/>
    <w:rPr>
      <w:sz w:val="28"/>
      <w:szCs w:val="22"/>
    </w:rPr>
  </w:style>
  <w:style w:type="paragraph" w:customStyle="1" w:styleId="3">
    <w:name w:val="Заголовк 3 ур"/>
    <w:basedOn w:val="32"/>
    <w:link w:val="35"/>
    <w:qFormat/>
    <w:rsid w:val="00AF44E5"/>
    <w:pPr>
      <w:numPr>
        <w:ilvl w:val="2"/>
        <w:numId w:val="2"/>
      </w:numPr>
      <w:spacing w:before="240" w:after="240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2">
    <w:name w:val="Заголовок 2 ур"/>
    <w:basedOn w:val="21"/>
    <w:next w:val="af6"/>
    <w:qFormat/>
    <w:rsid w:val="00AF44E5"/>
    <w:pPr>
      <w:numPr>
        <w:ilvl w:val="1"/>
        <w:numId w:val="2"/>
      </w:numPr>
      <w:ind w:left="1429"/>
      <w:contextualSpacing/>
    </w:pPr>
    <w:rPr>
      <w:rFonts w:ascii="Arial" w:eastAsia="Trebuchet MS" w:hAnsi="Arial" w:cs="Arial"/>
      <w:b w:val="0"/>
      <w:color w:val="000000"/>
    </w:rPr>
  </w:style>
  <w:style w:type="character" w:customStyle="1" w:styleId="35">
    <w:name w:val="Заголовк 3 ур Знак"/>
    <w:basedOn w:val="a5"/>
    <w:link w:val="3"/>
    <w:rsid w:val="00AF44E5"/>
    <w:rPr>
      <w:rFonts w:ascii="Arial" w:eastAsia="Arial" w:hAnsi="Arial" w:cs="Arial"/>
      <w:b/>
      <w:color w:val="000000"/>
      <w:sz w:val="28"/>
      <w:szCs w:val="28"/>
    </w:rPr>
  </w:style>
  <w:style w:type="paragraph" w:customStyle="1" w:styleId="14">
    <w:name w:val="Заголовок 1 ур"/>
    <w:basedOn w:val="12"/>
    <w:next w:val="af6"/>
    <w:autoRedefine/>
    <w:qFormat/>
    <w:rsid w:val="00063634"/>
    <w:pPr>
      <w:pageBreakBefore/>
      <w:spacing w:before="0" w:after="240"/>
      <w:ind w:left="357" w:hanging="357"/>
      <w:jc w:val="center"/>
    </w:pPr>
    <w:rPr>
      <w:rFonts w:ascii="Arial" w:hAnsi="Arial"/>
      <w:b w:val="0"/>
      <w:caps/>
      <w:color w:val="000000"/>
      <w:szCs w:val="32"/>
    </w:rPr>
  </w:style>
  <w:style w:type="paragraph" w:customStyle="1" w:styleId="a3">
    <w:name w:val="Марк список"/>
    <w:basedOn w:val="a4"/>
    <w:link w:val="aff0"/>
    <w:qFormat/>
    <w:rsid w:val="0004718A"/>
    <w:pPr>
      <w:numPr>
        <w:numId w:val="6"/>
      </w:numPr>
      <w:spacing w:line="360" w:lineRule="auto"/>
      <w:ind w:left="567" w:firstLine="567"/>
      <w:contextualSpacing/>
      <w:jc w:val="both"/>
    </w:pPr>
    <w:rPr>
      <w:rFonts w:eastAsia="Arial"/>
      <w:color w:val="000000"/>
      <w:sz w:val="28"/>
      <w:szCs w:val="28"/>
      <w:shd w:val="clear" w:color="auto" w:fill="FFFFFF"/>
    </w:rPr>
  </w:style>
  <w:style w:type="paragraph" w:customStyle="1" w:styleId="aff1">
    <w:name w:val="Атекст"/>
    <w:basedOn w:val="a4"/>
    <w:link w:val="aff2"/>
    <w:rsid w:val="00AF44E5"/>
    <w:pPr>
      <w:spacing w:line="360" w:lineRule="auto"/>
      <w:ind w:firstLine="567"/>
      <w:jc w:val="both"/>
    </w:pPr>
    <w:rPr>
      <w:rFonts w:eastAsia="Arial"/>
      <w:color w:val="000000"/>
      <w:sz w:val="28"/>
      <w:szCs w:val="28"/>
    </w:rPr>
  </w:style>
  <w:style w:type="character" w:customStyle="1" w:styleId="aff0">
    <w:name w:val="Марк список Знак"/>
    <w:basedOn w:val="a5"/>
    <w:link w:val="a3"/>
    <w:rsid w:val="0004718A"/>
    <w:rPr>
      <w:rFonts w:eastAsia="Arial"/>
      <w:color w:val="000000"/>
      <w:sz w:val="28"/>
      <w:szCs w:val="28"/>
    </w:rPr>
  </w:style>
  <w:style w:type="character" w:customStyle="1" w:styleId="aff2">
    <w:name w:val="Атекст Знак"/>
    <w:basedOn w:val="a5"/>
    <w:link w:val="aff1"/>
    <w:rsid w:val="00AF44E5"/>
    <w:rPr>
      <w:rFonts w:eastAsia="Arial"/>
      <w:color w:val="000000"/>
      <w:sz w:val="28"/>
      <w:szCs w:val="28"/>
    </w:rPr>
  </w:style>
  <w:style w:type="paragraph" w:customStyle="1" w:styleId="23">
    <w:name w:val="Заг 2 ур Прил"/>
    <w:basedOn w:val="2"/>
    <w:link w:val="24"/>
    <w:rsid w:val="00AF44E5"/>
    <w:pPr>
      <w:outlineLvl w:val="9"/>
    </w:pPr>
  </w:style>
  <w:style w:type="character" w:customStyle="1" w:styleId="24">
    <w:name w:val="Заг 2 ур Прил Знак"/>
    <w:basedOn w:val="a5"/>
    <w:link w:val="23"/>
    <w:rsid w:val="00AF44E5"/>
    <w:rPr>
      <w:rFonts w:ascii="Arial" w:eastAsia="Trebuchet MS" w:hAnsi="Arial" w:cs="Arial"/>
      <w:color w:val="000000"/>
      <w:sz w:val="26"/>
    </w:rPr>
  </w:style>
  <w:style w:type="paragraph" w:styleId="aff3">
    <w:name w:val="TOC Heading"/>
    <w:basedOn w:val="12"/>
    <w:next w:val="a4"/>
    <w:uiPriority w:val="39"/>
    <w:unhideWhenUsed/>
    <w:qFormat/>
    <w:rsid w:val="00AF44E5"/>
    <w:pPr>
      <w:spacing w:before="240" w:line="259" w:lineRule="auto"/>
      <w:outlineLvl w:val="9"/>
    </w:pPr>
    <w:rPr>
      <w:b w:val="0"/>
      <w:szCs w:val="32"/>
    </w:rPr>
  </w:style>
  <w:style w:type="paragraph" w:styleId="15">
    <w:name w:val="toc 1"/>
    <w:basedOn w:val="a4"/>
    <w:next w:val="a4"/>
    <w:autoRedefine/>
    <w:uiPriority w:val="39"/>
    <w:unhideWhenUsed/>
    <w:rsid w:val="00AF44E5"/>
    <w:pPr>
      <w:spacing w:after="100" w:line="360" w:lineRule="auto"/>
      <w:ind w:firstLine="567"/>
      <w:jc w:val="both"/>
    </w:pPr>
    <w:rPr>
      <w:szCs w:val="22"/>
    </w:rPr>
  </w:style>
  <w:style w:type="character" w:styleId="aff4">
    <w:name w:val="Hyperlink"/>
    <w:basedOn w:val="a5"/>
    <w:uiPriority w:val="99"/>
    <w:unhideWhenUsed/>
    <w:rsid w:val="00AF44E5"/>
    <w:rPr>
      <w:color w:val="0000FF"/>
      <w:u w:val="single"/>
    </w:rPr>
  </w:style>
  <w:style w:type="paragraph" w:styleId="25">
    <w:name w:val="toc 2"/>
    <w:basedOn w:val="a4"/>
    <w:next w:val="a4"/>
    <w:autoRedefine/>
    <w:uiPriority w:val="39"/>
    <w:unhideWhenUsed/>
    <w:rsid w:val="00AF44E5"/>
    <w:pPr>
      <w:tabs>
        <w:tab w:val="left" w:pos="1540"/>
        <w:tab w:val="right" w:leader="dot" w:pos="9628"/>
      </w:tabs>
      <w:spacing w:after="100" w:line="360" w:lineRule="auto"/>
      <w:ind w:left="1560" w:hanging="713"/>
      <w:jc w:val="both"/>
    </w:pPr>
    <w:rPr>
      <w:sz w:val="28"/>
      <w:szCs w:val="22"/>
    </w:rPr>
  </w:style>
  <w:style w:type="paragraph" w:styleId="aff5">
    <w:name w:val="header"/>
    <w:basedOn w:val="a4"/>
    <w:link w:val="aff6"/>
    <w:uiPriority w:val="99"/>
    <w:unhideWhenUsed/>
    <w:rsid w:val="00AF44E5"/>
    <w:pPr>
      <w:tabs>
        <w:tab w:val="center" w:pos="4677"/>
        <w:tab w:val="right" w:pos="9355"/>
      </w:tabs>
      <w:ind w:firstLine="567"/>
      <w:jc w:val="both"/>
    </w:pPr>
    <w:rPr>
      <w:sz w:val="28"/>
      <w:szCs w:val="22"/>
    </w:rPr>
  </w:style>
  <w:style w:type="character" w:customStyle="1" w:styleId="aff6">
    <w:name w:val="Верхний колонтитул Знак"/>
    <w:basedOn w:val="a5"/>
    <w:link w:val="aff5"/>
    <w:uiPriority w:val="99"/>
    <w:rsid w:val="00AF44E5"/>
    <w:rPr>
      <w:sz w:val="28"/>
      <w:szCs w:val="22"/>
    </w:rPr>
  </w:style>
  <w:style w:type="paragraph" w:customStyle="1" w:styleId="Default">
    <w:name w:val="Default"/>
    <w:rsid w:val="00AF44E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6">
    <w:name w:val="Обычный1"/>
    <w:link w:val="17"/>
    <w:rsid w:val="00AF44E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17">
    <w:name w:val="Обычный1 Знак"/>
    <w:basedOn w:val="a5"/>
    <w:link w:val="16"/>
    <w:rsid w:val="00AF44E5"/>
    <w:rPr>
      <w:rFonts w:ascii="Arial" w:eastAsia="Arial" w:hAnsi="Arial" w:cs="Arial"/>
      <w:color w:val="000000"/>
      <w:sz w:val="22"/>
      <w:szCs w:val="22"/>
    </w:rPr>
  </w:style>
  <w:style w:type="paragraph" w:styleId="36">
    <w:name w:val="toc 3"/>
    <w:basedOn w:val="a4"/>
    <w:next w:val="a4"/>
    <w:autoRedefine/>
    <w:uiPriority w:val="39"/>
    <w:unhideWhenUsed/>
    <w:rsid w:val="00AF44E5"/>
    <w:pPr>
      <w:spacing w:after="100" w:line="360" w:lineRule="auto"/>
      <w:ind w:left="560" w:firstLine="567"/>
      <w:jc w:val="both"/>
    </w:pPr>
    <w:rPr>
      <w:sz w:val="28"/>
      <w:szCs w:val="22"/>
    </w:rPr>
  </w:style>
  <w:style w:type="paragraph" w:styleId="aff7">
    <w:name w:val="Block Text"/>
    <w:basedOn w:val="a4"/>
    <w:uiPriority w:val="99"/>
    <w:unhideWhenUsed/>
    <w:rsid w:val="00AF44E5"/>
    <w:pPr>
      <w:autoSpaceDE w:val="0"/>
      <w:autoSpaceDN w:val="0"/>
      <w:adjustRightInd w:val="0"/>
      <w:ind w:left="323" w:right="312" w:hanging="323"/>
      <w:jc w:val="center"/>
    </w:pPr>
    <w:rPr>
      <w:rFonts w:ascii="Arial" w:hAnsi="Arial" w:cs="Arial"/>
      <w:b/>
      <w:sz w:val="28"/>
      <w:szCs w:val="22"/>
    </w:rPr>
  </w:style>
  <w:style w:type="paragraph" w:styleId="af3">
    <w:name w:val="Normal (Web)"/>
    <w:basedOn w:val="a4"/>
    <w:uiPriority w:val="99"/>
    <w:unhideWhenUsed/>
    <w:rsid w:val="00AF44E5"/>
    <w:pPr>
      <w:spacing w:before="100" w:beforeAutospacing="1" w:after="100" w:afterAutospacing="1"/>
    </w:pPr>
  </w:style>
  <w:style w:type="paragraph" w:customStyle="1" w:styleId="aff8">
    <w:name w:val="Основной"/>
    <w:basedOn w:val="aff9"/>
    <w:link w:val="affa"/>
    <w:rsid w:val="00AF44E5"/>
    <w:pPr>
      <w:autoSpaceDE w:val="0"/>
      <w:autoSpaceDN w:val="0"/>
      <w:adjustRightInd w:val="0"/>
      <w:spacing w:line="360" w:lineRule="auto"/>
    </w:pPr>
    <w:rPr>
      <w:color w:val="000000"/>
      <w:szCs w:val="24"/>
    </w:rPr>
  </w:style>
  <w:style w:type="character" w:customStyle="1" w:styleId="affa">
    <w:name w:val="Основной Знак"/>
    <w:basedOn w:val="a5"/>
    <w:link w:val="aff8"/>
    <w:rsid w:val="00AF44E5"/>
    <w:rPr>
      <w:color w:val="000000"/>
      <w:sz w:val="28"/>
      <w:szCs w:val="24"/>
    </w:rPr>
  </w:style>
  <w:style w:type="paragraph" w:styleId="aff9">
    <w:name w:val="No Spacing"/>
    <w:aliases w:val="Основной текст Итмо"/>
    <w:link w:val="affb"/>
    <w:uiPriority w:val="1"/>
    <w:rsid w:val="00F330A7"/>
    <w:pPr>
      <w:ind w:firstLine="709"/>
      <w:jc w:val="both"/>
    </w:pPr>
    <w:rPr>
      <w:sz w:val="28"/>
      <w:szCs w:val="22"/>
    </w:rPr>
  </w:style>
  <w:style w:type="character" w:styleId="affc">
    <w:name w:val="Placeholder Text"/>
    <w:basedOn w:val="a5"/>
    <w:uiPriority w:val="99"/>
    <w:semiHidden/>
    <w:rsid w:val="00AF44E5"/>
    <w:rPr>
      <w:color w:val="808080"/>
    </w:rPr>
  </w:style>
  <w:style w:type="table" w:customStyle="1" w:styleId="18">
    <w:name w:val="Сетка таблицы1"/>
    <w:basedOn w:val="a6"/>
    <w:next w:val="a9"/>
    <w:uiPriority w:val="39"/>
    <w:rsid w:val="00AF44E5"/>
    <w:rPr>
      <w:rFonts w:ascii="Calibr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Strong"/>
    <w:basedOn w:val="a5"/>
    <w:uiPriority w:val="22"/>
    <w:qFormat/>
    <w:rsid w:val="00AF44E5"/>
    <w:rPr>
      <w:b/>
      <w:bCs/>
    </w:rPr>
  </w:style>
  <w:style w:type="character" w:customStyle="1" w:styleId="19">
    <w:name w:val="Неразрешенное упоминание1"/>
    <w:basedOn w:val="a5"/>
    <w:uiPriority w:val="99"/>
    <w:semiHidden/>
    <w:unhideWhenUsed/>
    <w:rsid w:val="00DA68BF"/>
    <w:rPr>
      <w:color w:val="605E5C"/>
      <w:shd w:val="clear" w:color="auto" w:fill="E1DFDD"/>
    </w:rPr>
  </w:style>
  <w:style w:type="paragraph" w:customStyle="1" w:styleId="1a">
    <w:name w:val="ЗАГОЛОВОК_1 уровень"/>
    <w:basedOn w:val="12"/>
    <w:autoRedefine/>
    <w:qFormat/>
    <w:rsid w:val="00837692"/>
    <w:pPr>
      <w:pageBreakBefore/>
      <w:tabs>
        <w:tab w:val="num" w:pos="720"/>
      </w:tabs>
      <w:spacing w:before="0" w:after="240"/>
      <w:ind w:left="720" w:hanging="720"/>
      <w:jc w:val="center"/>
    </w:pPr>
    <w:rPr>
      <w:rFonts w:ascii="Arial" w:eastAsia="Arial" w:hAnsi="Arial" w:cs="Arial"/>
      <w:b w:val="0"/>
      <w:caps/>
      <w:color w:val="000000"/>
      <w:szCs w:val="22"/>
    </w:rPr>
  </w:style>
  <w:style w:type="paragraph" w:customStyle="1" w:styleId="20">
    <w:name w:val="ЗАГОЛОВОК 2ого уровня"/>
    <w:basedOn w:val="21"/>
    <w:autoRedefine/>
    <w:qFormat/>
    <w:rsid w:val="00CA3E8C"/>
    <w:pPr>
      <w:numPr>
        <w:ilvl w:val="1"/>
        <w:numId w:val="7"/>
      </w:numPr>
      <w:spacing w:before="240" w:after="240"/>
    </w:pPr>
    <w:rPr>
      <w:rFonts w:ascii="Arial" w:eastAsia="Arial" w:hAnsi="Arial" w:cs="Arial"/>
      <w:b w:val="0"/>
      <w:color w:val="000000"/>
      <w:sz w:val="28"/>
      <w:szCs w:val="22"/>
      <w:shd w:val="clear" w:color="auto" w:fill="FFFFFF"/>
    </w:rPr>
  </w:style>
  <w:style w:type="paragraph" w:customStyle="1" w:styleId="30">
    <w:name w:val="ЗАГОЛОВОК 3ого уровня"/>
    <w:link w:val="37"/>
    <w:autoRedefine/>
    <w:qFormat/>
    <w:rsid w:val="0004718A"/>
    <w:pPr>
      <w:numPr>
        <w:ilvl w:val="2"/>
        <w:numId w:val="7"/>
      </w:numPr>
      <w:spacing w:before="240" w:after="240" w:line="360" w:lineRule="auto"/>
      <w:ind w:left="567"/>
    </w:pPr>
    <w:rPr>
      <w:rFonts w:ascii="Arial" w:eastAsia="Arial" w:hAnsi="Arial" w:cs="Arial"/>
      <w:color w:val="000000"/>
      <w:sz w:val="28"/>
      <w:szCs w:val="22"/>
      <w:shd w:val="clear" w:color="auto" w:fill="FFFFFF"/>
    </w:rPr>
  </w:style>
  <w:style w:type="character" w:customStyle="1" w:styleId="37">
    <w:name w:val="ЗАГОЛОВОК 3ого уровня Знак"/>
    <w:basedOn w:val="33"/>
    <w:link w:val="30"/>
    <w:rsid w:val="0004718A"/>
    <w:rPr>
      <w:rFonts w:ascii="Arial" w:eastAsia="Arial" w:hAnsi="Arial" w:cs="Arial"/>
      <w:color w:val="000000"/>
      <w:sz w:val="28"/>
      <w:szCs w:val="22"/>
    </w:rPr>
  </w:style>
  <w:style w:type="paragraph" w:customStyle="1" w:styleId="affe">
    <w:name w:val="МАРКЕРОВАННЫЙ_СПИСОК"/>
    <w:basedOn w:val="a4"/>
    <w:link w:val="afff"/>
    <w:rsid w:val="00D7798B"/>
    <w:pPr>
      <w:spacing w:line="360" w:lineRule="auto"/>
      <w:ind w:left="1134" w:hanging="283"/>
      <w:jc w:val="both"/>
    </w:pPr>
    <w:rPr>
      <w:color w:val="000000"/>
      <w:sz w:val="28"/>
      <w:szCs w:val="28"/>
    </w:rPr>
  </w:style>
  <w:style w:type="character" w:customStyle="1" w:styleId="afff">
    <w:name w:val="МАРКЕРОВАННЫЙ_СПИСОК Знак"/>
    <w:basedOn w:val="a5"/>
    <w:link w:val="affe"/>
    <w:rsid w:val="002A3245"/>
    <w:rPr>
      <w:color w:val="000000"/>
      <w:sz w:val="28"/>
      <w:szCs w:val="28"/>
    </w:rPr>
  </w:style>
  <w:style w:type="character" w:styleId="afff0">
    <w:name w:val="annotation reference"/>
    <w:uiPriority w:val="99"/>
    <w:rsid w:val="00114A2B"/>
    <w:rPr>
      <w:sz w:val="16"/>
      <w:szCs w:val="16"/>
    </w:rPr>
  </w:style>
  <w:style w:type="paragraph" w:customStyle="1" w:styleId="1b">
    <w:name w:val="Стиль1"/>
    <w:basedOn w:val="a4"/>
    <w:link w:val="1c"/>
    <w:qFormat/>
    <w:rsid w:val="00ED57E5"/>
    <w:pPr>
      <w:tabs>
        <w:tab w:val="left" w:pos="709"/>
      </w:tabs>
      <w:spacing w:after="160" w:line="360" w:lineRule="auto"/>
      <w:ind w:firstLine="567"/>
      <w:jc w:val="both"/>
    </w:pPr>
    <w:rPr>
      <w:sz w:val="28"/>
      <w:lang w:eastAsia="en-US"/>
    </w:rPr>
  </w:style>
  <w:style w:type="character" w:customStyle="1" w:styleId="1c">
    <w:name w:val="Стиль1 Знак"/>
    <w:basedOn w:val="a5"/>
    <w:link w:val="1b"/>
    <w:rsid w:val="00ED57E5"/>
    <w:rPr>
      <w:sz w:val="28"/>
      <w:szCs w:val="24"/>
      <w:lang w:eastAsia="en-US"/>
    </w:rPr>
  </w:style>
  <w:style w:type="paragraph" w:customStyle="1" w:styleId="a1">
    <w:name w:val="НУМЕР.СПИСОК_диплом"/>
    <w:basedOn w:val="af0"/>
    <w:link w:val="afff1"/>
    <w:autoRedefine/>
    <w:rsid w:val="00063634"/>
    <w:pPr>
      <w:numPr>
        <w:numId w:val="3"/>
      </w:numPr>
      <w:ind w:leftChars="567" w:left="1134" w:firstLine="709"/>
      <w:contextualSpacing w:val="0"/>
      <w:jc w:val="left"/>
    </w:pPr>
    <w:rPr>
      <w:rFonts w:eastAsia="MS Mincho"/>
      <w:szCs w:val="28"/>
    </w:rPr>
  </w:style>
  <w:style w:type="character" w:customStyle="1" w:styleId="afff1">
    <w:name w:val="НУМЕР.СПИСОК_диплом Знак"/>
    <w:link w:val="a1"/>
    <w:rsid w:val="00063634"/>
    <w:rPr>
      <w:rFonts w:eastAsia="MS Mincho"/>
      <w:sz w:val="28"/>
      <w:szCs w:val="28"/>
    </w:rPr>
  </w:style>
  <w:style w:type="paragraph" w:styleId="afff2">
    <w:name w:val="Balloon Text"/>
    <w:basedOn w:val="a4"/>
    <w:link w:val="afff3"/>
    <w:uiPriority w:val="99"/>
    <w:semiHidden/>
    <w:unhideWhenUsed/>
    <w:rsid w:val="00612579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5"/>
    <w:link w:val="afff2"/>
    <w:uiPriority w:val="99"/>
    <w:semiHidden/>
    <w:rsid w:val="00612579"/>
    <w:rPr>
      <w:rFonts w:ascii="Tahoma" w:hAnsi="Tahoma" w:cs="Tahoma"/>
      <w:sz w:val="16"/>
      <w:szCs w:val="16"/>
    </w:rPr>
  </w:style>
  <w:style w:type="paragraph" w:styleId="afff4">
    <w:name w:val="Subtitle"/>
    <w:basedOn w:val="a4"/>
    <w:next w:val="a4"/>
    <w:uiPriority w:val="11"/>
    <w:qFormat/>
    <w:rPr>
      <w:i/>
      <w:color w:val="4F81BD"/>
      <w:sz w:val="24"/>
      <w:szCs w:val="24"/>
    </w:rPr>
  </w:style>
  <w:style w:type="paragraph" w:customStyle="1" w:styleId="a2">
    <w:name w:val="Нумерованный список ИТМО"/>
    <w:basedOn w:val="aff9"/>
    <w:link w:val="afff5"/>
    <w:qFormat/>
    <w:rsid w:val="00837692"/>
    <w:pPr>
      <w:numPr>
        <w:numId w:val="4"/>
      </w:numPr>
      <w:spacing w:line="360" w:lineRule="auto"/>
      <w:ind w:left="567" w:firstLine="567"/>
      <w:contextualSpacing/>
    </w:pPr>
    <w:rPr>
      <w:szCs w:val="24"/>
    </w:rPr>
  </w:style>
  <w:style w:type="character" w:customStyle="1" w:styleId="afff5">
    <w:name w:val="Нумерованный список ИТМО Знак"/>
    <w:basedOn w:val="a5"/>
    <w:link w:val="a2"/>
    <w:rsid w:val="00837692"/>
    <w:rPr>
      <w:sz w:val="28"/>
      <w:szCs w:val="24"/>
    </w:rPr>
  </w:style>
  <w:style w:type="character" w:styleId="afff6">
    <w:name w:val="Unresolved Mention"/>
    <w:basedOn w:val="a5"/>
    <w:uiPriority w:val="99"/>
    <w:semiHidden/>
    <w:unhideWhenUsed/>
    <w:rsid w:val="00D932B4"/>
    <w:rPr>
      <w:color w:val="605E5C"/>
      <w:shd w:val="clear" w:color="auto" w:fill="E1DFDD"/>
    </w:rPr>
  </w:style>
  <w:style w:type="character" w:customStyle="1" w:styleId="affb">
    <w:name w:val="Без интервала Знак"/>
    <w:aliases w:val="Основной текст Итмо Знак"/>
    <w:basedOn w:val="a5"/>
    <w:link w:val="aff9"/>
    <w:uiPriority w:val="1"/>
    <w:rsid w:val="00F330A7"/>
    <w:rPr>
      <w:sz w:val="28"/>
      <w:szCs w:val="22"/>
    </w:rPr>
  </w:style>
  <w:style w:type="character" w:customStyle="1" w:styleId="afff7">
    <w:name w:val="Стиль основного текста Знак"/>
    <w:basedOn w:val="a5"/>
    <w:link w:val="afff8"/>
    <w:locked/>
    <w:rsid w:val="00C81466"/>
    <w:rPr>
      <w:sz w:val="28"/>
      <w:szCs w:val="28"/>
      <w:lang w:eastAsia="ar-SA"/>
    </w:rPr>
  </w:style>
  <w:style w:type="paragraph" w:customStyle="1" w:styleId="afff8">
    <w:name w:val="Стиль основного текста"/>
    <w:next w:val="a4"/>
    <w:link w:val="afff7"/>
    <w:qFormat/>
    <w:rsid w:val="00C81466"/>
    <w:pPr>
      <w:spacing w:line="360" w:lineRule="auto"/>
      <w:ind w:firstLine="567"/>
      <w:jc w:val="both"/>
    </w:pPr>
    <w:rPr>
      <w:sz w:val="28"/>
      <w:szCs w:val="28"/>
      <w:lang w:eastAsia="ar-SA"/>
    </w:rPr>
  </w:style>
  <w:style w:type="paragraph" w:customStyle="1" w:styleId="afff9">
    <w:name w:val="Формулы"/>
    <w:basedOn w:val="af6"/>
    <w:link w:val="afffa"/>
    <w:qFormat/>
    <w:rsid w:val="00981E09"/>
    <w:pPr>
      <w:tabs>
        <w:tab w:val="left" w:pos="8505"/>
      </w:tabs>
      <w:ind w:firstLine="3969"/>
    </w:pPr>
    <w:rPr>
      <w:rFonts w:ascii="Cambria Math" w:hAnsi="Cambria Math"/>
      <w:i/>
    </w:rPr>
  </w:style>
  <w:style w:type="character" w:customStyle="1" w:styleId="af7">
    <w:name w:val="!ТЕКСТ Знак"/>
    <w:basedOn w:val="a5"/>
    <w:link w:val="af6"/>
    <w:rsid w:val="00981E09"/>
    <w:rPr>
      <w:rFonts w:eastAsia="Calibri"/>
      <w:sz w:val="28"/>
      <w:szCs w:val="22"/>
      <w:lang w:eastAsia="en-US"/>
    </w:rPr>
  </w:style>
  <w:style w:type="character" w:customStyle="1" w:styleId="afffa">
    <w:name w:val="Формулы Знак"/>
    <w:basedOn w:val="af7"/>
    <w:link w:val="afff9"/>
    <w:rsid w:val="00981E09"/>
    <w:rPr>
      <w:rFonts w:ascii="Cambria Math" w:eastAsia="Calibri" w:hAnsi="Cambria Math"/>
      <w:i/>
      <w:sz w:val="28"/>
      <w:szCs w:val="22"/>
      <w:lang w:eastAsia="en-US"/>
    </w:rPr>
  </w:style>
  <w:style w:type="paragraph" w:customStyle="1" w:styleId="afffb">
    <w:name w:val="Таблицы"/>
    <w:basedOn w:val="a4"/>
    <w:link w:val="afffc"/>
    <w:qFormat/>
    <w:rsid w:val="0004718A"/>
    <w:rPr>
      <w:sz w:val="24"/>
    </w:rPr>
  </w:style>
  <w:style w:type="character" w:customStyle="1" w:styleId="afffc">
    <w:name w:val="Таблицы Знак"/>
    <w:basedOn w:val="a5"/>
    <w:link w:val="afffb"/>
    <w:rsid w:val="0004718A"/>
    <w:rPr>
      <w:sz w:val="24"/>
    </w:rPr>
  </w:style>
  <w:style w:type="paragraph" w:styleId="afffd">
    <w:name w:val="annotation text"/>
    <w:basedOn w:val="a4"/>
    <w:link w:val="afffe"/>
    <w:uiPriority w:val="99"/>
    <w:semiHidden/>
    <w:unhideWhenUsed/>
    <w:rsid w:val="002851D1"/>
  </w:style>
  <w:style w:type="character" w:customStyle="1" w:styleId="afffe">
    <w:name w:val="Текст примечания Знак"/>
    <w:basedOn w:val="a5"/>
    <w:link w:val="afffd"/>
    <w:uiPriority w:val="99"/>
    <w:semiHidden/>
    <w:rsid w:val="002851D1"/>
  </w:style>
  <w:style w:type="paragraph" w:styleId="affff">
    <w:name w:val="annotation subject"/>
    <w:basedOn w:val="afffd"/>
    <w:next w:val="afffd"/>
    <w:link w:val="affff0"/>
    <w:uiPriority w:val="99"/>
    <w:semiHidden/>
    <w:unhideWhenUsed/>
    <w:rsid w:val="002851D1"/>
    <w:rPr>
      <w:b/>
      <w:bCs/>
    </w:rPr>
  </w:style>
  <w:style w:type="character" w:customStyle="1" w:styleId="affff0">
    <w:name w:val="Тема примечания Знак"/>
    <w:basedOn w:val="afffe"/>
    <w:link w:val="affff"/>
    <w:uiPriority w:val="99"/>
    <w:semiHidden/>
    <w:rsid w:val="002851D1"/>
    <w:rPr>
      <w:b/>
      <w:bCs/>
    </w:rPr>
  </w:style>
  <w:style w:type="paragraph" w:customStyle="1" w:styleId="1d">
    <w:name w:val="Заголовок 1ур. нумеруемый"/>
    <w:basedOn w:val="a4"/>
    <w:qFormat/>
    <w:rsid w:val="00B0567A"/>
    <w:pPr>
      <w:pageBreakBefore/>
      <w:spacing w:after="240"/>
      <w:contextualSpacing/>
      <w:jc w:val="center"/>
      <w:outlineLvl w:val="0"/>
    </w:pPr>
    <w:rPr>
      <w:rFonts w:ascii="Arial" w:hAnsi="Arial"/>
      <w:caps/>
      <w:color w:val="000000"/>
      <w:sz w:val="32"/>
      <w:szCs w:val="32"/>
    </w:rPr>
  </w:style>
  <w:style w:type="numbering" w:customStyle="1" w:styleId="affff1">
    <w:name w:val="Список нумерованный"/>
    <w:basedOn w:val="a7"/>
    <w:uiPriority w:val="99"/>
    <w:rsid w:val="002C7094"/>
  </w:style>
  <w:style w:type="table" w:customStyle="1" w:styleId="26">
    <w:name w:val="Сетка таблицы2"/>
    <w:basedOn w:val="a6"/>
    <w:next w:val="a9"/>
    <w:uiPriority w:val="59"/>
    <w:rsid w:val="002C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2">
    <w:name w:val="Заголовок содержания"/>
    <w:basedOn w:val="a4"/>
    <w:link w:val="affff3"/>
    <w:qFormat/>
    <w:rsid w:val="002C7094"/>
    <w:pPr>
      <w:pageBreakBefore/>
      <w:spacing w:after="240"/>
      <w:ind w:firstLine="709"/>
      <w:contextualSpacing/>
      <w:jc w:val="center"/>
      <w:outlineLvl w:val="0"/>
    </w:pPr>
    <w:rPr>
      <w:rFonts w:ascii="Arial" w:hAnsi="Arial"/>
      <w:caps/>
      <w:color w:val="000000"/>
      <w:sz w:val="32"/>
      <w:szCs w:val="32"/>
    </w:rPr>
  </w:style>
  <w:style w:type="character" w:customStyle="1" w:styleId="affff3">
    <w:name w:val="Заголовок содержания Знак"/>
    <w:basedOn w:val="a5"/>
    <w:link w:val="affff2"/>
    <w:rsid w:val="002C7094"/>
    <w:rPr>
      <w:rFonts w:ascii="Arial" w:hAnsi="Arial"/>
      <w:caps/>
      <w:color w:val="000000"/>
      <w:sz w:val="32"/>
      <w:szCs w:val="32"/>
    </w:rPr>
  </w:style>
  <w:style w:type="paragraph" w:customStyle="1" w:styleId="affff4">
    <w:name w:val="Текста обычгые"/>
    <w:basedOn w:val="af9"/>
    <w:link w:val="affff5"/>
    <w:qFormat/>
    <w:rsid w:val="00DB0FC5"/>
    <w:pPr>
      <w:spacing w:after="0"/>
      <w:ind w:firstLine="709"/>
      <w:contextualSpacing/>
    </w:pPr>
    <w:rPr>
      <w:szCs w:val="24"/>
    </w:rPr>
  </w:style>
  <w:style w:type="character" w:customStyle="1" w:styleId="affff5">
    <w:name w:val="Текста обычгые Знак"/>
    <w:basedOn w:val="afe"/>
    <w:link w:val="affff4"/>
    <w:rsid w:val="00DB0FC5"/>
    <w:rPr>
      <w:sz w:val="28"/>
      <w:szCs w:val="24"/>
    </w:rPr>
  </w:style>
  <w:style w:type="paragraph" w:customStyle="1" w:styleId="affff6">
    <w:name w:val="Список макр"/>
    <w:basedOn w:val="af0"/>
    <w:link w:val="affff7"/>
    <w:qFormat/>
    <w:rsid w:val="00DB0FC5"/>
    <w:pPr>
      <w:tabs>
        <w:tab w:val="num" w:pos="720"/>
      </w:tabs>
      <w:ind w:left="1135" w:hanging="284"/>
    </w:pPr>
    <w:rPr>
      <w:rFonts w:eastAsiaTheme="minorEastAsia" w:cstheme="minorBidi"/>
    </w:rPr>
  </w:style>
  <w:style w:type="character" w:customStyle="1" w:styleId="affff7">
    <w:name w:val="Список макр Знак"/>
    <w:basedOn w:val="a5"/>
    <w:link w:val="affff6"/>
    <w:rsid w:val="00DB0FC5"/>
    <w:rPr>
      <w:rFonts w:eastAsiaTheme="minorEastAsia" w:cstheme="minorBidi"/>
      <w:sz w:val="28"/>
      <w:szCs w:val="22"/>
    </w:rPr>
  </w:style>
  <w:style w:type="table" w:customStyle="1" w:styleId="affff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0">
    <w:name w:val="ДИПЛОМ_1 ЗАГОЛОВОК"/>
    <w:basedOn w:val="12"/>
    <w:link w:val="1e"/>
    <w:qFormat/>
    <w:rsid w:val="00691A22"/>
    <w:pPr>
      <w:keepNext/>
      <w:keepLines/>
      <w:pageBreakBefore/>
      <w:numPr>
        <w:numId w:val="14"/>
      </w:numPr>
      <w:spacing w:before="0" w:after="240"/>
      <w:ind w:left="0" w:firstLine="0"/>
      <w:jc w:val="center"/>
    </w:pPr>
    <w:rPr>
      <w:rFonts w:ascii="Arial" w:hAnsi="Arial" w:cs="Arial"/>
      <w:b w:val="0"/>
      <w:caps/>
      <w:color w:val="auto"/>
      <w:kern w:val="28"/>
      <w:szCs w:val="24"/>
    </w:rPr>
  </w:style>
  <w:style w:type="paragraph" w:customStyle="1" w:styleId="11">
    <w:name w:val="ДИПЛОМ_1.1 ЗАГОЛОВОК"/>
    <w:basedOn w:val="a4"/>
    <w:link w:val="110"/>
    <w:qFormat/>
    <w:rsid w:val="00691A22"/>
    <w:pPr>
      <w:numPr>
        <w:ilvl w:val="1"/>
        <w:numId w:val="14"/>
      </w:numPr>
      <w:spacing w:before="240" w:after="240"/>
      <w:ind w:left="567" w:firstLine="567"/>
      <w:outlineLvl w:val="1"/>
    </w:pPr>
    <w:rPr>
      <w:rFonts w:ascii="Arial" w:eastAsia="Arial" w:hAnsi="Arial"/>
      <w:color w:val="000000"/>
      <w:sz w:val="28"/>
      <w:szCs w:val="24"/>
      <w:lang w:eastAsia="en-US"/>
    </w:rPr>
  </w:style>
  <w:style w:type="character" w:customStyle="1" w:styleId="1e">
    <w:name w:val="ДИПЛОМ_1 ЗАГОЛОВОК Знак"/>
    <w:basedOn w:val="a5"/>
    <w:link w:val="10"/>
    <w:rsid w:val="00691A22"/>
    <w:rPr>
      <w:rFonts w:ascii="Arial" w:hAnsi="Arial" w:cs="Arial"/>
      <w:caps/>
      <w:kern w:val="28"/>
      <w:sz w:val="32"/>
      <w:szCs w:val="24"/>
    </w:rPr>
  </w:style>
  <w:style w:type="paragraph" w:customStyle="1" w:styleId="111-3">
    <w:name w:val="ДИПЛОМ 1.1.1 - ЗАГОЛОВОК УРОВЕНЬ 3"/>
    <w:basedOn w:val="11"/>
    <w:qFormat/>
    <w:rsid w:val="00691A22"/>
    <w:pPr>
      <w:numPr>
        <w:ilvl w:val="2"/>
      </w:numPr>
      <w:ind w:left="1134" w:firstLine="567"/>
      <w:outlineLvl w:val="2"/>
    </w:pPr>
  </w:style>
  <w:style w:type="paragraph" w:customStyle="1" w:styleId="1f">
    <w:name w:val="Основной текст 1"/>
    <w:basedOn w:val="a4"/>
    <w:link w:val="1f0"/>
    <w:autoRedefine/>
    <w:qFormat/>
    <w:rsid w:val="00F15685"/>
    <w:pPr>
      <w:spacing w:line="360" w:lineRule="auto"/>
      <w:ind w:firstLine="709"/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character" w:customStyle="1" w:styleId="1f0">
    <w:name w:val="Основной текст 1 Знак"/>
    <w:basedOn w:val="a5"/>
    <w:link w:val="1f"/>
    <w:rsid w:val="00F15685"/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ffff9">
    <w:name w:val="ДИПЛОМ_ОСН.ТЕКСТ"/>
    <w:basedOn w:val="a4"/>
    <w:link w:val="affffa"/>
    <w:qFormat/>
    <w:rsid w:val="00691A22"/>
    <w:pPr>
      <w:spacing w:line="360" w:lineRule="auto"/>
      <w:ind w:firstLine="709"/>
      <w:jc w:val="both"/>
    </w:pPr>
    <w:rPr>
      <w:rFonts w:eastAsia="Arial"/>
      <w:color w:val="000000"/>
      <w:sz w:val="28"/>
      <w:szCs w:val="24"/>
      <w:lang w:eastAsia="en-US"/>
    </w:rPr>
  </w:style>
  <w:style w:type="character" w:customStyle="1" w:styleId="affffa">
    <w:name w:val="ДИПЛОМ_ОСН.ТЕКСТ Знак"/>
    <w:basedOn w:val="a5"/>
    <w:link w:val="affff9"/>
    <w:rsid w:val="00691A22"/>
    <w:rPr>
      <w:rFonts w:eastAsia="Arial"/>
      <w:color w:val="000000"/>
      <w:sz w:val="28"/>
      <w:szCs w:val="24"/>
      <w:lang w:eastAsia="en-US"/>
    </w:rPr>
  </w:style>
  <w:style w:type="paragraph" w:customStyle="1" w:styleId="1f1">
    <w:name w:val="Заголовок 1 (б.н.)"/>
    <w:basedOn w:val="12"/>
    <w:link w:val="1f2"/>
    <w:qFormat/>
    <w:rsid w:val="00691A22"/>
    <w:pPr>
      <w:keepNext/>
      <w:keepLines/>
      <w:spacing w:before="0" w:after="120" w:line="360" w:lineRule="auto"/>
      <w:jc w:val="center"/>
    </w:pPr>
    <w:rPr>
      <w:rFonts w:ascii="Arial" w:eastAsiaTheme="majorEastAsia" w:hAnsi="Arial" w:cstheme="majorBidi"/>
      <w:b w:val="0"/>
      <w:caps/>
      <w:color w:val="000000" w:themeColor="text1"/>
      <w:kern w:val="28"/>
      <w:szCs w:val="24"/>
    </w:rPr>
  </w:style>
  <w:style w:type="character" w:customStyle="1" w:styleId="1f2">
    <w:name w:val="Заголовок 1 (б.н.) Знак"/>
    <w:basedOn w:val="13"/>
    <w:link w:val="1f1"/>
    <w:rsid w:val="00691A22"/>
    <w:rPr>
      <w:rFonts w:ascii="Arial" w:eastAsiaTheme="majorEastAsia" w:hAnsi="Arial" w:cstheme="majorBidi"/>
      <w:b w:val="0"/>
      <w:bCs w:val="0"/>
      <w:caps/>
      <w:color w:val="000000" w:themeColor="text1"/>
      <w:kern w:val="28"/>
      <w:sz w:val="32"/>
      <w:szCs w:val="24"/>
    </w:rPr>
  </w:style>
  <w:style w:type="paragraph" w:customStyle="1" w:styleId="a">
    <w:name w:val="ДИПЛОМ_МАРКИРОВАННЫЙ СПИСОК"/>
    <w:basedOn w:val="a4"/>
    <w:link w:val="affffb"/>
    <w:qFormat/>
    <w:rsid w:val="00DB64E5"/>
    <w:pPr>
      <w:numPr>
        <w:numId w:val="16"/>
      </w:numPr>
      <w:spacing w:line="360" w:lineRule="auto"/>
      <w:jc w:val="both"/>
    </w:pPr>
    <w:rPr>
      <w:rFonts w:eastAsia="Arial"/>
      <w:color w:val="000000"/>
      <w:sz w:val="28"/>
      <w:szCs w:val="28"/>
    </w:rPr>
  </w:style>
  <w:style w:type="character" w:customStyle="1" w:styleId="affffb">
    <w:name w:val="ДИПЛОМ_МАРКИРОВАННЫЙ СПИСОК Знак"/>
    <w:basedOn w:val="a5"/>
    <w:link w:val="a"/>
    <w:rsid w:val="00DB64E5"/>
    <w:rPr>
      <w:rFonts w:eastAsia="Arial"/>
      <w:color w:val="000000"/>
      <w:sz w:val="28"/>
      <w:szCs w:val="28"/>
    </w:rPr>
  </w:style>
  <w:style w:type="paragraph" w:customStyle="1" w:styleId="a0">
    <w:name w:val="реалТочка"/>
    <w:basedOn w:val="a4"/>
    <w:qFormat/>
    <w:rsid w:val="00F362A7"/>
    <w:pPr>
      <w:numPr>
        <w:numId w:val="17"/>
      </w:numPr>
      <w:pBdr>
        <w:top w:val="nil"/>
        <w:left w:val="nil"/>
        <w:bottom w:val="nil"/>
        <w:right w:val="nil"/>
        <w:between w:val="nil"/>
      </w:pBdr>
      <w:spacing w:line="360" w:lineRule="auto"/>
      <w:ind w:left="567" w:firstLine="567"/>
      <w:contextualSpacing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character" w:customStyle="1" w:styleId="110">
    <w:name w:val="ДИПЛОМ_1.1 ЗАГОЛОВОК Знак"/>
    <w:basedOn w:val="a5"/>
    <w:link w:val="11"/>
    <w:rsid w:val="00F362A7"/>
    <w:rPr>
      <w:rFonts w:ascii="Arial" w:eastAsia="Arial" w:hAnsi="Arial"/>
      <w:color w:val="000000"/>
      <w:sz w:val="28"/>
      <w:szCs w:val="24"/>
      <w:lang w:eastAsia="en-US"/>
    </w:rPr>
  </w:style>
  <w:style w:type="paragraph" w:customStyle="1" w:styleId="1">
    <w:name w:val="Список1"/>
    <w:link w:val="1f3"/>
    <w:qFormat/>
    <w:rsid w:val="00F362A7"/>
    <w:pPr>
      <w:numPr>
        <w:numId w:val="18"/>
      </w:numPr>
      <w:spacing w:line="360" w:lineRule="auto"/>
      <w:ind w:left="1134" w:hanging="567"/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character" w:customStyle="1" w:styleId="1f3">
    <w:name w:val="Список1 Знак"/>
    <w:basedOn w:val="a5"/>
    <w:link w:val="1"/>
    <w:rsid w:val="00F362A7"/>
    <w:rPr>
      <w:rFonts w:eastAsiaTheme="minorHAnsi"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mindex.ru/product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microsoft.com/office/2011/relationships/people" Target="people.xml"/><Relationship Id="rId21" Type="http://schemas.openxmlformats.org/officeDocument/2006/relationships/hyperlink" Target="https://www.npmtrends.com/react-vs-vue-vs-@angular/core" TargetMode="External"/><Relationship Id="rId34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https://medods.ru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stackshare.io/stackups/less-vs-sass-vs-stylus" TargetMode="External"/><Relationship Id="rId33" Type="http://schemas.openxmlformats.org/officeDocument/2006/relationships/comments" Target="comments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trends.google.com/trends/explore?cat=733&amp;date=today%205-y&amp;q=React,Vue,Angular" TargetMode="External"/><Relationship Id="rId29" Type="http://schemas.openxmlformats.org/officeDocument/2006/relationships/hyperlink" Target="https://validator.w3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-stom.ru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owasp.org/www-project-web-security-testing-guide/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hyperlink" Target="https://software-testing.org/testing/metodika-testirovaniya-web-prilozheniya.html" TargetMode="External"/><Relationship Id="rId36" Type="http://schemas.microsoft.com/office/2018/08/relationships/commentsExtensible" Target="commentsExtensible.xml"/><Relationship Id="rId10" Type="http://schemas.openxmlformats.org/officeDocument/2006/relationships/hyperlink" Target="https://crm-soft.ru/" TargetMode="External"/><Relationship Id="rId19" Type="http://schemas.openxmlformats.org/officeDocument/2006/relationships/hyperlink" Target="https://insights.stackoverflow.com/trends?tags=reactjs%2Cvue.js%2Cangular%2Cangularjs" TargetMode="External"/><Relationship Id="rId31" Type="http://schemas.openxmlformats.org/officeDocument/2006/relationships/hyperlink" Target="https://involta.ru/tools/validator-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nt-it.ru/" TargetMode="External"/><Relationship Id="rId14" Type="http://schemas.openxmlformats.org/officeDocument/2006/relationships/image" Target="media/image1.jpg"/><Relationship Id="rId22" Type="http://schemas.openxmlformats.org/officeDocument/2006/relationships/image" Target="media/image6.png"/><Relationship Id="rId27" Type="http://schemas.openxmlformats.org/officeDocument/2006/relationships/hyperlink" Target="https://developer.mozilla.org/ru/docs/Web" TargetMode="External"/><Relationship Id="rId30" Type="http://schemas.openxmlformats.org/officeDocument/2006/relationships/hyperlink" Target="https://developers.google.com/speed/pagespeed/insights/?hl=ru" TargetMode="External"/><Relationship Id="rId35" Type="http://schemas.microsoft.com/office/2016/09/relationships/commentsIds" Target="commentsIds.xml"/><Relationship Id="rId8" Type="http://schemas.openxmlformats.org/officeDocument/2006/relationships/hyperlink" Target="https://doc-stom.ru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jiL9B+vQj5Vs3Hg25Ea8fVCEeA==">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</Pages>
  <Words>3200</Words>
  <Characters>18240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Николай Кунаев</cp:lastModifiedBy>
  <cp:revision>16</cp:revision>
  <dcterms:created xsi:type="dcterms:W3CDTF">2021-02-02T11:09:00Z</dcterms:created>
  <dcterms:modified xsi:type="dcterms:W3CDTF">2021-04-18T15:38:00Z</dcterms:modified>
</cp:coreProperties>
</file>