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DF72" w14:textId="55C93BE7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При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заряженных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происходит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перенос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одной точки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другую.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Однако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если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заряженные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совершают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беспорядочное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тепловое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движение,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как, например,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свободные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электроны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 металле, то переноса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происходит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(рис.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15.1,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а).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Поперечное сечение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среднем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пересекает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одинаковое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число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электронов 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двух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противоположных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направлениях.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переносится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через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поперечное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лишь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случае,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если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наряду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беспорядочным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движением электроны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участвуют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 направленном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(рис. 15.1, 6).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 этом случае говорят,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что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идёт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ток.</w:t>
      </w:r>
    </w:p>
    <w:p w14:paraId="140E3E42" w14:textId="48C877E5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Электрическим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называют упорядоченное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(направленное) движение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заряженных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частиц.</w:t>
      </w:r>
    </w:p>
    <w:p w14:paraId="01773210" w14:textId="552ED08C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Электрический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имеет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определённое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направление.</w:t>
      </w:r>
    </w:p>
    <w:p w14:paraId="204910E3" w14:textId="21EE0BAA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За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положительно заряженных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частиц.</w:t>
      </w:r>
    </w:p>
    <w:p w14:paraId="20C3DD3C" w14:textId="1FC9D90F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Если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перемещать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нейтральное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целом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тело,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несмотря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упорядоченное движение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огромного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числа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электронов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 атомных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ядер,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не возникнет.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Полный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 носимый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через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любое сечение,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будет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этом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равным нулю,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так как заряды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разных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знаков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перемещаются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одинаковой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средней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скоростью.</w:t>
      </w:r>
    </w:p>
    <w:p w14:paraId="36149B76" w14:textId="307B8118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Направление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совпадает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вектора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напряжённости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поля.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Если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образован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движением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отрицательно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 считают противоположным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направлению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частиц.</w:t>
      </w:r>
    </w:p>
    <w:p w14:paraId="24DFBD2D" w14:textId="300B1812" w:rsid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Действие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тока. Движение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 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непосредственно не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видим.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 наличии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приходится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судить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тем действиям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явлениям,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которые его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сопровождают.</w:t>
      </w:r>
    </w:p>
    <w:p w14:paraId="2B036F18" w14:textId="79D44EEA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Во-первых,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которому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идёт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нагревается.</w:t>
      </w:r>
    </w:p>
    <w:p w14:paraId="7BA50A8E" w14:textId="4E8589BD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Во-вторых,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может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изменять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химический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состав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проводника: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например,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выделять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химические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составные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(медь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раствора медного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купороса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д.).</w:t>
      </w:r>
    </w:p>
    <w:p w14:paraId="70C674A0" w14:textId="37F38A00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В-третьих,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оказывает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силовое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воздействие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соседние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намагниченные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тела.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Это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действие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называется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магнитным.</w:t>
      </w:r>
    </w:p>
    <w:p w14:paraId="2E2CE4A4" w14:textId="413E6066" w:rsid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Так, магнитная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стрелка вблизи проводника с током поворачивается. Магнитное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действие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отличие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химического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теплового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является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основным, так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как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проявляется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всех без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исключения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проводников.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Химическое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86F96">
        <w:rPr>
          <w:rFonts w:ascii="Times New Roman" w:hAnsi="Times New Roman" w:cs="Times New Roman"/>
          <w:sz w:val="28"/>
          <w:szCs w:val="28"/>
        </w:rPr>
        <w:t>аб</w:t>
      </w:r>
      <w:r>
        <w:rPr>
          <w:rFonts w:ascii="Times New Roman" w:hAnsi="Times New Roman" w:cs="Times New Roman"/>
          <w:sz w:val="28"/>
          <w:szCs w:val="28"/>
        </w:rPr>
        <w:t>лю</w:t>
      </w:r>
      <w:r w:rsidRPr="00B86F96">
        <w:rPr>
          <w:rFonts w:ascii="Times New Roman" w:hAnsi="Times New Roman" w:cs="Times New Roman"/>
          <w:sz w:val="28"/>
          <w:szCs w:val="28"/>
        </w:rPr>
        <w:t>дается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лишь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растворов 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расплавов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lastRenderedPageBreak/>
        <w:t>электролитов,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нагревание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отсутствует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сверхпроводников. 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лампочке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накаливания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вследствие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прохождения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электрического 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излучается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видимый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свет,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а электродвигатель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совершает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механическую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работу.</w:t>
      </w:r>
    </w:p>
    <w:p w14:paraId="5793D0CB" w14:textId="0382E6F7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Сила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Если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цепи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идёт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это означает,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что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через поперечное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сечение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всё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время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переносится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электрический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заряд.</w:t>
      </w:r>
    </w:p>
    <w:p w14:paraId="7DD97D92" w14:textId="64133CC9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Заряд,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перенесённый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единицу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времени,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служит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основной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количественной характеристикой тока,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называемой силой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тока.</w:t>
      </w:r>
    </w:p>
    <w:p w14:paraId="1863BBBA" w14:textId="67E59C3A" w:rsid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Если через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поперечное сечение проводника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время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переносится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 среднее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значение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силы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15105" w14:textId="6DB6529A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Средняя сила то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86F96">
        <w:rPr>
          <w:rFonts w:ascii="Times New Roman" w:hAnsi="Times New Roman" w:cs="Times New Roman"/>
          <w:sz w:val="28"/>
          <w:szCs w:val="28"/>
        </w:rPr>
        <w:t>а равна отношению заряда,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прошедшего через поперечное сечение проводника за промежуток времени, 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этому промежутку времени.</w:t>
      </w:r>
    </w:p>
    <w:p w14:paraId="465DF293" w14:textId="6366A947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Если сила тока со временем не меняется, то ток называют постоянным.</w:t>
      </w:r>
    </w:p>
    <w:p w14:paraId="0A3004DC" w14:textId="2184C837" w:rsid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Сила переменного тока в данный момент времени определяет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86F96">
        <w:rPr>
          <w:rFonts w:ascii="Times New Roman" w:hAnsi="Times New Roman" w:cs="Times New Roman"/>
          <w:sz w:val="28"/>
          <w:szCs w:val="28"/>
        </w:rPr>
        <w:t>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также по формуле (15.1),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но промежуток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времени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таком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случае должен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быть очень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мал.</w:t>
      </w:r>
    </w:p>
    <w:p w14:paraId="7786CFF5" w14:textId="3465DDC3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Сила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подобно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заряду,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-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величина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скалярная.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может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быть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как положительной, так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отрицательной. Знак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силы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зависит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от того,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какое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обхода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контура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принять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положительное.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Сила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если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совпадает с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условно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выбранным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положительным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вдоль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проводника.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противном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случае.</w:t>
      </w:r>
    </w:p>
    <w:p w14:paraId="19CAD19B" w14:textId="367A5E8D" w:rsid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Связь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силы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скоростью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направленного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движения частиц.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Пусть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цилиндрический проводник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(рис.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15.2)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имеет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поперечное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сечение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площадью.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положительное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примем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направление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слева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направо.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каждой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будем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считать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объёме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проводника, ограниченном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поперечными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сечениями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1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2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расстоянием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между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ними,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содержится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где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-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концентрация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(носителей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тока).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Их общий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заряд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выбранном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объёме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q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=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q0nSЛl.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Если частицы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движутся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слева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направо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средней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скоростью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v,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время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96">
        <w:rPr>
          <w:rFonts w:ascii="Times New Roman" w:hAnsi="Times New Roman" w:cs="Times New Roman"/>
          <w:sz w:val="28"/>
          <w:szCs w:val="28"/>
        </w:rPr>
        <w:t>Лt</w:t>
      </w:r>
      <w:proofErr w:type="spellEnd"/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=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96">
        <w:rPr>
          <w:rFonts w:ascii="Times New Roman" w:hAnsi="Times New Roman" w:cs="Times New Roman"/>
          <w:sz w:val="28"/>
          <w:szCs w:val="28"/>
        </w:rPr>
        <w:t>Лиl</w:t>
      </w:r>
      <w:proofErr w:type="spellEnd"/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все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частицы,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заключённые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рассматриваемом объёме,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пройдут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через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поперечное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сечение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2.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Поэтому сила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29174" w14:textId="144B3A37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В СИ единицей силы тока является ампер.</w:t>
      </w:r>
    </w:p>
    <w:p w14:paraId="5F4303CD" w14:textId="29CA1A30" w:rsidR="00B86F96" w:rsidRP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Эта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единица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установлена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основе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магнитного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взаимодействия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токов.</w:t>
      </w:r>
    </w:p>
    <w:p w14:paraId="7BC226B0" w14:textId="5D275D85" w:rsidR="00B86F96" w:rsidRDefault="00B86F96" w:rsidP="00B86F96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Измеряют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силу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амперметрами.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Принцип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устройства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этих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приборов основан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магнитном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действии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тока.</w:t>
      </w:r>
    </w:p>
    <w:p w14:paraId="040D759B" w14:textId="4CC44B95" w:rsidR="003308CE" w:rsidRDefault="00B86F96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B86F96">
        <w:rPr>
          <w:rFonts w:ascii="Times New Roman" w:hAnsi="Times New Roman" w:cs="Times New Roman"/>
          <w:sz w:val="28"/>
          <w:szCs w:val="28"/>
        </w:rPr>
        <w:t>Скорость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упорядоченного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движения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электронов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проводнике. Найдём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скорость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упорядоченного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перемещения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электронов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металлическом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lastRenderedPageBreak/>
        <w:t>проводнике.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Согласно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формуле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(15.2)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v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 xml:space="preserve">= - </w:t>
      </w:r>
      <w:proofErr w:type="gramStart"/>
      <w:r w:rsidRPr="00B86F9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где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B86F96">
        <w:rPr>
          <w:rFonts w:ascii="Times New Roman" w:hAnsi="Times New Roman" w:cs="Times New Roman"/>
          <w:sz w:val="28"/>
          <w:szCs w:val="28"/>
        </w:rPr>
        <w:t>модуль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B86F96">
        <w:rPr>
          <w:rFonts w:ascii="Times New Roman" w:hAnsi="Times New Roman" w:cs="Times New Roman"/>
          <w:sz w:val="28"/>
          <w:szCs w:val="28"/>
        </w:rPr>
        <w:t>заряда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B86F96">
        <w:rPr>
          <w:rFonts w:ascii="Times New Roman" w:hAnsi="Times New Roman" w:cs="Times New Roman"/>
          <w:sz w:val="28"/>
          <w:szCs w:val="28"/>
        </w:rPr>
        <w:t>электрона</w:t>
      </w:r>
      <w:r w:rsidR="003308CE">
        <w:rPr>
          <w:rFonts w:ascii="Times New Roman" w:hAnsi="Times New Roman" w:cs="Times New Roman"/>
          <w:sz w:val="28"/>
          <w:szCs w:val="28"/>
        </w:rPr>
        <w:t xml:space="preserve">. </w:t>
      </w:r>
      <w:r w:rsidRPr="00B86F96">
        <w:rPr>
          <w:rFonts w:ascii="Times New Roman" w:hAnsi="Times New Roman" w:cs="Times New Roman"/>
          <w:sz w:val="28"/>
          <w:szCs w:val="28"/>
        </w:rPr>
        <w:t>Пусть, например, сила тока I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Pr="00B86F96">
        <w:rPr>
          <w:rFonts w:ascii="Times New Roman" w:hAnsi="Times New Roman" w:cs="Times New Roman"/>
          <w:sz w:val="28"/>
          <w:szCs w:val="28"/>
        </w:rPr>
        <w:t>= 1 А,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площадь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поперечного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сечения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проводника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S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=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1-0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6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м2•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Модуль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заряда электрона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е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=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1 ,6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1-0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19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Кл.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Число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электронов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1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м3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меди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равно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числу атомов 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этом объёме,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так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как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один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из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валентных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электронов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каждого атома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меди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является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свободным.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Это число есть п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8,5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· 1028 -м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8 (это число можно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определить,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если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решить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задачу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6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из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§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54).</w:t>
      </w:r>
      <w:r w:rsidR="003308CE">
        <w:rPr>
          <w:rFonts w:ascii="Times New Roman" w:hAnsi="Times New Roman" w:cs="Times New Roman"/>
          <w:sz w:val="28"/>
          <w:szCs w:val="28"/>
        </w:rPr>
        <w:t xml:space="preserve"> </w:t>
      </w:r>
      <w:r w:rsidR="003308CE" w:rsidRPr="003308CE">
        <w:rPr>
          <w:rFonts w:ascii="Times New Roman" w:hAnsi="Times New Roman" w:cs="Times New Roman"/>
          <w:sz w:val="28"/>
          <w:szCs w:val="28"/>
        </w:rPr>
        <w:t>Следовательно</w:t>
      </w:r>
      <w:r w:rsidR="003308CE">
        <w:rPr>
          <w:rFonts w:ascii="Times New Roman" w:hAnsi="Times New Roman" w:cs="Times New Roman"/>
          <w:sz w:val="28"/>
          <w:szCs w:val="28"/>
        </w:rPr>
        <w:t>.</w:t>
      </w:r>
    </w:p>
    <w:p w14:paraId="0560F4AD" w14:textId="733B1950" w:rsidR="003308CE" w:rsidRP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видите, скорость упорядоченного 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очень мала. Она во 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меньше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теплового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 металле.</w:t>
      </w:r>
    </w:p>
    <w:p w14:paraId="739749CB" w14:textId="0B6A6AEF" w:rsidR="003308CE" w:rsidRP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Условия,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электрического тока.</w:t>
      </w:r>
    </w:p>
    <w:p w14:paraId="00873F2F" w14:textId="5D4FE2A5" w:rsid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Для возникновения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электрическо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308CE">
        <w:rPr>
          <w:rFonts w:ascii="Times New Roman" w:hAnsi="Times New Roman" w:cs="Times New Roman"/>
          <w:sz w:val="28"/>
          <w:szCs w:val="28"/>
        </w:rPr>
        <w:t xml:space="preserve">о тока 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308CE">
        <w:rPr>
          <w:rFonts w:ascii="Times New Roman" w:hAnsi="Times New Roman" w:cs="Times New Roman"/>
          <w:sz w:val="28"/>
          <w:szCs w:val="28"/>
        </w:rPr>
        <w:t>ещес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308CE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наличие сво6одных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частиц.</w:t>
      </w:r>
    </w:p>
    <w:p w14:paraId="121A5FA3" w14:textId="191EDFD5" w:rsidR="003308CE" w:rsidRP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возникновения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тока.</w:t>
      </w:r>
    </w:p>
    <w:p w14:paraId="08CB9F88" w14:textId="706BEBEF" w:rsidR="003308CE" w:rsidRP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308CE">
        <w:rPr>
          <w:rFonts w:ascii="Times New Roman" w:hAnsi="Times New Roman" w:cs="Times New Roman"/>
          <w:sz w:val="28"/>
          <w:szCs w:val="28"/>
        </w:rPr>
        <w:t>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308CE">
        <w:rPr>
          <w:rFonts w:ascii="Times New Roman" w:hAnsi="Times New Roman" w:cs="Times New Roman"/>
          <w:sz w:val="28"/>
          <w:szCs w:val="28"/>
        </w:rPr>
        <w:t>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упорядоченного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частиц необходима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сила, действую</w:t>
      </w:r>
      <w:r>
        <w:rPr>
          <w:rFonts w:ascii="Times New Roman" w:hAnsi="Times New Roman" w:cs="Times New Roman"/>
          <w:sz w:val="28"/>
          <w:szCs w:val="28"/>
        </w:rPr>
        <w:t>щая</w:t>
      </w:r>
      <w:r w:rsidRPr="003308CE">
        <w:rPr>
          <w:rFonts w:ascii="Times New Roman" w:hAnsi="Times New Roman" w:cs="Times New Roman"/>
          <w:sz w:val="28"/>
          <w:szCs w:val="28"/>
        </w:rPr>
        <w:t xml:space="preserve"> на них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определённом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направлени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45AD07D8" w14:textId="48B43DAD" w:rsidR="003308CE" w:rsidRP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перестанет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действовать,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прекратится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столкновений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ионами кристаллической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решётки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металлов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нейтральными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электролитов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беспорядочно.</w:t>
      </w:r>
    </w:p>
    <w:p w14:paraId="1A12C0C3" w14:textId="0C3B3BFF" w:rsidR="003308CE" w:rsidRP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 силой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937A" w14:textId="1D0E5E8F" w:rsidR="003308CE" w:rsidRPr="003308CE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Обычно именно электрическое поле внутри проводника служит причиной, вызывающей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308CE">
        <w:rPr>
          <w:rFonts w:ascii="Times New Roman" w:hAnsi="Times New Roman" w:cs="Times New Roman"/>
          <w:sz w:val="28"/>
          <w:szCs w:val="28"/>
        </w:rPr>
        <w:t>ерживающей 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движение 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частиц.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 xml:space="preserve">в статическом случае, когда заряды покоятся, электрическое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08CE">
        <w:rPr>
          <w:rFonts w:ascii="Times New Roman" w:hAnsi="Times New Roman" w:cs="Times New Roman"/>
          <w:sz w:val="28"/>
          <w:szCs w:val="28"/>
        </w:rPr>
        <w:t>оле внутри проводника равно нулю.</w:t>
      </w:r>
    </w:p>
    <w:p w14:paraId="5AB30E43" w14:textId="67793D94" w:rsidR="003308CE" w:rsidRPr="006F4830" w:rsidRDefault="003308CE" w:rsidP="003308CE">
      <w:pPr>
        <w:jc w:val="both"/>
        <w:rPr>
          <w:rFonts w:ascii="Times New Roman" w:hAnsi="Times New Roman" w:cs="Times New Roman"/>
          <w:sz w:val="28"/>
          <w:szCs w:val="28"/>
        </w:rPr>
      </w:pPr>
      <w:r w:rsidRPr="003308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концами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(14.21)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показал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эксперимент,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постоянный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электрический ток.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значения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конце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проводни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08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минимального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другом,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перемещается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сторону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8CE">
        <w:rPr>
          <w:rFonts w:ascii="Times New Roman" w:hAnsi="Times New Roman" w:cs="Times New Roman"/>
          <w:sz w:val="28"/>
          <w:szCs w:val="28"/>
        </w:rPr>
        <w:t>убывания потенциала.</w:t>
      </w:r>
    </w:p>
    <w:sectPr w:rsidR="003308C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308CE"/>
    <w:rsid w:val="00645939"/>
    <w:rsid w:val="006F4830"/>
    <w:rsid w:val="00877EAF"/>
    <w:rsid w:val="00A80535"/>
    <w:rsid w:val="00B20615"/>
    <w:rsid w:val="00B86F96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2022-10-03T14:33:00Z</dcterms:modified>
</cp:coreProperties>
</file>