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1F3D3" w14:textId="6278DCC1" w:rsidR="00551E02" w:rsidRPr="00551E02" w:rsidRDefault="00551E02" w:rsidP="00551E02">
      <w:pPr>
        <w:jc w:val="both"/>
        <w:rPr>
          <w:rFonts w:ascii="Times New Roman" w:hAnsi="Times New Roman" w:cs="Times New Roman"/>
          <w:sz w:val="28"/>
          <w:szCs w:val="28"/>
        </w:rPr>
      </w:pPr>
      <w:r w:rsidRPr="00551E0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мы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показали,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как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 случае равномерного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прямолинейного движения можно определить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скорость по графику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зависимости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координаты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от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времени.</w:t>
      </w:r>
    </w:p>
    <w:p w14:paraId="09C67819" w14:textId="270BC2E0" w:rsidR="006F4830" w:rsidRDefault="00551E02" w:rsidP="00551E02">
      <w:pPr>
        <w:jc w:val="both"/>
        <w:rPr>
          <w:rFonts w:ascii="Times New Roman" w:hAnsi="Times New Roman" w:cs="Times New Roman"/>
          <w:sz w:val="28"/>
          <w:szCs w:val="28"/>
        </w:rPr>
      </w:pPr>
      <w:r w:rsidRPr="00551E02">
        <w:rPr>
          <w:rFonts w:ascii="Times New Roman" w:hAnsi="Times New Roman" w:cs="Times New Roman"/>
          <w:sz w:val="28"/>
          <w:szCs w:val="28"/>
        </w:rPr>
        <w:t>Проекция скорости численно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равна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тангенсу угла наклона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прямой к оси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абсцисс. При этом,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чем больше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скорость,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тем больше угол наклона.</w:t>
      </w:r>
    </w:p>
    <w:p w14:paraId="33188BE2" w14:textId="00A1E3D5" w:rsidR="00551E02" w:rsidRPr="00551E02" w:rsidRDefault="00551E02" w:rsidP="00551E02">
      <w:pPr>
        <w:jc w:val="both"/>
        <w:rPr>
          <w:rFonts w:ascii="Times New Roman" w:hAnsi="Times New Roman" w:cs="Times New Roman"/>
          <w:sz w:val="28"/>
          <w:szCs w:val="28"/>
        </w:rPr>
      </w:pPr>
      <w:r w:rsidRPr="00551E02">
        <w:rPr>
          <w:rFonts w:ascii="Times New Roman" w:hAnsi="Times New Roman" w:cs="Times New Roman"/>
          <w:sz w:val="28"/>
          <w:szCs w:val="28"/>
        </w:rPr>
        <w:t>Прямолинейное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равноускоренное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движение.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На рисунке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1.33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изображены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графики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зависимости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проекции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ускорения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от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времени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для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трёх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разных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значений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ус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551E02">
        <w:rPr>
          <w:rFonts w:ascii="Times New Roman" w:hAnsi="Times New Roman" w:cs="Times New Roman"/>
          <w:sz w:val="28"/>
          <w:szCs w:val="28"/>
        </w:rPr>
        <w:t>орения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при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прямолинейном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равноускоренном движении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точки.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Они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представляют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собой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прямые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линии,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параллельные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оси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абсцисс.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Графики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1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2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соответствуют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движению,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когда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вектор ускорения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направлен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вдоль оси ОХ,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график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3 -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когда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вектор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ускорения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направлен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противоположную оси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сторону.</w:t>
      </w:r>
    </w:p>
    <w:p w14:paraId="2ECAC358" w14:textId="3B1CA325" w:rsidR="00551E02" w:rsidRDefault="00551E02" w:rsidP="00551E02">
      <w:pPr>
        <w:jc w:val="both"/>
        <w:rPr>
          <w:rFonts w:ascii="Times New Roman" w:hAnsi="Times New Roman" w:cs="Times New Roman"/>
          <w:sz w:val="28"/>
          <w:szCs w:val="28"/>
        </w:rPr>
      </w:pPr>
      <w:r w:rsidRPr="00551E02">
        <w:rPr>
          <w:rFonts w:ascii="Times New Roman" w:hAnsi="Times New Roman" w:cs="Times New Roman"/>
          <w:sz w:val="28"/>
          <w:szCs w:val="28"/>
        </w:rPr>
        <w:t>При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равноускоренном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движении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проекция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скорости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зависит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от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времени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линейно.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рисунке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1.34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представлены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графики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этой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зависимости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для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указанных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трёх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случаев.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При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этом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начальная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скорость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точки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одинакова.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Проанализируем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этот график.</w:t>
      </w:r>
    </w:p>
    <w:p w14:paraId="7AD5DE52" w14:textId="2177774C" w:rsidR="00551E02" w:rsidRPr="00551E02" w:rsidRDefault="00551E02" w:rsidP="00551E02">
      <w:pPr>
        <w:jc w:val="both"/>
        <w:rPr>
          <w:rFonts w:ascii="Times New Roman" w:hAnsi="Times New Roman" w:cs="Times New Roman"/>
          <w:sz w:val="28"/>
          <w:szCs w:val="28"/>
        </w:rPr>
      </w:pPr>
      <w:r w:rsidRPr="00551E02">
        <w:rPr>
          <w:rFonts w:ascii="Times New Roman" w:hAnsi="Times New Roman" w:cs="Times New Roman"/>
          <w:sz w:val="28"/>
          <w:szCs w:val="28"/>
        </w:rPr>
        <w:t>Проекция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ускорения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51E02">
        <w:rPr>
          <w:rFonts w:ascii="Times New Roman" w:hAnsi="Times New Roman" w:cs="Times New Roman"/>
          <w:sz w:val="28"/>
          <w:szCs w:val="28"/>
        </w:rPr>
        <w:t>Из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графика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видно,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что,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чем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больше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ускорен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51E02">
        <w:rPr>
          <w:rFonts w:ascii="Times New Roman" w:hAnsi="Times New Roman" w:cs="Times New Roman"/>
          <w:sz w:val="28"/>
          <w:szCs w:val="28"/>
        </w:rPr>
        <w:t>е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точки,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тем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больше угол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наклона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прямой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к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оси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соответственно больше тангенс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угла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наклона,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который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определяет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значение ускорения.</w:t>
      </w:r>
    </w:p>
    <w:p w14:paraId="2E824428" w14:textId="6C250C67" w:rsidR="00551E02" w:rsidRPr="00551E02" w:rsidRDefault="00551E02" w:rsidP="00551E02">
      <w:pPr>
        <w:jc w:val="both"/>
        <w:rPr>
          <w:rFonts w:ascii="Times New Roman" w:hAnsi="Times New Roman" w:cs="Times New Roman"/>
          <w:sz w:val="28"/>
          <w:szCs w:val="28"/>
        </w:rPr>
      </w:pPr>
      <w:r w:rsidRPr="00551E02">
        <w:rPr>
          <w:rFonts w:ascii="Times New Roman" w:hAnsi="Times New Roman" w:cs="Times New Roman"/>
          <w:sz w:val="28"/>
          <w:szCs w:val="28"/>
        </w:rPr>
        <w:t>За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один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тот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же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промежуток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времени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при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разных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ускорениях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скорос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551E02">
        <w:rPr>
          <w:rFonts w:ascii="Times New Roman" w:hAnsi="Times New Roman" w:cs="Times New Roman"/>
          <w:sz w:val="28"/>
          <w:szCs w:val="28"/>
        </w:rPr>
        <w:t>ь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изменяется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на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разные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значения.</w:t>
      </w:r>
    </w:p>
    <w:p w14:paraId="4CD518BB" w14:textId="41A4BA4C" w:rsidR="00551E02" w:rsidRDefault="00551E02" w:rsidP="00551E02">
      <w:pPr>
        <w:jc w:val="both"/>
        <w:rPr>
          <w:rFonts w:ascii="Times New Roman" w:hAnsi="Times New Roman" w:cs="Times New Roman"/>
          <w:sz w:val="28"/>
          <w:szCs w:val="28"/>
        </w:rPr>
      </w:pPr>
      <w:r w:rsidRPr="00551E02">
        <w:rPr>
          <w:rFonts w:ascii="Times New Roman" w:hAnsi="Times New Roman" w:cs="Times New Roman"/>
          <w:sz w:val="28"/>
          <w:szCs w:val="28"/>
        </w:rPr>
        <w:t>При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положительном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значении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проекции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ускорения за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один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тот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же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промежуток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времени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проекция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скорости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случае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2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увеличивает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51E02">
        <w:rPr>
          <w:rFonts w:ascii="Times New Roman" w:hAnsi="Times New Roman" w:cs="Times New Roman"/>
          <w:sz w:val="28"/>
          <w:szCs w:val="28"/>
        </w:rPr>
        <w:t>я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2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раза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быстрее,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чем в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случае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1.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При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отрицательном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551E02">
        <w:rPr>
          <w:rFonts w:ascii="Times New Roman" w:hAnsi="Times New Roman" w:cs="Times New Roman"/>
          <w:sz w:val="28"/>
          <w:szCs w:val="28"/>
        </w:rPr>
        <w:t>аче</w:t>
      </w:r>
      <w:r>
        <w:rPr>
          <w:rFonts w:ascii="Times New Roman" w:hAnsi="Times New Roman" w:cs="Times New Roman"/>
          <w:sz w:val="28"/>
          <w:szCs w:val="28"/>
        </w:rPr>
        <w:t>ни</w:t>
      </w:r>
      <w:r w:rsidRPr="00551E02">
        <w:rPr>
          <w:rFonts w:ascii="Times New Roman" w:hAnsi="Times New Roman" w:cs="Times New Roman"/>
          <w:sz w:val="28"/>
          <w:szCs w:val="28"/>
        </w:rPr>
        <w:t>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проекции ускорения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на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ось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проекция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скорости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по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модулю изменяется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на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то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же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значение,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что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случае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1,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551E02">
        <w:rPr>
          <w:rFonts w:ascii="Times New Roman" w:hAnsi="Times New Roman" w:cs="Times New Roman"/>
          <w:sz w:val="28"/>
          <w:szCs w:val="28"/>
        </w:rPr>
        <w:t>орость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уменьшается.</w:t>
      </w:r>
    </w:p>
    <w:p w14:paraId="0346B828" w14:textId="5282F888" w:rsidR="00551E02" w:rsidRDefault="00551E02" w:rsidP="00551E02">
      <w:pPr>
        <w:jc w:val="both"/>
        <w:rPr>
          <w:rFonts w:ascii="Times New Roman" w:hAnsi="Times New Roman" w:cs="Times New Roman"/>
          <w:sz w:val="28"/>
          <w:szCs w:val="28"/>
        </w:rPr>
      </w:pPr>
      <w:r w:rsidRPr="00551E02">
        <w:rPr>
          <w:rFonts w:ascii="Times New Roman" w:hAnsi="Times New Roman" w:cs="Times New Roman"/>
          <w:sz w:val="28"/>
          <w:szCs w:val="28"/>
        </w:rPr>
        <w:t>Для случаев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1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3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графики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зависимости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модуля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скорости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от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времени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будут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совпадать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(рис.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1.35).</w:t>
      </w:r>
    </w:p>
    <w:p w14:paraId="32A6A242" w14:textId="3B8D535B" w:rsidR="00551E02" w:rsidRDefault="00551E02" w:rsidP="00551E02">
      <w:pPr>
        <w:jc w:val="both"/>
        <w:rPr>
          <w:rFonts w:ascii="Times New Roman" w:hAnsi="Times New Roman" w:cs="Times New Roman"/>
          <w:sz w:val="28"/>
          <w:szCs w:val="28"/>
        </w:rPr>
      </w:pPr>
      <w:r w:rsidRPr="00551E02">
        <w:rPr>
          <w:rFonts w:ascii="Times New Roman" w:hAnsi="Times New Roman" w:cs="Times New Roman"/>
          <w:sz w:val="28"/>
          <w:szCs w:val="28"/>
        </w:rPr>
        <w:t>Используя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график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зависимости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скорости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от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времени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(рис.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1.36), найдём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изменение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координаты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точки.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Это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изменение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численно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равно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площади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заштрихованной трапеции,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данном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случае изменение координаты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за.</w:t>
      </w:r>
    </w:p>
    <w:p w14:paraId="75AFE987" w14:textId="1B8A175E" w:rsidR="00551E02" w:rsidRPr="00551E02" w:rsidRDefault="00551E02" w:rsidP="00551E02">
      <w:pPr>
        <w:jc w:val="both"/>
        <w:rPr>
          <w:rFonts w:ascii="Times New Roman" w:hAnsi="Times New Roman" w:cs="Times New Roman"/>
          <w:sz w:val="28"/>
          <w:szCs w:val="28"/>
        </w:rPr>
      </w:pPr>
      <w:r w:rsidRPr="00551E02">
        <w:rPr>
          <w:rFonts w:ascii="Times New Roman" w:hAnsi="Times New Roman" w:cs="Times New Roman"/>
          <w:sz w:val="28"/>
          <w:szCs w:val="28"/>
        </w:rPr>
        <w:t>Мы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нашли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изменение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координаты.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Если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необходимо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найти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координату точки,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то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к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найденному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числу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нужно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прибавить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её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начальное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значение. Пусть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начальный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момент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времени,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тогда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значение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координаты точки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заданный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момент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времени,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равный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4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равно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18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м.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данном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случае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модуль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перемещения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равен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пути,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пройденному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точкой,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или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изменению</w:t>
      </w:r>
    </w:p>
    <w:p w14:paraId="789EC9D7" w14:textId="233520D4" w:rsidR="00551E02" w:rsidRPr="00551E02" w:rsidRDefault="00551E02" w:rsidP="00551E02">
      <w:pPr>
        <w:jc w:val="both"/>
        <w:rPr>
          <w:rFonts w:ascii="Times New Roman" w:hAnsi="Times New Roman" w:cs="Times New Roman"/>
          <w:sz w:val="28"/>
          <w:szCs w:val="28"/>
        </w:rPr>
      </w:pPr>
      <w:r w:rsidRPr="00551E02">
        <w:rPr>
          <w:rFonts w:ascii="Times New Roman" w:hAnsi="Times New Roman" w:cs="Times New Roman"/>
          <w:sz w:val="28"/>
          <w:szCs w:val="28"/>
        </w:rPr>
        <w:t>её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координаты,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т.е.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16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м.</w:t>
      </w:r>
    </w:p>
    <w:p w14:paraId="01146867" w14:textId="2B280843" w:rsidR="00551E02" w:rsidRPr="00551E02" w:rsidRDefault="00551E02" w:rsidP="00551E02">
      <w:pPr>
        <w:jc w:val="both"/>
        <w:rPr>
          <w:rFonts w:ascii="Times New Roman" w:hAnsi="Times New Roman" w:cs="Times New Roman"/>
          <w:sz w:val="28"/>
          <w:szCs w:val="28"/>
        </w:rPr>
      </w:pPr>
      <w:r w:rsidRPr="00551E02">
        <w:rPr>
          <w:rFonts w:ascii="Times New Roman" w:hAnsi="Times New Roman" w:cs="Times New Roman"/>
          <w:sz w:val="28"/>
          <w:szCs w:val="28"/>
        </w:rPr>
        <w:lastRenderedPageBreak/>
        <w:t>Если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движение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равнозамедленное,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то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точка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течение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выбранного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интервала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времени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может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остановиться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начать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двигаться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направлении,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противоположном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начальному.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На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рисунке 1.37 показана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зависимость проекции скорости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от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времени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для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такого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движения.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Мы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видим,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что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момент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времени,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равный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2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направление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скорости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изменяется.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Изменение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координаты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будет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численно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равно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алгебраической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сумме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площадей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заштрихованных треугольников.</w:t>
      </w:r>
    </w:p>
    <w:p w14:paraId="762C2315" w14:textId="3D56F7A1" w:rsidR="00551E02" w:rsidRDefault="00551E02" w:rsidP="00551E02">
      <w:pPr>
        <w:jc w:val="both"/>
        <w:rPr>
          <w:rFonts w:ascii="Times New Roman" w:hAnsi="Times New Roman" w:cs="Times New Roman"/>
          <w:sz w:val="28"/>
          <w:szCs w:val="28"/>
        </w:rPr>
      </w:pPr>
      <w:r w:rsidRPr="00551E02">
        <w:rPr>
          <w:rFonts w:ascii="Times New Roman" w:hAnsi="Times New Roman" w:cs="Times New Roman"/>
          <w:sz w:val="28"/>
          <w:szCs w:val="28"/>
        </w:rPr>
        <w:t>Вычисляя эти площади,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мы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видим, что изменение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координаты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равно - 6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м, это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означает,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что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направлении,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противоположном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оси,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точка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прошла большее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расстояние,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чем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по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направлению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этой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оси.</w:t>
      </w:r>
    </w:p>
    <w:p w14:paraId="2B0453F3" w14:textId="1AD9EE1B" w:rsidR="00551E02" w:rsidRPr="00551E02" w:rsidRDefault="00551E02" w:rsidP="00551E02">
      <w:pPr>
        <w:jc w:val="both"/>
        <w:rPr>
          <w:rFonts w:ascii="Times New Roman" w:hAnsi="Times New Roman" w:cs="Times New Roman"/>
          <w:sz w:val="28"/>
          <w:szCs w:val="28"/>
        </w:rPr>
      </w:pPr>
      <w:r w:rsidRPr="00551E02">
        <w:rPr>
          <w:rFonts w:ascii="Times New Roman" w:hAnsi="Times New Roman" w:cs="Times New Roman"/>
          <w:sz w:val="28"/>
          <w:szCs w:val="28"/>
        </w:rPr>
        <w:t>Площадь над осью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бе</w:t>
      </w:r>
      <w:r>
        <w:rPr>
          <w:rFonts w:ascii="Times New Roman" w:hAnsi="Times New Roman" w:cs="Times New Roman"/>
          <w:sz w:val="28"/>
          <w:szCs w:val="28"/>
        </w:rPr>
        <w:t>рё</w:t>
      </w:r>
      <w:r w:rsidRPr="00551E02">
        <w:rPr>
          <w:rFonts w:ascii="Times New Roman" w:hAnsi="Times New Roman" w:cs="Times New Roman"/>
          <w:sz w:val="28"/>
          <w:szCs w:val="28"/>
        </w:rPr>
        <w:t>м со знаком «</w:t>
      </w:r>
      <w:r>
        <w:rPr>
          <w:rFonts w:ascii="Times New Roman" w:hAnsi="Times New Roman" w:cs="Times New Roman"/>
          <w:sz w:val="28"/>
          <w:szCs w:val="28"/>
        </w:rPr>
        <w:t>плюс»</w:t>
      </w:r>
      <w:r w:rsidRPr="00551E02">
        <w:rPr>
          <w:rFonts w:ascii="Times New Roman" w:hAnsi="Times New Roman" w:cs="Times New Roman"/>
          <w:sz w:val="28"/>
          <w:szCs w:val="28"/>
        </w:rPr>
        <w:t>, а площадь под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осью, 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проекция скорости отрицательна,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-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со знаком «минус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51E02">
        <w:rPr>
          <w:rFonts w:ascii="Times New Roman" w:hAnsi="Times New Roman" w:cs="Times New Roman"/>
          <w:sz w:val="28"/>
          <w:szCs w:val="28"/>
        </w:rPr>
        <w:t>.</w:t>
      </w:r>
    </w:p>
    <w:p w14:paraId="45C96BAF" w14:textId="33016C39" w:rsidR="00551E02" w:rsidRDefault="00551E02" w:rsidP="00551E02">
      <w:pPr>
        <w:jc w:val="both"/>
        <w:rPr>
          <w:rFonts w:ascii="Times New Roman" w:hAnsi="Times New Roman" w:cs="Times New Roman"/>
          <w:sz w:val="28"/>
          <w:szCs w:val="28"/>
        </w:rPr>
      </w:pPr>
      <w:r w:rsidRPr="00551E02">
        <w:rPr>
          <w:rFonts w:ascii="Times New Roman" w:hAnsi="Times New Roman" w:cs="Times New Roman"/>
          <w:sz w:val="28"/>
          <w:szCs w:val="28"/>
        </w:rPr>
        <w:t>Если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начальный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момент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времени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скорость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некоторой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точки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была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равна 2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м/ с,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то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координата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её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момент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времени,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равный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6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равна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- 4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м.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Модуль перемещения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точки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данном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случае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также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равен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6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м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-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модулю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изменения координаты.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Однако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путь,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пройденный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этой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точкой,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равен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10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м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-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сумме площадей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заштрихованных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треугольников,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показанных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на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рисунке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1.38.</w:t>
      </w:r>
    </w:p>
    <w:p w14:paraId="11C7DFB6" w14:textId="473ABED7" w:rsidR="00551E02" w:rsidRPr="00551E02" w:rsidRDefault="00551E02" w:rsidP="00551E02">
      <w:pPr>
        <w:jc w:val="both"/>
        <w:rPr>
          <w:rFonts w:ascii="Times New Roman" w:hAnsi="Times New Roman" w:cs="Times New Roman"/>
          <w:sz w:val="28"/>
          <w:szCs w:val="28"/>
        </w:rPr>
      </w:pPr>
      <w:r w:rsidRPr="00551E02">
        <w:rPr>
          <w:rFonts w:ascii="Times New Roman" w:hAnsi="Times New Roman" w:cs="Times New Roman"/>
          <w:sz w:val="28"/>
          <w:szCs w:val="28"/>
        </w:rPr>
        <w:t>Изобразим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на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графике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зависимость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координаты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точки от времени.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Согласно одной из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формул (1.14)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кривая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зависимости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координаты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от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времени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-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парабола.</w:t>
      </w:r>
    </w:p>
    <w:p w14:paraId="24C69E58" w14:textId="0DEED3C6" w:rsidR="00551E02" w:rsidRPr="00551E02" w:rsidRDefault="00551E02" w:rsidP="00551E02">
      <w:pPr>
        <w:jc w:val="both"/>
        <w:rPr>
          <w:rFonts w:ascii="Times New Roman" w:hAnsi="Times New Roman" w:cs="Times New Roman"/>
          <w:sz w:val="28"/>
          <w:szCs w:val="28"/>
        </w:rPr>
      </w:pPr>
      <w:r w:rsidRPr="00551E02">
        <w:rPr>
          <w:rFonts w:ascii="Times New Roman" w:hAnsi="Times New Roman" w:cs="Times New Roman"/>
          <w:sz w:val="28"/>
          <w:szCs w:val="28"/>
        </w:rPr>
        <w:t>Если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движение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точки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происходит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со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скоростью,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график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зависимости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которой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от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времени изображён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на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рисунке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1.36,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то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ветви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параболы направлены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вверх,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так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как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(рис.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1.39</w:t>
      </w:r>
      <w:proofErr w:type="gramStart"/>
      <w:r w:rsidRPr="00551E02">
        <w:rPr>
          <w:rFonts w:ascii="Times New Roman" w:hAnsi="Times New Roman" w:cs="Times New Roman"/>
          <w:sz w:val="28"/>
          <w:szCs w:val="28"/>
        </w:rPr>
        <w:t>) .</w:t>
      </w:r>
      <w:proofErr w:type="gramEnd"/>
      <w:r w:rsidRPr="00551E02">
        <w:rPr>
          <w:rFonts w:ascii="Times New Roman" w:hAnsi="Times New Roman" w:cs="Times New Roman"/>
          <w:sz w:val="28"/>
          <w:szCs w:val="28"/>
        </w:rPr>
        <w:t xml:space="preserve"> По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этому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графику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мы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можем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определить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координату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точки,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а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также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скорость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любой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момент времени.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Так,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момент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времени,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равный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4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с, координата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точки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равна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18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м.</w:t>
      </w:r>
    </w:p>
    <w:p w14:paraId="32A6AB5E" w14:textId="26D9C6D6" w:rsidR="00551E02" w:rsidRPr="00551E02" w:rsidRDefault="00551E02" w:rsidP="00551E02">
      <w:pPr>
        <w:jc w:val="both"/>
        <w:rPr>
          <w:rFonts w:ascii="Times New Roman" w:hAnsi="Times New Roman" w:cs="Times New Roman"/>
          <w:sz w:val="28"/>
          <w:szCs w:val="28"/>
        </w:rPr>
      </w:pPr>
      <w:r w:rsidRPr="00551E02">
        <w:rPr>
          <w:rFonts w:ascii="Times New Roman" w:hAnsi="Times New Roman" w:cs="Times New Roman"/>
          <w:sz w:val="28"/>
          <w:szCs w:val="28"/>
        </w:rPr>
        <w:t>Для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начального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момента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времени,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проводя касательную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к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кривой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точке,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определяем тангенс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угла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наклона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51E02">
        <w:rPr>
          <w:rFonts w:ascii="Times New Roman" w:hAnsi="Times New Roman" w:cs="Times New Roman"/>
          <w:sz w:val="28"/>
          <w:szCs w:val="28"/>
        </w:rPr>
        <w:t>который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численно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равен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начальной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скорости,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т.е.</w:t>
      </w:r>
    </w:p>
    <w:p w14:paraId="1EF91B14" w14:textId="3730DF76" w:rsidR="00551E02" w:rsidRPr="00551E02" w:rsidRDefault="00551E02" w:rsidP="00551E02">
      <w:pPr>
        <w:jc w:val="both"/>
        <w:rPr>
          <w:rFonts w:ascii="Times New Roman" w:hAnsi="Times New Roman" w:cs="Times New Roman"/>
          <w:sz w:val="28"/>
          <w:szCs w:val="28"/>
        </w:rPr>
      </w:pPr>
      <w:r w:rsidRPr="00551E02">
        <w:rPr>
          <w:rFonts w:ascii="Times New Roman" w:hAnsi="Times New Roman" w:cs="Times New Roman"/>
          <w:sz w:val="28"/>
          <w:szCs w:val="28"/>
        </w:rPr>
        <w:t>Для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определения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скорости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точке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проведём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касательную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к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параболе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этой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точке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определим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тангенс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угла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Он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равен 6,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следовательно,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скорость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равна.</w:t>
      </w:r>
    </w:p>
    <w:p w14:paraId="6D8C001F" w14:textId="3F5ABBBE" w:rsidR="00551E02" w:rsidRPr="00551E02" w:rsidRDefault="00551E02" w:rsidP="00551E02">
      <w:pPr>
        <w:jc w:val="both"/>
        <w:rPr>
          <w:rFonts w:ascii="Times New Roman" w:hAnsi="Times New Roman" w:cs="Times New Roman"/>
          <w:sz w:val="28"/>
          <w:szCs w:val="28"/>
        </w:rPr>
      </w:pPr>
      <w:r w:rsidRPr="00551E02">
        <w:rPr>
          <w:rFonts w:ascii="Times New Roman" w:hAnsi="Times New Roman" w:cs="Times New Roman"/>
          <w:sz w:val="28"/>
          <w:szCs w:val="28"/>
        </w:rPr>
        <w:t>График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зависимости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пути от времени -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такая же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парабола,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но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проведённая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из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начала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координат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(рис.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1.40).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Мы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видим,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что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путь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непрерывно увеличивается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со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временем,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движение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происходит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одну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сторону.</w:t>
      </w:r>
    </w:p>
    <w:p w14:paraId="10B7AF0A" w14:textId="58EB2E9E" w:rsidR="00551E02" w:rsidRDefault="00551E02" w:rsidP="00551E02">
      <w:pPr>
        <w:jc w:val="both"/>
        <w:rPr>
          <w:rFonts w:ascii="Times New Roman" w:hAnsi="Times New Roman" w:cs="Times New Roman"/>
          <w:sz w:val="28"/>
          <w:szCs w:val="28"/>
        </w:rPr>
      </w:pPr>
      <w:r w:rsidRPr="00551E02">
        <w:rPr>
          <w:rFonts w:ascii="Times New Roman" w:hAnsi="Times New Roman" w:cs="Times New Roman"/>
          <w:sz w:val="28"/>
          <w:szCs w:val="28"/>
        </w:rPr>
        <w:t>Если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движение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точки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происходит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со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скоростью,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график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зависимости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проекции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которой от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времени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изображён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на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рисунке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1.37,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то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ветви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параболы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направлены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вниз,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так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как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(рис.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1.41).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При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этом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моменту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времени,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равному 2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соответствует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вершина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параболы.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Касательная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точке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параллельна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оси,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угол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lastRenderedPageBreak/>
        <w:t>наклона касательной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к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этой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оси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равен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нулю,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скорость также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равна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нулю.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До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этого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момента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 xml:space="preserve">времени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551E02">
        <w:rPr>
          <w:rFonts w:ascii="Times New Roman" w:hAnsi="Times New Roman" w:cs="Times New Roman"/>
          <w:sz w:val="28"/>
          <w:szCs w:val="28"/>
        </w:rPr>
        <w:t>ангенс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угла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наклона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касательной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уменьшался, но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был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положителен,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движение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точки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происходило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направлении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оси.</w:t>
      </w:r>
    </w:p>
    <w:p w14:paraId="1D26A7FF" w14:textId="5AAAF5F9" w:rsidR="00551E02" w:rsidRPr="00551E02" w:rsidRDefault="00551E02" w:rsidP="00551E02">
      <w:pPr>
        <w:jc w:val="both"/>
        <w:rPr>
          <w:rFonts w:ascii="Times New Roman" w:hAnsi="Times New Roman" w:cs="Times New Roman"/>
          <w:sz w:val="28"/>
          <w:szCs w:val="28"/>
        </w:rPr>
      </w:pPr>
      <w:r w:rsidRPr="00551E02">
        <w:rPr>
          <w:rFonts w:ascii="Times New Roman" w:hAnsi="Times New Roman" w:cs="Times New Roman"/>
          <w:sz w:val="28"/>
          <w:szCs w:val="28"/>
        </w:rPr>
        <w:t>Начиная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момента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времени,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тангенс угла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наклона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становится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отрицательным,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а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модуль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увеличивается,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это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означает,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что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движение точки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происходит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направлении,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противоположном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начальному,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при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этом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модуль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скорости движения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увеличивается.</w:t>
      </w:r>
    </w:p>
    <w:p w14:paraId="125A7AEA" w14:textId="2004FBA8" w:rsidR="00551E02" w:rsidRPr="00551E02" w:rsidRDefault="00551E02" w:rsidP="00551E02">
      <w:pPr>
        <w:jc w:val="both"/>
        <w:rPr>
          <w:rFonts w:ascii="Times New Roman" w:hAnsi="Times New Roman" w:cs="Times New Roman"/>
          <w:sz w:val="28"/>
          <w:szCs w:val="28"/>
        </w:rPr>
      </w:pPr>
      <w:r w:rsidRPr="00551E02">
        <w:rPr>
          <w:rFonts w:ascii="Times New Roman" w:hAnsi="Times New Roman" w:cs="Times New Roman"/>
          <w:sz w:val="28"/>
          <w:szCs w:val="28"/>
        </w:rPr>
        <w:t>Модуль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перемещения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равен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модулю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разности координат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точки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конечный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начальный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моменты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времени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равен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6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м.</w:t>
      </w:r>
    </w:p>
    <w:p w14:paraId="5DB8BFC1" w14:textId="2E017866" w:rsidR="00551E02" w:rsidRDefault="00551E02" w:rsidP="00551E02">
      <w:pPr>
        <w:jc w:val="both"/>
        <w:rPr>
          <w:rFonts w:ascii="Times New Roman" w:hAnsi="Times New Roman" w:cs="Times New Roman"/>
          <w:sz w:val="28"/>
          <w:szCs w:val="28"/>
        </w:rPr>
      </w:pPr>
      <w:r w:rsidRPr="00551E02">
        <w:rPr>
          <w:rFonts w:ascii="Times New Roman" w:hAnsi="Times New Roman" w:cs="Times New Roman"/>
          <w:sz w:val="28"/>
          <w:szCs w:val="28"/>
        </w:rPr>
        <w:t>График зависимости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пройденного точкой пути от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времени,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показанный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на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рисунке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отличается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от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графика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зависимости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перемещения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от времени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(см.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рис.</w:t>
      </w:r>
      <w:r w:rsidR="0035185E">
        <w:rPr>
          <w:rFonts w:ascii="Times New Roman" w:hAnsi="Times New Roman" w:cs="Times New Roman"/>
          <w:sz w:val="28"/>
          <w:szCs w:val="28"/>
        </w:rPr>
        <w:t xml:space="preserve"> </w:t>
      </w:r>
      <w:r w:rsidRPr="00551E02">
        <w:rPr>
          <w:rFonts w:ascii="Times New Roman" w:hAnsi="Times New Roman" w:cs="Times New Roman"/>
          <w:sz w:val="28"/>
          <w:szCs w:val="28"/>
        </w:rPr>
        <w:t>1.41).</w:t>
      </w:r>
    </w:p>
    <w:p w14:paraId="543AAABD" w14:textId="4E130BDA" w:rsidR="0035185E" w:rsidRPr="0035185E" w:rsidRDefault="0035185E" w:rsidP="003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35185E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бы ни была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направлена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скорость,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путь,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пройденный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точкой,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непрерывно увеличивается.</w:t>
      </w:r>
    </w:p>
    <w:p w14:paraId="58290E57" w14:textId="23683A3C" w:rsidR="0035185E" w:rsidRDefault="0035185E" w:rsidP="003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35185E">
        <w:rPr>
          <w:rFonts w:ascii="Times New Roman" w:hAnsi="Times New Roman" w:cs="Times New Roman"/>
          <w:sz w:val="28"/>
          <w:szCs w:val="28"/>
        </w:rPr>
        <w:t>Выведем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зависимость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проекции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скорости.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Ско</w:t>
      </w:r>
      <w:r>
        <w:rPr>
          <w:rFonts w:ascii="Times New Roman" w:hAnsi="Times New Roman" w:cs="Times New Roman"/>
          <w:sz w:val="28"/>
          <w:szCs w:val="28"/>
        </w:rPr>
        <w:t>рость, отсюда. Подставив это выражение в уравнение, получим.</w:t>
      </w:r>
    </w:p>
    <w:p w14:paraId="0808EB98" w14:textId="058C5F1B" w:rsidR="0035185E" w:rsidRPr="0035185E" w:rsidRDefault="0035185E" w:rsidP="003518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график зависимости координаты от </w:t>
      </w:r>
      <w:r w:rsidRPr="0035185E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параболу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1.43).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этом,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ускорение,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тем ветвь параболы будет менее крутой. Это легко объяснить,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так как,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чем больше ускорение,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меньше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расстояние,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должна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пройти точка,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увеличилась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значение,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движении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меньшим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ускорением.</w:t>
      </w:r>
    </w:p>
    <w:p w14:paraId="5106E0E5" w14:textId="71D4A89E" w:rsidR="0035185E" w:rsidRDefault="0035185E" w:rsidP="003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35185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проекция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уменьшаться.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Пере</w:t>
      </w:r>
      <w:r>
        <w:rPr>
          <w:rFonts w:ascii="Times New Roman" w:hAnsi="Times New Roman" w:cs="Times New Roman"/>
          <w:sz w:val="28"/>
          <w:szCs w:val="28"/>
        </w:rPr>
        <w:t>пишем уравнение в виде. График этой зависимости – парабола с ветвями, направленными вниз.</w:t>
      </w:r>
    </w:p>
    <w:p w14:paraId="0A35C568" w14:textId="2025FA7E" w:rsidR="0035185E" w:rsidRPr="0035185E" w:rsidRDefault="0035185E" w:rsidP="003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35185E">
        <w:rPr>
          <w:rFonts w:ascii="Times New Roman" w:hAnsi="Times New Roman" w:cs="Times New Roman"/>
          <w:sz w:val="28"/>
          <w:szCs w:val="28"/>
        </w:rPr>
        <w:t>Ускоре</w:t>
      </w:r>
      <w:r>
        <w:rPr>
          <w:rFonts w:ascii="Times New Roman" w:hAnsi="Times New Roman" w:cs="Times New Roman"/>
          <w:sz w:val="28"/>
          <w:szCs w:val="28"/>
        </w:rPr>
        <w:t>нн</w:t>
      </w:r>
      <w:r w:rsidRPr="0035185E"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движение.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графикам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проекции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от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координату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проекцию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ускорения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любой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любом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типе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движения.</w:t>
      </w:r>
    </w:p>
    <w:p w14:paraId="5E413D5B" w14:textId="323AC73A" w:rsidR="0035185E" w:rsidRPr="0035185E" w:rsidRDefault="0035185E" w:rsidP="003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35185E">
        <w:rPr>
          <w:rFonts w:ascii="Times New Roman" w:hAnsi="Times New Roman" w:cs="Times New Roman"/>
          <w:sz w:val="28"/>
          <w:szCs w:val="28"/>
        </w:rPr>
        <w:t>Пусть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проекция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так,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показано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на рисунке 1.45. Очевидно,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промежутке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 xml:space="preserve">времени от </w:t>
      </w:r>
      <w:proofErr w:type="gramStart"/>
      <w:r w:rsidRPr="0035185E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движение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вдоль оси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происходило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переменным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ускорением.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Начиная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момента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времени,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равного,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равномерное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постоянной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скоростью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5185E">
        <w:rPr>
          <w:rFonts w:ascii="Times New Roman" w:hAnsi="Times New Roman" w:cs="Times New Roman"/>
          <w:sz w:val="28"/>
          <w:szCs w:val="28"/>
        </w:rPr>
        <w:t>По графику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видим,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ускорение,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которым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двигалась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точка,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непрерывно уменьшалось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(сравните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угол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наклона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касательной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точках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и).</w:t>
      </w:r>
    </w:p>
    <w:p w14:paraId="2DF3A1DF" w14:textId="6A632419" w:rsidR="0035185E" w:rsidRPr="0035185E" w:rsidRDefault="0035185E" w:rsidP="003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35185E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численно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площади криволинейной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трапеции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площади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т.д.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Как видим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графику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проекции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любой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промежуток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времени.</w:t>
      </w:r>
    </w:p>
    <w:p w14:paraId="5770854D" w14:textId="7C1CB7B6" w:rsidR="0035185E" w:rsidRDefault="0035185E" w:rsidP="003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35185E">
        <w:rPr>
          <w:rFonts w:ascii="Times New Roman" w:hAnsi="Times New Roman" w:cs="Times New Roman"/>
          <w:sz w:val="28"/>
          <w:szCs w:val="28"/>
        </w:rPr>
        <w:lastRenderedPageBreak/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графику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значение скорости в любой момент времени, вычисляя тангенс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угла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наклона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касательной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кривой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точке,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соответствующей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данному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моменту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времени.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рисунка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1.46 следует,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проекция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положительна.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промежутке времени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скорость 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нулю, 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неподвижно.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скорость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нулю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(касательная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кривой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точке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параллельна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оси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абсцисс).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Затем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проекция 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становится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отрицательной,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направление 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точки изменяется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противоположное.</w:t>
      </w:r>
    </w:p>
    <w:p w14:paraId="6D66E3A1" w14:textId="6B7ED776" w:rsidR="0035185E" w:rsidRPr="006F4830" w:rsidRDefault="0035185E" w:rsidP="003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35185E">
        <w:rPr>
          <w:rFonts w:ascii="Times New Roman" w:hAnsi="Times New Roman" w:cs="Times New Roman"/>
          <w:sz w:val="28"/>
          <w:szCs w:val="28"/>
        </w:rPr>
        <w:t>Если известен график зависимости проекции скорости от времени, можно определить ускорение точки, а также, зная начальное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положение,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определить координату тела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любой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времени, 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решить основную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задачу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кинематики. По графику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от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опре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35185E">
        <w:rPr>
          <w:rFonts w:ascii="Times New Roman" w:hAnsi="Times New Roman" w:cs="Times New Roman"/>
          <w:sz w:val="28"/>
          <w:szCs w:val="28"/>
        </w:rPr>
        <w:t>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одну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самы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35185E">
        <w:rPr>
          <w:rFonts w:ascii="Times New Roman" w:hAnsi="Times New Roman" w:cs="Times New Roman"/>
          <w:sz w:val="28"/>
          <w:szCs w:val="28"/>
        </w:rPr>
        <w:t xml:space="preserve"> важных 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5185E">
        <w:rPr>
          <w:rFonts w:ascii="Times New Roman" w:hAnsi="Times New Roman" w:cs="Times New Roman"/>
          <w:sz w:val="28"/>
          <w:szCs w:val="28"/>
        </w:rPr>
        <w:t>нематических характеристик движения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 xml:space="preserve">скорость. Кроме этого, по указанным графикам можно </w:t>
      </w:r>
      <w:r w:rsidRPr="0035185E">
        <w:rPr>
          <w:rFonts w:ascii="Times New Roman" w:hAnsi="Times New Roman" w:cs="Times New Roman"/>
          <w:sz w:val="28"/>
          <w:szCs w:val="28"/>
        </w:rPr>
        <w:t>определить тип</w:t>
      </w:r>
      <w:r w:rsidRPr="0035185E">
        <w:rPr>
          <w:rFonts w:ascii="Times New Roman" w:hAnsi="Times New Roman" w:cs="Times New Roman"/>
          <w:sz w:val="28"/>
          <w:szCs w:val="28"/>
        </w:rPr>
        <w:t xml:space="preserve"> движения вдоль выбранной оси: равномерное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постоянным ускорением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или движение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переменным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85E">
        <w:rPr>
          <w:rFonts w:ascii="Times New Roman" w:hAnsi="Times New Roman" w:cs="Times New Roman"/>
          <w:sz w:val="28"/>
          <w:szCs w:val="28"/>
        </w:rPr>
        <w:t>ускорением.</w:t>
      </w:r>
    </w:p>
    <w:sectPr w:rsidR="0035185E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35185E"/>
    <w:rsid w:val="00551E02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2022-09-29T10:12:00Z</dcterms:modified>
</cp:coreProperties>
</file>