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E2EA" w14:textId="71FF6FFC" w:rsidR="00271CEA" w:rsidRPr="00271CEA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Вычислим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искусствен 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спутнику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двигался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круговой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орбите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высоте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Землёй.</w:t>
      </w:r>
    </w:p>
    <w:p w14:paraId="4076F850" w14:textId="15476AB1" w:rsidR="00271CEA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высотах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разрежен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и оказывает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незначительное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движущимся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телам.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считать,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 спутник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гравитационная сила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71CEA">
        <w:rPr>
          <w:rFonts w:ascii="Times New Roman" w:hAnsi="Times New Roman" w:cs="Times New Roman"/>
          <w:sz w:val="28"/>
          <w:szCs w:val="28"/>
        </w:rPr>
        <w:t>направленная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центру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3.8).</w:t>
      </w:r>
    </w:p>
    <w:p w14:paraId="176E2F2C" w14:textId="49ECE485" w:rsidR="00271CEA" w:rsidRPr="00271CEA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67819" w14:textId="770EBD12" w:rsidR="006F4830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Центростремительное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спутника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1CEA">
        <w:rPr>
          <w:rFonts w:ascii="Times New Roman" w:hAnsi="Times New Roman" w:cs="Times New Roman"/>
          <w:sz w:val="28"/>
          <w:szCs w:val="28"/>
        </w:rPr>
        <w:t>формулой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высота</w:t>
      </w:r>
      <w:r>
        <w:rPr>
          <w:rFonts w:ascii="Times New Roman" w:hAnsi="Times New Roman" w:cs="Times New Roman"/>
          <w:sz w:val="28"/>
          <w:szCs w:val="28"/>
        </w:rPr>
        <w:t xml:space="preserve"> спутника над поверхностью Земли. Сила же, действующая на спутник, согласно закону всемирного тяготения определяется формулой, где масса Земли.</w:t>
      </w:r>
    </w:p>
    <w:p w14:paraId="56218649" w14:textId="3116BF14" w:rsidR="00271CEA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Подставив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найденные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кона Ньютона, получим. Отсюда.</w:t>
      </w:r>
    </w:p>
    <w:p w14:paraId="2DCB645D" w14:textId="7F3E96CE" w:rsidR="00271CEA" w:rsidRPr="00271CEA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спутника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его 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Земли: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расстояние,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круговой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орбите.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Примечательно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спутника.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спутником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Земли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любое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определённую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частности,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скорость.</w:t>
      </w:r>
    </w:p>
    <w:p w14:paraId="2EB96645" w14:textId="025C43EF" w:rsidR="00271CEA" w:rsidRPr="00271CEA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Минимальная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телу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поверхности 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стало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спутником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движущимся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круговой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орбите,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космической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скоростью.</w:t>
      </w:r>
    </w:p>
    <w:p w14:paraId="11067F9A" w14:textId="257CBC09" w:rsidR="00271CEA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Первую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космическую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(3.6),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принять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9A55E" w14:textId="2039BE3E" w:rsidR="00271CEA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Подставив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первую космическую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спутника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45871" w14:textId="4A8ED7F1" w:rsidR="00271CEA" w:rsidRPr="00271CEA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сообщить телу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горизонтальном направлении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искусственным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спутником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обращающимся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271CEA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круговой орбите.</w:t>
      </w:r>
    </w:p>
    <w:p w14:paraId="090F0BAF" w14:textId="62983D08" w:rsidR="00271CEA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спутникам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способны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сообщать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достаточно мощные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космические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ракеты.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обращаются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тысячи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искусственных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спутников.</w:t>
      </w:r>
    </w:p>
    <w:p w14:paraId="686FC167" w14:textId="135D39E8" w:rsidR="00271CEA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 w:rsidRPr="00271CEA">
        <w:rPr>
          <w:rFonts w:ascii="Times New Roman" w:hAnsi="Times New Roman" w:cs="Times New Roman"/>
          <w:sz w:val="28"/>
          <w:szCs w:val="28"/>
        </w:rPr>
        <w:t>Любое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искусственным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спутником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(планеты),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необходимую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скорость.</w:t>
      </w:r>
    </w:p>
    <w:p w14:paraId="47FADBA0" w14:textId="49BA9E73" w:rsidR="00271CEA" w:rsidRPr="006F4830" w:rsidRDefault="00271CEA" w:rsidP="00271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71CEA">
        <w:rPr>
          <w:rFonts w:ascii="Times New Roman" w:hAnsi="Times New Roman" w:cs="Times New Roman"/>
          <w:sz w:val="28"/>
          <w:szCs w:val="28"/>
        </w:rPr>
        <w:t>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советский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космический корабль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запущен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1960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близкой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космической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выведен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орбиту,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близкую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круговой.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Космический корабль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«Восток»,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борту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lastRenderedPageBreak/>
        <w:t>советский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космонавт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Гагарин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апреля 1961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совершил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мире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полёт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космос,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двигался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эллиптической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орбите.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Максимальная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полёта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была 7843 м/ с, минимальная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скорость для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орбиты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составляла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1CEA">
        <w:rPr>
          <w:rFonts w:ascii="Times New Roman" w:hAnsi="Times New Roman" w:cs="Times New Roman"/>
          <w:sz w:val="28"/>
          <w:szCs w:val="28"/>
        </w:rPr>
        <w:t>7671 м/ с.</w:t>
      </w:r>
    </w:p>
    <w:sectPr w:rsidR="00271CE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71CEA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2022-09-30T10:31:00Z</dcterms:modified>
</cp:coreProperties>
</file>