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37B69" w14:textId="7094D032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При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электризации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двух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ними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появляется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электрическое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поле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возникает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разность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потенциалов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(напряжение).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увеличением заряда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электрическое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поле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ними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усиливается.</w:t>
      </w:r>
    </w:p>
    <w:p w14:paraId="1099D506" w14:textId="1D14E78B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В сильном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электрическом поле возможен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так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называемый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пробой диэлектрика: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проводниками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проскакивает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искра,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они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разряжаются.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Чем меньше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увеличивается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напряжение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соответственно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напряжённость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поля 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проводниками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увеличением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зарядов,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тем больший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можно 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них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накопить.</w:t>
      </w:r>
    </w:p>
    <w:p w14:paraId="7AECA428" w14:textId="0FB1915D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Физическая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величина,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характеризующая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способность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накапливать электрический заряд,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называется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C7DF6">
        <w:rPr>
          <w:rFonts w:ascii="Times New Roman" w:hAnsi="Times New Roman" w:cs="Times New Roman"/>
          <w:sz w:val="28"/>
          <w:szCs w:val="28"/>
        </w:rPr>
        <w:t>ектроёмкостью.</w:t>
      </w:r>
    </w:p>
    <w:p w14:paraId="3AECC7AE" w14:textId="1FEA5B29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Напряжение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двумя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проводниками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пропорционально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электрическим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зарядам,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которые находятся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 проводниках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(на одном +q, 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другом q).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Действительно, если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заряды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удвоить,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напряжённость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электрического поля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станет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2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раза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больше,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соответственно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2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раза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увеличится 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работа, совершаемая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полем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перемещении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из одной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точки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поля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 другую, т.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е.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2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раза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увеличится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напряжение.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отношение заряда q одного из проводников к разности потенциалов между проводниками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не зависит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от заряда.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Оно определяется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геометрическими размерами проводников, их формой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 взаимным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расположением, 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CC7DF6">
        <w:rPr>
          <w:rFonts w:ascii="Times New Roman" w:hAnsi="Times New Roman" w:cs="Times New Roman"/>
          <w:sz w:val="28"/>
          <w:szCs w:val="28"/>
        </w:rPr>
        <w:t>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 xml:space="preserve">электрическими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C7DF6">
        <w:rPr>
          <w:rFonts w:ascii="Times New Roman" w:hAnsi="Times New Roman" w:cs="Times New Roman"/>
          <w:sz w:val="28"/>
          <w:szCs w:val="28"/>
        </w:rPr>
        <w:t>войствами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окружающей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среды.</w:t>
      </w:r>
    </w:p>
    <w:p w14:paraId="28B53D12" w14:textId="1FB725A1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Это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позволяет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ввести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понятие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электроёмкости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двух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проводников.</w:t>
      </w:r>
    </w:p>
    <w:p w14:paraId="09C67819" w14:textId="1E8EAB29" w:rsidR="006F4830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C7DF6">
        <w:rPr>
          <w:rFonts w:ascii="Times New Roman" w:hAnsi="Times New Roman" w:cs="Times New Roman"/>
          <w:sz w:val="28"/>
          <w:szCs w:val="28"/>
        </w:rPr>
        <w:t>ектроёмкостью двух проводников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называют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отношение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заряда одного из проводников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разности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потенциалов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CF9122" w14:textId="47805712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Электроёмкость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уединённого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равна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отношению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его потенциалу,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если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все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другие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бесконечно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удалены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 потенциал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бесконечно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удалённой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точки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равен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нулю.</w:t>
      </w:r>
    </w:p>
    <w:p w14:paraId="080FB510" w14:textId="7166F43F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Чем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больше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электроёмкость,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тем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больший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скапливается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проводниках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одном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том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же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напряжении.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Обратим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внимание,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что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сама электроёмкость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зависит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сообщённых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проводникам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зарядов,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от возникающего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ними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напряжения.</w:t>
      </w:r>
    </w:p>
    <w:p w14:paraId="5DA1DEB5" w14:textId="6D29592A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Единицей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электроёмкости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является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фарад.</w:t>
      </w:r>
    </w:p>
    <w:p w14:paraId="060D34B2" w14:textId="5B39B03E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1 фарад -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 xml:space="preserve">это электроёмкость двух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C7DF6">
        <w:rPr>
          <w:rFonts w:ascii="Times New Roman" w:hAnsi="Times New Roman" w:cs="Times New Roman"/>
          <w:sz w:val="28"/>
          <w:szCs w:val="28"/>
        </w:rPr>
        <w:t>ровод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C7DF6">
        <w:rPr>
          <w:rFonts w:ascii="Times New Roman" w:hAnsi="Times New Roman" w:cs="Times New Roman"/>
          <w:sz w:val="28"/>
          <w:szCs w:val="28"/>
        </w:rPr>
        <w:t>иков 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том случае, если при сообщении им зарядов +1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Кл 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- 1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Кл 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ними возникает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разность потенциалов 1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В: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1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Ф =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1 Кл/В.</w:t>
      </w:r>
    </w:p>
    <w:p w14:paraId="7FA3BCC2" w14:textId="21AFD449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C7DF6">
        <w:rPr>
          <w:rFonts w:ascii="Times New Roman" w:hAnsi="Times New Roman" w:cs="Times New Roman"/>
          <w:sz w:val="28"/>
          <w:szCs w:val="28"/>
        </w:rPr>
        <w:t>Из-за того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1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Кл очень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велик,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ёмкость 1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Ф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оказывается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очень большой.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Поэтому 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практике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часто используют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доли этой единицы: микро­ фарад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(мкФ)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-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1-0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6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Ф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пикофарад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(пФ)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-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1-0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12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Ф.</w:t>
      </w:r>
    </w:p>
    <w:p w14:paraId="478D48CD" w14:textId="77777777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lastRenderedPageBreak/>
        <w:t>Конденсатор.</w:t>
      </w:r>
    </w:p>
    <w:p w14:paraId="3B35CF32" w14:textId="33CC2FA0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Устройства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для на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C7DF6">
        <w:rPr>
          <w:rFonts w:ascii="Times New Roman" w:hAnsi="Times New Roman" w:cs="Times New Roman"/>
          <w:sz w:val="28"/>
          <w:szCs w:val="28"/>
        </w:rPr>
        <w:t>опления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</w:t>
      </w:r>
      <w:r>
        <w:rPr>
          <w:rFonts w:ascii="Times New Roman" w:hAnsi="Times New Roman" w:cs="Times New Roman"/>
          <w:sz w:val="28"/>
          <w:szCs w:val="28"/>
        </w:rPr>
        <w:t>кт</w:t>
      </w:r>
      <w:r w:rsidRPr="00CC7DF6">
        <w:rPr>
          <w:rFonts w:ascii="Times New Roman" w:hAnsi="Times New Roman" w:cs="Times New Roman"/>
          <w:sz w:val="28"/>
          <w:szCs w:val="28"/>
        </w:rPr>
        <w:t>рического заряда называются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конденсаторами.</w:t>
      </w:r>
    </w:p>
    <w:p w14:paraId="4724921D" w14:textId="2AED3A7E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Конденсатор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представляет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собой два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проводника,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разделённые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слоем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диэлектрика,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толщина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которого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мала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сравнению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размерами проводников.</w:t>
      </w:r>
    </w:p>
    <w:p w14:paraId="65F07C5F" w14:textId="2FB58CB3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Проводники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называются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обкладками.</w:t>
      </w:r>
    </w:p>
    <w:p w14:paraId="146A1329" w14:textId="3CD38FEB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Простейший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плоский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состоит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из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двух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одинаковых параллельных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находящихся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малом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расстоянии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друг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от друга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(рис.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14.39).</w:t>
      </w:r>
    </w:p>
    <w:p w14:paraId="14AC9C5E" w14:textId="3B918B84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Если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C7DF6">
        <w:rPr>
          <w:rFonts w:ascii="Times New Roman" w:hAnsi="Times New Roman" w:cs="Times New Roman"/>
          <w:sz w:val="28"/>
          <w:szCs w:val="28"/>
        </w:rPr>
        <w:t xml:space="preserve"> пластин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C7DF6">
        <w:rPr>
          <w:rFonts w:ascii="Times New Roman" w:hAnsi="Times New Roman" w:cs="Times New Roman"/>
          <w:sz w:val="28"/>
          <w:szCs w:val="28"/>
        </w:rPr>
        <w:t>наковы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модулю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противоположны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знаку, то силовые линии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электрического поля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начинаются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 положительно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заряженной обкладке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 оканчиваются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 отрицательно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заряженной.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Поэтому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C7DF6">
        <w:rPr>
          <w:rFonts w:ascii="Times New Roman" w:hAnsi="Times New Roman" w:cs="Times New Roman"/>
          <w:sz w:val="28"/>
          <w:szCs w:val="28"/>
        </w:rPr>
        <w:t>очти всё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электрическое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поле сосредоточено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внутри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 однородно.</w:t>
      </w:r>
    </w:p>
    <w:p w14:paraId="7787B4EA" w14:textId="58B57C7B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Для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зарядки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нужно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присоединить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его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обкладки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полюсам источника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напряжения,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например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полюсам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батареи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аккумуляторов.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Можно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также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первую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обкладку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соединить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полюсом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батареи,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которой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полюс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заземлен,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вторую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обкладку 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заземлить.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Тогда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 заземлённой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обкладке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останется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противоположный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знаку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 равный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модулю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незаземлённой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обкладки.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Такой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же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модулю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уйдёт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землю.</w:t>
      </w:r>
    </w:p>
    <w:p w14:paraId="79AA39E3" w14:textId="1965727C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 xml:space="preserve">Под зарядом конденсатора понимают абсолютное значение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CC7DF6">
        <w:rPr>
          <w:rFonts w:ascii="Times New Roman" w:hAnsi="Times New Roman" w:cs="Times New Roman"/>
          <w:sz w:val="28"/>
          <w:szCs w:val="28"/>
        </w:rPr>
        <w:t>аряда одной из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обкладок.</w:t>
      </w:r>
    </w:p>
    <w:p w14:paraId="5619AE7E" w14:textId="119656ED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Электроёмкость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определяется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формулой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(14. 22).</w:t>
      </w:r>
    </w:p>
    <w:p w14:paraId="19D2C589" w14:textId="7B9C21E7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Электрические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поля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окружающих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тел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почти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проникают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внутрь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влияют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разность потенциалов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его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обкладками.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Поэтому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электроёмкость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практически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зависит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наличия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вблизи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него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каких-либо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других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тел.</w:t>
      </w:r>
    </w:p>
    <w:p w14:paraId="6945B902" w14:textId="0BA9B496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Электроёмкость плоского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Геометрические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характеристики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плоского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полностью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определяются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площадью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S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его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расстоянием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d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ними.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этих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величин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 должна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зависеть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ёмкость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плоского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конденсатора.</w:t>
      </w:r>
    </w:p>
    <w:p w14:paraId="368C10B3" w14:textId="6215947B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Чем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больше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площадь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пластин, тем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больший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можно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них накопить: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q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-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S.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Напряжение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же 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пластинами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согласно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формуле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(14.21,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314)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пропорционально расстоянию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ними.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Поэтому ёмкость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87D8FC" w14:textId="58648F82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Кроме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того,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ёмкость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зависит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свойств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диэлектрика между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пластинами.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Так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как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 xml:space="preserve">диэлектрик ослабляет поле, то </w:t>
      </w:r>
      <w:r w:rsidRPr="00CC7DF6">
        <w:rPr>
          <w:rFonts w:ascii="Times New Roman" w:hAnsi="Times New Roman" w:cs="Times New Roman"/>
          <w:sz w:val="28"/>
          <w:szCs w:val="28"/>
        </w:rPr>
        <w:t>электроёмкость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lastRenderedPageBreak/>
        <w:t>наличии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диэлектрика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где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-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диэлектрическая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проницаемость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диэлектрика.</w:t>
      </w:r>
    </w:p>
    <w:p w14:paraId="46EDF133" w14:textId="1938D88A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Последовательное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параллельное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соединения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конденсаторов.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практике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конденсаторы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часто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соединяют различными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способами.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рисунке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14.40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представлено последовательное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соединение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трёх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конденсаторов.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Если точки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1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2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подключить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источнику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напряжения,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то 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левую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F6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перейдёт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+q,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левую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F6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пере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C7DF6">
        <w:rPr>
          <w:rFonts w:ascii="Times New Roman" w:hAnsi="Times New Roman" w:cs="Times New Roman"/>
          <w:sz w:val="28"/>
          <w:szCs w:val="28"/>
        </w:rPr>
        <w:t>дет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+q,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 правую пластину конденсатора С3 -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 - q.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Вследствие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электро- статической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индукции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правая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F6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будет иметь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9) заряд - q, 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так как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пластины конденсаторов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F6">
        <w:rPr>
          <w:rFonts w:ascii="Times New Roman" w:hAnsi="Times New Roman" w:cs="Times New Roman"/>
          <w:sz w:val="28"/>
          <w:szCs w:val="28"/>
        </w:rPr>
        <w:t>Cl</w:t>
      </w:r>
      <w:proofErr w:type="spellEnd"/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 С2 соединены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до подключения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напряжения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были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7DF6">
        <w:rPr>
          <w:rFonts w:ascii="Times New Roman" w:hAnsi="Times New Roman" w:cs="Times New Roman"/>
          <w:sz w:val="28"/>
          <w:szCs w:val="28"/>
        </w:rPr>
        <w:t>электронейтральны</w:t>
      </w:r>
      <w:proofErr w:type="spellEnd"/>
      <w:r w:rsidRPr="00CC7DF6">
        <w:rPr>
          <w:rFonts w:ascii="Times New Roman" w:hAnsi="Times New Roman" w:cs="Times New Roman"/>
          <w:sz w:val="28"/>
          <w:szCs w:val="28"/>
        </w:rPr>
        <w:t>, то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 закону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сохранения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 левой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С2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появится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 +q 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д.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всех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пластинах конденсаторов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таком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соединении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будет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одинаковый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 модулю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419AF" w14:textId="5181C8A8" w:rsidR="00CC7DF6" w:rsidRP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Определить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эквивалентную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электроёмкость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7DF6">
        <w:rPr>
          <w:rFonts w:ascii="Times New Roman" w:hAnsi="Times New Roman" w:cs="Times New Roman"/>
          <w:sz w:val="28"/>
          <w:szCs w:val="28"/>
        </w:rPr>
        <w:t>-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значит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 xml:space="preserve">определить электроёмкость </w:t>
      </w:r>
      <w:r w:rsidRPr="00CC7DF6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>кого</w:t>
      </w:r>
      <w:r w:rsidRPr="00CC7DF6">
        <w:rPr>
          <w:rFonts w:ascii="Times New Roman" w:hAnsi="Times New Roman" w:cs="Times New Roman"/>
          <w:sz w:val="28"/>
          <w:szCs w:val="28"/>
        </w:rPr>
        <w:t xml:space="preserve"> ко</w:t>
      </w:r>
      <w:r>
        <w:rPr>
          <w:rFonts w:ascii="Times New Roman" w:hAnsi="Times New Roman" w:cs="Times New Roman"/>
          <w:sz w:val="28"/>
          <w:szCs w:val="28"/>
        </w:rPr>
        <w:t>нд</w:t>
      </w:r>
      <w:r w:rsidRPr="00CC7DF6">
        <w:rPr>
          <w:rFonts w:ascii="Times New Roman" w:hAnsi="Times New Roman" w:cs="Times New Roman"/>
          <w:sz w:val="28"/>
          <w:szCs w:val="28"/>
        </w:rPr>
        <w:t>енсатора, который при той же разности потенциалов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будет накапливать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тот же заряд q,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что 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си</w:t>
      </w:r>
      <w:r>
        <w:rPr>
          <w:rFonts w:ascii="Times New Roman" w:hAnsi="Times New Roman" w:cs="Times New Roman"/>
          <w:sz w:val="28"/>
          <w:szCs w:val="28"/>
        </w:rPr>
        <w:t>ст</w:t>
      </w:r>
      <w:r w:rsidRPr="00CC7DF6">
        <w:rPr>
          <w:rFonts w:ascii="Times New Roman" w:hAnsi="Times New Roman" w:cs="Times New Roman"/>
          <w:sz w:val="28"/>
          <w:szCs w:val="28"/>
        </w:rPr>
        <w:t>ема конденсаторов.</w:t>
      </w:r>
    </w:p>
    <w:p w14:paraId="012926A9" w14:textId="2342A044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Разность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потенциалов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q,1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-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&lt;р2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складывается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из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суммы разностей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потенциалов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межд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пластинами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каждого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из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E59099" w14:textId="48520D21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рисунке 14.41 представлена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схема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параллельно соединённых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конденсаторов.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Разность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потенциалов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между пластинами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всех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конденсаторов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одинакова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F8C885" w14:textId="4E84288C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Заряды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пластинах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74E6A2" w14:textId="77832076" w:rsidR="00CC7DF6" w:rsidRDefault="00CC7DF6" w:rsidP="00CC7DF6">
      <w:pPr>
        <w:jc w:val="both"/>
        <w:rPr>
          <w:rFonts w:ascii="Times New Roman" w:hAnsi="Times New Roman" w:cs="Times New Roman"/>
          <w:sz w:val="28"/>
          <w:szCs w:val="28"/>
        </w:rPr>
      </w:pPr>
      <w:r w:rsidRPr="00CC7DF6">
        <w:rPr>
          <w:rFonts w:ascii="Times New Roman" w:hAnsi="Times New Roman" w:cs="Times New Roman"/>
          <w:sz w:val="28"/>
          <w:szCs w:val="28"/>
        </w:rPr>
        <w:t>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эквивалентном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конденсаторе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ёмкостью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заряд на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пластинах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при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той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же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разности</w:t>
      </w:r>
      <w:r w:rsidR="000445F9">
        <w:rPr>
          <w:rFonts w:ascii="Times New Roman" w:hAnsi="Times New Roman" w:cs="Times New Roman"/>
          <w:sz w:val="28"/>
          <w:szCs w:val="28"/>
        </w:rPr>
        <w:t xml:space="preserve"> </w:t>
      </w:r>
      <w:r w:rsidRPr="00CC7DF6">
        <w:rPr>
          <w:rFonts w:ascii="Times New Roman" w:hAnsi="Times New Roman" w:cs="Times New Roman"/>
          <w:sz w:val="28"/>
          <w:szCs w:val="28"/>
        </w:rPr>
        <w:t>потенциалов</w:t>
      </w:r>
      <w:r w:rsidR="000445F9">
        <w:rPr>
          <w:rFonts w:ascii="Times New Roman" w:hAnsi="Times New Roman" w:cs="Times New Roman"/>
          <w:sz w:val="28"/>
          <w:szCs w:val="28"/>
        </w:rPr>
        <w:t>.</w:t>
      </w:r>
    </w:p>
    <w:p w14:paraId="5E02CBBD" w14:textId="4F36AEF4" w:rsidR="000445F9" w:rsidRPr="000445F9" w:rsidRDefault="000445F9" w:rsidP="000445F9">
      <w:pPr>
        <w:jc w:val="both"/>
        <w:rPr>
          <w:rFonts w:ascii="Times New Roman" w:hAnsi="Times New Roman" w:cs="Times New Roman"/>
          <w:sz w:val="28"/>
          <w:szCs w:val="28"/>
        </w:rPr>
      </w:pPr>
      <w:r w:rsidRPr="000445F9">
        <w:rPr>
          <w:rFonts w:ascii="Times New Roman" w:hAnsi="Times New Roman" w:cs="Times New Roman"/>
          <w:sz w:val="28"/>
          <w:szCs w:val="28"/>
        </w:rPr>
        <w:t>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конденсаторов.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от назначения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конденсаторы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различное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устройство. Обычный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бумажный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конденсатор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полосок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алюминиевой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фольги,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изолированных 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друга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металлического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корпуса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бумажными лентами,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пропитанными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парафином.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Полоски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ленты туго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свёр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445F9">
        <w:rPr>
          <w:rFonts w:ascii="Times New Roman" w:hAnsi="Times New Roman" w:cs="Times New Roman"/>
          <w:sz w:val="28"/>
          <w:szCs w:val="28"/>
        </w:rPr>
        <w:t>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пакет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небольшого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размера.</w:t>
      </w:r>
    </w:p>
    <w:p w14:paraId="5EC34A9F" w14:textId="7838B741" w:rsidR="000445F9" w:rsidRPr="000445F9" w:rsidRDefault="000445F9" w:rsidP="000445F9">
      <w:pPr>
        <w:jc w:val="both"/>
        <w:rPr>
          <w:rFonts w:ascii="Times New Roman" w:hAnsi="Times New Roman" w:cs="Times New Roman"/>
          <w:sz w:val="28"/>
          <w:szCs w:val="28"/>
        </w:rPr>
      </w:pPr>
      <w:r w:rsidRPr="000445F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радиотехнике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широко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применяют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конденсаторы переменной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электроёмкости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14.42).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конденсатор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металлических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пластин,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вращении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рукоятки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входить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в другую.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площади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перекрывающихся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пластин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электроёмкость. Диэлектриком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конденсаторах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воздух. 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устройствах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электроёмкость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конденсаторов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регулируется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электронными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устройствами.</w:t>
      </w:r>
    </w:p>
    <w:p w14:paraId="3CC60591" w14:textId="140E7967" w:rsidR="000445F9" w:rsidRPr="006F4830" w:rsidRDefault="000445F9" w:rsidP="000445F9">
      <w:pPr>
        <w:jc w:val="both"/>
        <w:rPr>
          <w:rFonts w:ascii="Times New Roman" w:hAnsi="Times New Roman" w:cs="Times New Roman"/>
          <w:sz w:val="28"/>
          <w:szCs w:val="28"/>
        </w:rPr>
      </w:pPr>
      <w:r w:rsidRPr="000445F9">
        <w:rPr>
          <w:rFonts w:ascii="Times New Roman" w:hAnsi="Times New Roman" w:cs="Times New Roman"/>
          <w:sz w:val="28"/>
          <w:szCs w:val="28"/>
        </w:rPr>
        <w:lastRenderedPageBreak/>
        <w:t>Значительного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увеличения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электроёмкости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счёт уменьшения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обкладками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достигают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в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называемых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электролитических конденсаторах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(рис. 14.43).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Диэлектриком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тонкая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плёнка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оксидов,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покрывающих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обкладок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(полосу фольги).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обкладкой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служит бумага,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пропитанная раствором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специального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вещества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5F9">
        <w:rPr>
          <w:rFonts w:ascii="Times New Roman" w:hAnsi="Times New Roman" w:cs="Times New Roman"/>
          <w:sz w:val="28"/>
          <w:szCs w:val="28"/>
        </w:rPr>
        <w:t>(электролита).</w:t>
      </w:r>
    </w:p>
    <w:sectPr w:rsidR="000445F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445F9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CC7DF6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2022-10-03T13:47:00Z</dcterms:modified>
</cp:coreProperties>
</file>