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E6DB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В 20-х гг. XX в. было установлено, что объекты, называвшиеся ранее эллиптическими и спиральными туманностями, находятся за пределами нашей Галактики и являются самостоятельными звёздными системами — галактиками (по числу входящих в них звёзд они не уступают нашей звёздной системе). Изучение строения галактик, их распределения и движения в пространстве имеет решающее значение для понимания законов эволюции всей части наблюдаемой нами Вселенной.</w:t>
      </w:r>
    </w:p>
    <w:p w14:paraId="09C67819" w14:textId="298513F6" w:rsidR="006F4830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Число галактик, доступных наблюдениям в крупнейшие телескопы, достигает десятков миллиардов.</w:t>
      </w:r>
    </w:p>
    <w:p w14:paraId="715B7CB6" w14:textId="6D5F2C0C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Несмотря на исключительное многообразие внешнего вида, большинство галактик всё же можно объединить в несколько основных типов: эллиптические, спиральные, неправильные.</w:t>
      </w:r>
    </w:p>
    <w:p w14:paraId="7729AB7D" w14:textId="0A053E43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Эллиптические галактики — галактики, имеющие вид кругов или эллипсов.</w:t>
      </w:r>
    </w:p>
    <w:p w14:paraId="06325341" w14:textId="24E8870A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Их яркость плавно уменьшается от центра к периферии. Никакой внутренней структуры у этих галактик нет. Наблюдения показывают, что эти галактики не вращаются, в них очень мало газа и пыли. Массы самых крупных эллиптических галактик достигают 1013Мо.</w:t>
      </w:r>
    </w:p>
    <w:p w14:paraId="07915BEF" w14:textId="14566F72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Спиральные галактики — дискообразные вращающиеся галактики, состоящие из ядра, диска и нескольких спиральных рукавов, или ветвей.</w:t>
      </w:r>
    </w:p>
    <w:p w14:paraId="233E9AB2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У обычных спиральных галактик эти ветви отходят непосредственно от ядра. У пересечённых спиральных галактик ядро пересекается по диаметру поперечной полосой — перемычкой (баром). От концов</w:t>
      </w:r>
    </w:p>
    <w:p w14:paraId="33C16792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этой перемычки и начинаются спиральные ветви. Так, одна из ближайших к нам звёздных систем, Туманность Андромеды, является спиральной галактикой, а галактика NGC1300 — спиральной галактикой с перемычкой (см. соответственно рис. XIX, XVIII на цветной вклейке). Считается, что наша Галактика похожа на Туманность Андромеды.</w:t>
      </w:r>
    </w:p>
    <w:p w14:paraId="740D904B" w14:textId="00F0ADDE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Спиральные галактики вращаются, в них много газа и пыли, которые концентрируются к плоскости галактики в спиральных рукавах, в них много молодых горячих звёзд спектральных классов О и В. Эти звёзды возбуждают свечение диффузных газовых туманностей, разбросанных 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>с пылевыми облаками вдоль спиральных ветвей. Обилие газово-пылевых облаков и присутствие в них голубых звёзд спектральных классов О и В говорят об активных процессах звёздообразования, происходящих в спиральных рукавах этих галактик. Массы спиральных галактик составляют от Ю10 до 1012Мо.</w:t>
      </w:r>
    </w:p>
    <w:p w14:paraId="608F5DBA" w14:textId="5468D59F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Неправильные галактики — галактики неправильной формы, у которых отсутствует чётко выраженное ядро и не обнаружено вращение.</w:t>
      </w:r>
    </w:p>
    <w:p w14:paraId="72FED810" w14:textId="447AF9E6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lastRenderedPageBreak/>
        <w:t>Примерами неправильных галактик служат Большое Магелланово Облако и Малое Магелланово Облако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>— самые близкие к нам галактики, видимые невооружённым глазом в Южном полушарии неба, вблизи Млечного Пути. Эти две галактики являются спутниками нашей Галактики.</w:t>
      </w:r>
    </w:p>
    <w:p w14:paraId="35B3D03B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Специальный класс галактик представляют взаимодействующие галактики. Обычно это двойные галактики, между которыми наблюдаются светлые перемычки, хвосты и т. д.</w:t>
      </w:r>
    </w:p>
    <w:p w14:paraId="7C2F8857" w14:textId="3CD1BC81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Активные галактики и квазары.</w:t>
      </w:r>
    </w:p>
    <w:p w14:paraId="58123AB6" w14:textId="069138D9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Активные галактики — галактики, в ядрах которых происходят бурные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>процессы.</w:t>
      </w:r>
    </w:p>
    <w:p w14:paraId="4E632C1C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Так, в галактике М87 в созвездии Девы наблюдается яркий выброс вещества со скоростью около 3000 км/с, масса этого выброса составляет примерно 10°MG. Эта галактика оказалась мощным источником радиоизлучения.</w:t>
      </w:r>
    </w:p>
    <w:p w14:paraId="34880BF0" w14:textId="2EEE6685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Радионаблюдения галактик показали, что большинство из них являются слабыми источниками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>радиоизлучения, основная доля их излучения приходится на свет звёзд галактики. Однако существуют такие галактики, радиоизлучение которых не только сравнимо, но и значительно превышает их оптическое излучение. Эти галактики получили название радиогалактик. На рисунке XVI цветной вклейки показана фотография одной из мощнейших радиогалактик — Центавр А. На фотографии видно, что галактика пересечена мощной полосой поглощающего вещества.</w:t>
      </w:r>
    </w:p>
    <w:p w14:paraId="623EBE1E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Анализ свойств радиоизлучения показывает, что оно вызывается облаками горячей плазмы, выброшенной из ядра галактики. Облака горячей плазмы движутся со скоростью, близкой к скорости света.</w:t>
      </w:r>
    </w:p>
    <w:p w14:paraId="1C106D20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Ещё более мощными источниками радиоизлучения являются квазары.</w:t>
      </w:r>
    </w:p>
    <w:p w14:paraId="3D373180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Квазары — квазизвёздные (похожие на звёзды) радиоисточники — компактные ядра галактик, характеризующиеся мощнейшим радиоизлучением.</w:t>
      </w:r>
    </w:p>
    <w:p w14:paraId="772AA8CE" w14:textId="0ADFD256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Примером такого источника является ближайший к нам квазар С273 в созвездии Девы. Его светимость достигает 1012Lo. Светимости большинства квазаров в десятки и сотни раз превышают светимости обычных галактик.</w:t>
      </w:r>
    </w:p>
    <w:p w14:paraId="49AB06A4" w14:textId="11764D36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Квазары являются также мощными источниками инфракрасного, рентгеновского и гамма-излучений.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>А вот размеры квазаров оказались небольшими, около 1 а. е., т. е. сравнимы с размерами Солнечной системы. Тщательные исследования показали, что квазары представляют собой активные ядра галактик, структура которых пока недоступна современной технике наблюдений.</w:t>
      </w:r>
    </w:p>
    <w:p w14:paraId="412A999E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lastRenderedPageBreak/>
        <w:t>По современным представлениям в ядрах галактик, как и в ядре нашей Галактики, находятся массивные чёрные дыры. Поэтому наиболее разработанной моделью квазара является модель с массивной чёрной дырой, расположенной в центре определённого типа галактик с высокой звёздной плотностью. Длительное и мощное энерговыделение может быть полностью объяснено выпадением вещества галактики на чёрную дыру. Масса такой чёрной дыры составляет около 108Мо, а её радиус — 3 • 108 км. Находясь в центре галактики с высокой звёздной плотностью, такая чёрная дыра может захватывать целые звёзды. Для обеспечения наблюдаемой светимости квазаров достаточно, чтобы чёрная дыра захватывала хотя бы одну звезду в год. При высоких плотностях звёзд в ядрах галактик такие частые захваты звёзд чёрной дырой вполне реальны.</w:t>
      </w:r>
    </w:p>
    <w:p w14:paraId="1A542CA6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В обычных галактиках плотности звёзд в ядре невелики, поэтому такие захваты звёзд редки, и мы не видим проявлений большой активности у обычных галактик.</w:t>
      </w:r>
    </w:p>
    <w:p w14:paraId="2A41A583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Скопления галактик. Известно, что диаметр нашей Галактики достигает почти 30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кпк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(100 ООО св. лет), диаметр галактики Андромеды (М31) — 40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кпк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. Расстояние от нас до Туманности Андромеды составляет 670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кпк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(2 млн св. лет), следовательно, превышает диаметры крупных галактик почти в 20 раз. Среднее же расстояние между звёздами примерно такое же, как между Солнцем и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звёздой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а Центавра, т. е. около 275 000 а. е., и больше диаметра Солнца (1,5 • 10б км = 0,01 а. е.) примерно в 27,5 млн раз. Таким образом, галактики значительно теснее сближены в пространстве, чем звёзды между собой.</w:t>
      </w:r>
    </w:p>
    <w:p w14:paraId="337757D3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Систематические исследования распределения галактик по небу показали, что наряду с отдельными галактиками наблюдаются скопления галактик. Так, наша Галактика, Туманность Андромеды, Большое и Малое Магеллановы Облака и ещё несколько звёздных систем образуют Местную группу, в которую входят 35 галактик. Галактики Местной группы связаны общим тяготением и движутся вокруг общего центра масс.</w:t>
      </w:r>
    </w:p>
    <w:p w14:paraId="269FB00B" w14:textId="027CBCFB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Сейчас известно около 4000 скоплений галактик, в которых насчитывается сотни и тысячи звёздных систем. В среднем диаметры скоплений близки к 8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Мпк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(26 млн св. лет). Одним из наибольших является скопление галактик в созвездии Волосы Вероники. Оно находится на расстоянии около 70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Мпк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от нас. В этом богатом скоплении насчитывается около 40 000 галактик.</w:t>
      </w:r>
    </w:p>
    <w:p w14:paraId="066A8AAE" w14:textId="3A3578D0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Наш Млечный Путь вместе с Местной группой галактик расположен на окраине скопления галактик, центр которого находится в созвездии Девы.</w:t>
      </w:r>
    </w:p>
    <w:p w14:paraId="4AF7485C" w14:textId="53CEDC79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В скоплениях галактики расположены близко друг к другу, поэтому между ними часто происходят столкновения, приводящие к их слиянию. </w:t>
      </w:r>
      <w:r w:rsidRPr="002A06FA">
        <w:rPr>
          <w:rFonts w:ascii="Times New Roman" w:hAnsi="Times New Roman" w:cs="Times New Roman"/>
          <w:sz w:val="28"/>
          <w:szCs w:val="28"/>
        </w:rPr>
        <w:lastRenderedPageBreak/>
        <w:t>Образовавшаяся более крупная галактика чаще сталкивается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 xml:space="preserve">с другими, поглощая их. Этот процесс слияния астрономы назвали каннибализмом галактик. Таким образом образовались самые крупные галактики в скоплениях, такие, как гигантская эллиптическая галактика М81, находящаяся в центре богатого скопления галактик в созвездии Девы. А радиогалактику Центавр А, показанную на рисунке XVI цветной вклейки, мы наблюдаем </w:t>
      </w:r>
      <w:proofErr w:type="gramStart"/>
      <w:r w:rsidRPr="002A06FA">
        <w:rPr>
          <w:rFonts w:ascii="Times New Roman" w:hAnsi="Times New Roman" w:cs="Times New Roman"/>
          <w:sz w:val="28"/>
          <w:szCs w:val="28"/>
        </w:rPr>
        <w:t>непосредственно  в</w:t>
      </w:r>
      <w:proofErr w:type="gramEnd"/>
      <w:r w:rsidRPr="002A06FA">
        <w:rPr>
          <w:rFonts w:ascii="Times New Roman" w:hAnsi="Times New Roman" w:cs="Times New Roman"/>
          <w:sz w:val="28"/>
          <w:szCs w:val="28"/>
        </w:rPr>
        <w:t xml:space="preserve"> процессе столкновения.</w:t>
      </w:r>
    </w:p>
    <w:p w14:paraId="5341AE0C" w14:textId="5E27F2BD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Наблюдения показали, что скопления распределены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>неравномерно, они собраны в сверхскопления вытянутой формы, содержащие десятки скоплений галактик. Размеры сверхскоплений достигают сотен миллиардов световых лет.</w:t>
      </w:r>
    </w:p>
    <w:p w14:paraId="19BEF3A7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Красное смещение в спектрах галактик и закон Хаббла. Свет галактик в основном представляет собой суммарный свет миллиардов звёзд и газа. Для изучения физических свойств галактик астрономы используют методы спектрального анализа света.</w:t>
      </w:r>
    </w:p>
    <w:p w14:paraId="4D9619B8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Наблюдения показывают, что линии в спектрах всех известных галактик смещены к красному концу спектра.</w:t>
      </w:r>
    </w:p>
    <w:p w14:paraId="01709EAA" w14:textId="3D982A95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Явление смещения линий в спектрах всех известных галактик к красному концу спектра называется красным смещением.</w:t>
      </w:r>
    </w:p>
    <w:p w14:paraId="3D3F0C19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При этом отношение смещения спектральной линии АХ = X - Х0 к длине волны Х0 оказалось для всех линий одинаковым в спектре данной галактики.</w:t>
      </w:r>
    </w:p>
    <w:p w14:paraId="13AC3074" w14:textId="26570CC4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Отношение г = — = </w:t>
      </w:r>
      <w:proofErr w:type="gramStart"/>
      <w:r w:rsidRPr="002A06FA">
        <w:rPr>
          <w:rFonts w:ascii="Times New Roman" w:hAnsi="Times New Roman" w:cs="Times New Roman"/>
          <w:sz w:val="28"/>
          <w:szCs w:val="28"/>
        </w:rPr>
        <w:t>— ,</w:t>
      </w:r>
      <w:proofErr w:type="gramEnd"/>
      <w:r w:rsidRPr="002A06FA">
        <w:rPr>
          <w:rFonts w:ascii="Times New Roman" w:hAnsi="Times New Roman" w:cs="Times New Roman"/>
          <w:sz w:val="28"/>
          <w:szCs w:val="28"/>
        </w:rPr>
        <w:t xml:space="preserve"> где Х0 — длина волны спектральной линии,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>наблюдаемой в лаборатории, характеризует красное смещение.</w:t>
      </w:r>
    </w:p>
    <w:p w14:paraId="5B1DA271" w14:textId="74917784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Общепринятая в настоящее время интерпретация этого явления связана с эффектом Доплера, согласно которому смещение спектральных линий вызвано движением (удалением) излучающего объекта (галактики) со скоростью v по направлению от наблюдателя. При малых красных смещениях (2 1) скорость объекта может быть найдена по формуле Доплера:</w:t>
      </w:r>
    </w:p>
    <w:p w14:paraId="22134CED" w14:textId="3B109557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После того как были найдены расстояния до галактик, а по красному смещению — их скорости, известный астроном Э. Хаббл установил интересную зависимость, названную законом Хаббла.</w:t>
      </w:r>
    </w:p>
    <w:p w14:paraId="75BF470F" w14:textId="306F9BAB" w:rsid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Скорости удаления галактик возрастают прямо пропорционально расстояниям до них:</w:t>
      </w:r>
    </w:p>
    <w:p w14:paraId="1D5201A8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В этой формуле коэффициент пропорциональности Н называется постоянной Хаббла. Её числовое значение зависит от выбранных единиц величин. Если в законе Хаббла скорость</w:t>
      </w:r>
    </w:p>
    <w:p w14:paraId="6E16496B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lastRenderedPageBreak/>
        <w:t>выражена в километрах в секунду, а расстояние — в мегапарсеках, то постоянная Хаббла Н ~ ~ 70 км</w:t>
      </w:r>
      <w:proofErr w:type="gramStart"/>
      <w:r w:rsidRPr="002A06FA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2A06FA">
        <w:rPr>
          <w:rFonts w:ascii="Times New Roman" w:hAnsi="Times New Roman" w:cs="Times New Roman"/>
          <w:sz w:val="28"/>
          <w:szCs w:val="28"/>
        </w:rPr>
        <w:t xml:space="preserve">с •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Мпк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>).</w:t>
      </w:r>
    </w:p>
    <w:p w14:paraId="680B8155" w14:textId="77777777" w:rsidR="002A06FA" w:rsidRPr="002A06FA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Используя закон Хаббла, удаётся измерить расстояния до галактик по их красному смещению.</w:t>
      </w:r>
    </w:p>
    <w:p w14:paraId="44B3C8E3" w14:textId="7A733E53" w:rsidR="002A06FA" w:rsidRPr="006F4830" w:rsidRDefault="002A06FA" w:rsidP="002A06FA">
      <w:pPr>
        <w:jc w:val="both"/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Так, самый близкий к нам квазар 3C273 имеет красное смещение 2 = 0,158. Это означает, что он удаляется от нас со скоростью v =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сг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= = 3 • 105 • 0,158 = 47 400 (км/с). Из закона Хаббла следует, что расстояние до него г = v/H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6FA">
        <w:rPr>
          <w:rFonts w:ascii="Times New Roman" w:hAnsi="Times New Roman" w:cs="Times New Roman"/>
          <w:sz w:val="28"/>
          <w:szCs w:val="28"/>
        </w:rPr>
        <w:t xml:space="preserve">680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Мпк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= = 2,2 млрд св. лет.</w:t>
      </w:r>
    </w:p>
    <w:sectPr w:rsidR="002A06F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A06FA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2022-10-04T17:48:00Z</dcterms:modified>
</cp:coreProperties>
</file>