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2092A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Делиться на части могут только ядра некоторых тяжёлых элементов. При делении ядер испускаются два-три нейтрона и у-лучи. Одновременно выделяется большая энергия.</w:t>
      </w:r>
    </w:p>
    <w:p w14:paraId="0CD65618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 xml:space="preserve">Открытие деления урана. Деление ядер урана было открыто в 1938 г. немецкими учёными Отто </w:t>
      </w:r>
      <w:proofErr w:type="spellStart"/>
      <w:r w:rsidRPr="009B415B">
        <w:rPr>
          <w:rFonts w:ascii="Times New Roman" w:hAnsi="Times New Roman" w:cs="Times New Roman"/>
          <w:sz w:val="28"/>
          <w:szCs w:val="28"/>
        </w:rPr>
        <w:t>Ганом</w:t>
      </w:r>
      <w:proofErr w:type="spellEnd"/>
      <w:r w:rsidRPr="009B415B">
        <w:rPr>
          <w:rFonts w:ascii="Times New Roman" w:hAnsi="Times New Roman" w:cs="Times New Roman"/>
          <w:sz w:val="28"/>
          <w:szCs w:val="28"/>
        </w:rPr>
        <w:t xml:space="preserve"> и Фрицем </w:t>
      </w:r>
      <w:proofErr w:type="spellStart"/>
      <w:r w:rsidRPr="009B415B">
        <w:rPr>
          <w:rFonts w:ascii="Times New Roman" w:hAnsi="Times New Roman" w:cs="Times New Roman"/>
          <w:sz w:val="28"/>
          <w:szCs w:val="28"/>
        </w:rPr>
        <w:t>Штрассманом</w:t>
      </w:r>
      <w:proofErr w:type="spellEnd"/>
      <w:r w:rsidRPr="009B415B">
        <w:rPr>
          <w:rFonts w:ascii="Times New Roman" w:hAnsi="Times New Roman" w:cs="Times New Roman"/>
          <w:sz w:val="28"/>
          <w:szCs w:val="28"/>
        </w:rPr>
        <w:t xml:space="preserve">. Они установили, что при бомбардировке урана нейтронами возникают элементы средней части периодической системы: барий, криптон и др. Однако правильное истолкование этого факта именно как деления ядра урана, захватившего нейтрон, было дано в начале 1939 г. английским физиком Отто </w:t>
      </w:r>
      <w:proofErr w:type="spellStart"/>
      <w:r w:rsidRPr="009B415B">
        <w:rPr>
          <w:rFonts w:ascii="Times New Roman" w:hAnsi="Times New Roman" w:cs="Times New Roman"/>
          <w:sz w:val="28"/>
          <w:szCs w:val="28"/>
        </w:rPr>
        <w:t>Фришем</w:t>
      </w:r>
      <w:proofErr w:type="spellEnd"/>
      <w:r w:rsidRPr="009B415B">
        <w:rPr>
          <w:rFonts w:ascii="Times New Roman" w:hAnsi="Times New Roman" w:cs="Times New Roman"/>
          <w:sz w:val="28"/>
          <w:szCs w:val="28"/>
        </w:rPr>
        <w:t xml:space="preserve"> совместно с австрийским физиком Лизой </w:t>
      </w:r>
      <w:proofErr w:type="spellStart"/>
      <w:r w:rsidRPr="009B415B">
        <w:rPr>
          <w:rFonts w:ascii="Times New Roman" w:hAnsi="Times New Roman" w:cs="Times New Roman"/>
          <w:sz w:val="28"/>
          <w:szCs w:val="28"/>
        </w:rPr>
        <w:t>Мейтнер</w:t>
      </w:r>
      <w:proofErr w:type="spellEnd"/>
      <w:r w:rsidRPr="009B415B">
        <w:rPr>
          <w:rFonts w:ascii="Times New Roman" w:hAnsi="Times New Roman" w:cs="Times New Roman"/>
          <w:sz w:val="28"/>
          <w:szCs w:val="28"/>
        </w:rPr>
        <w:t>.</w:t>
      </w:r>
    </w:p>
    <w:p w14:paraId="15B19549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Захват нейтрона нарушает стабильность ядра. Ядро возбуждается и становится неустойчивым, что приводит к его делению на осколки.</w:t>
      </w:r>
    </w:p>
    <w:p w14:paraId="58B8DEB2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Деление ядра возможно потому, что масса покоя тяжёлого ядра больше суммы масс покоя осколков, возникающих при делении. Поэтому происходит выделение энергии, эквивалентной уменьшению массы покоя, сопровождающему деление.</w:t>
      </w:r>
    </w:p>
    <w:p w14:paraId="47442FF3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Возможность деления тяжёлых ядер можно также объяснить с помощью графика зависимости удельной энергии связи от массового числа А (см. рис. 12.1). Удельная энергия связи ядер атомов элементов, занимающих в периодической системе последние места (А ~ 200), примерно на 1 МэВ меньше удельной энергии связи в ядрах элементов, находящихся в середине периодической системы (А ~ 100). Поэтому процесс деления тяжёлых ядер на ядра элементов средней части периодической системы является энергетически выгодным. Система после деления переходит в состояние с минимальной внутренней энергией. Ведь чем больше энергия связи ядра, тем большая энергия должна выделяться при возникновении ядра и, следовательно, тем меньше внутренняя энергия образовавшейся вновь системы.</w:t>
      </w:r>
    </w:p>
    <w:p w14:paraId="1DF05C97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При делении ядра энергия связи, приходящаяся на каждый нуклон, увеличивается на 1 МэВ и общая выделяющаяся энергия должна быть огромной — порядка 200 МэВ. Ни при какой другой ядерной реакции (не связанной с делением) столь больших энергий не выделяется.</w:t>
      </w:r>
    </w:p>
    <w:p w14:paraId="291CC222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Непосредственные измерения энергии, выделяющейся при делении ядра урана 2g52U, подтвердили приведённые соображения и дали значение</w:t>
      </w:r>
    </w:p>
    <w:p w14:paraId="09C67819" w14:textId="0E63B7F4" w:rsidR="006F4830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200 МэВ. Причём большая часть этой энергии (168 МэВ) приходится на кинетическую энергию осколков. На рисунке 12.13 вы видите треки осколков делящегося урана в камере Вильсона.</w:t>
      </w:r>
    </w:p>
    <w:p w14:paraId="5A48ABF7" w14:textId="45CADE6D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lastRenderedPageBreak/>
        <w:t>Выделяющаяся при делении ядра энергия имеет электростатическое, а не ядерное происхождение.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5B">
        <w:rPr>
          <w:rFonts w:ascii="Times New Roman" w:hAnsi="Times New Roman" w:cs="Times New Roman"/>
          <w:sz w:val="28"/>
          <w:szCs w:val="28"/>
        </w:rPr>
        <w:t>Большая кинетическая энергия, которую имеют осколки, возникает вследствие их кулоновского отталкивания.</w:t>
      </w:r>
    </w:p>
    <w:p w14:paraId="30FA0723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Механизм деления ядра. Процесс деления атомного ядра можно объяснить на основе капельной модели ядра.</w:t>
      </w:r>
    </w:p>
    <w:p w14:paraId="6149F817" w14:textId="7D41E278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415B">
        <w:rPr>
          <w:rFonts w:ascii="Times New Roman" w:hAnsi="Times New Roman" w:cs="Times New Roman"/>
          <w:sz w:val="28"/>
          <w:szCs w:val="28"/>
        </w:rPr>
        <w:t>Согласно этой модели</w:t>
      </w:r>
      <w:proofErr w:type="gramEnd"/>
      <w:r w:rsidRPr="009B415B">
        <w:rPr>
          <w:rFonts w:ascii="Times New Roman" w:hAnsi="Times New Roman" w:cs="Times New Roman"/>
          <w:sz w:val="28"/>
          <w:szCs w:val="28"/>
        </w:rPr>
        <w:t xml:space="preserve"> сгусток нуклонов напоминает капельку заряженной жидкости (рис. 12.14, 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5B">
        <w:rPr>
          <w:rFonts w:ascii="Times New Roman" w:hAnsi="Times New Roman" w:cs="Times New Roman"/>
          <w:sz w:val="28"/>
          <w:szCs w:val="28"/>
        </w:rPr>
        <w:t>Ядерные силы между нуклонами являются короткодействующими, подобно силам, действующим между молекулами жидкости. Наряду с большими силами электростатического отталкивания между протонами, стремящимися разорвать ядро на части, действуют ещё большие ядерные силы притяжения. Эти силы удерживают ядро от распада.</w:t>
      </w:r>
    </w:p>
    <w:p w14:paraId="6DBF670B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Ядро урана-235 имеет форму шара. Поглотив лишний нейтрон, оно возбуждается и начинает деформироваться, приобретая вытянутую форму (рис. 12.14, б). Ядро будет растягиваться до тех пор, пока силы отталкивания между половинками вытянутого ядра не начнут преобладать над силами притяжения, действующими в перешейке (рис. 12.14, в). После этого оно разрывается на две части (рис. 12.14, г). Под действием кулоновских сил отталкивания эти осколки разлетаются со скоростью, равной 1/30 скорости света.</w:t>
      </w:r>
    </w:p>
    <w:p w14:paraId="6B475259" w14:textId="28AAABC9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Испускание нейтронов в процессе деления.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5B">
        <w:rPr>
          <w:rFonts w:ascii="Times New Roman" w:hAnsi="Times New Roman" w:cs="Times New Roman"/>
          <w:sz w:val="28"/>
          <w:szCs w:val="28"/>
        </w:rPr>
        <w:t>Фундаментальный факт ядерного деления — испускание в процессе деления двух-трёх нейтронов. Именно благодаря этому оказалось возможным практическое использование внутриядерной энергии.</w:t>
      </w:r>
    </w:p>
    <w:p w14:paraId="2A2F0496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Понять, почему происходит испускание свободных нейтронов, можно исходя из следующих соображений. Известно, что отношение числа нейтронов к числу протонов в стабильных ядрах возрастает с повышением атомного номера. Поэтому у возникающих при делении осколков относительное число нейтронов оказывается большим, чем это допустимо для ядер атомов, находящихся в середине таблицы Менделеева. В результате несколько нейтронов освобождается в процессе деления. Их энергия имеет различные значения — от нескольких миллионов электронвольт до совсем малых, близких к нулю.</w:t>
      </w:r>
    </w:p>
    <w:p w14:paraId="33E188B2" w14:textId="4D702FA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Деление обычно происходит на осколки, массы которых различаются примерно в 1,5 раза. Осколки эти сильно радиоактивны, так как содержат избыточное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5B">
        <w:rPr>
          <w:rFonts w:ascii="Times New Roman" w:hAnsi="Times New Roman" w:cs="Times New Roman"/>
          <w:sz w:val="28"/>
          <w:szCs w:val="28"/>
        </w:rPr>
        <w:t>нейтронов. В результате серии последовательных распадов в конце концов получаются стабильные изотопы.</w:t>
      </w:r>
    </w:p>
    <w:p w14:paraId="6E45D1A7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 xml:space="preserve">Цепная реакция деления. Любой из нейтронов, вылетающих из ядра в процессе деления, может, в свою очередь, вызвать деление соседнего ядра, которое </w:t>
      </w:r>
      <w:r w:rsidRPr="009B415B">
        <w:rPr>
          <w:rFonts w:ascii="Times New Roman" w:hAnsi="Times New Roman" w:cs="Times New Roman"/>
          <w:sz w:val="28"/>
          <w:szCs w:val="28"/>
        </w:rPr>
        <w:lastRenderedPageBreak/>
        <w:t>также испускает нейтроны, способные вызвать дальнейшее деление. В результате число делящихся ядер очень быстро увеличивается. Возникает цепная реакция.</w:t>
      </w:r>
    </w:p>
    <w:p w14:paraId="67C1C78F" w14:textId="63E0FEBF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Цепной ядерной реакцией называется реакция, в которой частицы, вызывающие её (нейтроны), образуются как продукты этой реакции.</w:t>
      </w:r>
    </w:p>
    <w:p w14:paraId="5AF32BFA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Цепная реакция сопровождается выделением огромной энергии.</w:t>
      </w:r>
    </w:p>
    <w:p w14:paraId="784F5FB2" w14:textId="4E2313A4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При делении каждого ядра выделяется энергия около 200 МэВ. При полном же делении всех ядер, имеющихся в 1 г урана, выделяется энергия 2,3 • 104 кВт • ч. Это эквивалентно энергии, получаемой при сгорании 3 т угля или 2,5 т нефти.</w:t>
      </w:r>
    </w:p>
    <w:p w14:paraId="42AC8B8E" w14:textId="721B170A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Но для осуществления цепной реакции нельзя использовать любые ядра, делящиеся под влиянием нейтронов. В силу ряда причин из ядер, встречающихся в природе, пригодны лишь ядра изотопа урана с массовым числом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8F253" w14:textId="0EB379A7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Запишем примеры реакции деления 2||U.</w:t>
      </w:r>
    </w:p>
    <w:p w14:paraId="749CD7C2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При первой реакции деления образуется 2 нейтрона, при второй — 3 нейтрона, которые вызывают продолжение реакции.</w:t>
      </w:r>
    </w:p>
    <w:p w14:paraId="65DB9F8A" w14:textId="2672A05F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Ядра 22|U делятся под влиянием как быстрых, так и медленных нейтронов. Ядра же 2||U могут делиться лишь под влиянием нейтронов с энергией более 1 МэВ. Такую энергию имеют примерно 60 % нейтронов, появляющихся при делении. Однако примерно лишь один нейтрон из пяти производит деление 2g|U. Остальные нейтроны захватываются этим изотопом, не производя деления. В результате цепная реакция с использованием чистого изотопа 2g|U невозможна.</w:t>
      </w:r>
    </w:p>
    <w:p w14:paraId="6563D320" w14:textId="17FA5C58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Период распада изотопа урана 2||</w:t>
      </w:r>
      <w:proofErr w:type="spellStart"/>
      <w:r w:rsidRPr="009B415B">
        <w:rPr>
          <w:rFonts w:ascii="Times New Roman" w:hAnsi="Times New Roman" w:cs="Times New Roman"/>
          <w:sz w:val="28"/>
          <w:szCs w:val="28"/>
        </w:rPr>
        <w:t>Uравен</w:t>
      </w:r>
      <w:proofErr w:type="spellEnd"/>
      <w:r w:rsidRPr="009B415B">
        <w:rPr>
          <w:rFonts w:ascii="Times New Roman" w:hAnsi="Times New Roman" w:cs="Times New Roman"/>
          <w:sz w:val="28"/>
          <w:szCs w:val="28"/>
        </w:rPr>
        <w:t xml:space="preserve"> 4,47 • 109 лет.</w:t>
      </w:r>
    </w:p>
    <w:p w14:paraId="4B18F84C" w14:textId="467D0E9D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Процесс естественного распада, в результате которого получается конечный стабильный изотоп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15B">
        <w:rPr>
          <w:rFonts w:ascii="Times New Roman" w:hAnsi="Times New Roman" w:cs="Times New Roman"/>
          <w:sz w:val="28"/>
          <w:szCs w:val="28"/>
        </w:rPr>
        <w:t>свинца, происходит в результате серий радиоактивных превращений. Приведём пример одной из возможных серий:</w:t>
      </w:r>
    </w:p>
    <w:p w14:paraId="320902CA" w14:textId="3B1075D7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Коэффициент размножения нейтронов. Для течения цепной реакции нет необходимости, чтобы каждый нейтрон обязательно вызывал деление ядра. Необходимо лишь, чтобы среднее число освобождённых нейтронов в данной массе урана не уменьшалось с течением времени.</w:t>
      </w:r>
    </w:p>
    <w:p w14:paraId="34A81DD4" w14:textId="5770EEC7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Это условие будет выполнено, если коэффициент размножения нейтронов k больше или равен единице.</w:t>
      </w:r>
    </w:p>
    <w:p w14:paraId="656FE7E3" w14:textId="35CA672E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lastRenderedPageBreak/>
        <w:t>Коэффициентом размножения нейтронов называют отношение числа нейтронов в каком-либо «поколении» к числу нейтронов предшествующего «поколения».</w:t>
      </w:r>
    </w:p>
    <w:p w14:paraId="2221192F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Под сменой «поколений» понимают деление ядер, при котором поглощаются нейтроны старого «поколения» и рождаются новые нейтроны.</w:t>
      </w:r>
    </w:p>
    <w:p w14:paraId="6ACFDFB0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9B415B">
        <w:rPr>
          <w:rFonts w:ascii="Times New Roman" w:hAnsi="Times New Roman" w:cs="Times New Roman"/>
          <w:sz w:val="28"/>
          <w:szCs w:val="28"/>
        </w:rPr>
        <w:t>k &gt;</w:t>
      </w:r>
      <w:proofErr w:type="gramEnd"/>
      <w:r w:rsidRPr="009B415B">
        <w:rPr>
          <w:rFonts w:ascii="Times New Roman" w:hAnsi="Times New Roman" w:cs="Times New Roman"/>
          <w:sz w:val="28"/>
          <w:szCs w:val="28"/>
        </w:rPr>
        <w:t xml:space="preserve"> 1, то число нейтронов увеличивается с течением времени или остаётся постоянным и цепная реакция идёт. При k </w:t>
      </w:r>
      <w:proofErr w:type="gramStart"/>
      <w:r w:rsidRPr="009B415B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9B415B">
        <w:rPr>
          <w:rFonts w:ascii="Times New Roman" w:hAnsi="Times New Roman" w:cs="Times New Roman"/>
          <w:sz w:val="28"/>
          <w:szCs w:val="28"/>
        </w:rPr>
        <w:t xml:space="preserve"> число нейтронов убывает и цепная реакция невозможна.</w:t>
      </w:r>
    </w:p>
    <w:p w14:paraId="43C544F2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Коэффициент размножения определяется четырьмя факторами:</w:t>
      </w:r>
    </w:p>
    <w:p w14:paraId="01F2C1DF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1) захватом медленных нейтронов ядрами 2</w:t>
      </w:r>
      <w:proofErr w:type="gramStart"/>
      <w:r w:rsidRPr="009B415B">
        <w:rPr>
          <w:rFonts w:ascii="Times New Roman" w:hAnsi="Times New Roman" w:cs="Times New Roman"/>
          <w:sz w:val="28"/>
          <w:szCs w:val="28"/>
        </w:rPr>
        <w:t>gj&gt;U</w:t>
      </w:r>
      <w:proofErr w:type="gramEnd"/>
      <w:r w:rsidRPr="009B415B">
        <w:rPr>
          <w:rFonts w:ascii="Times New Roman" w:hAnsi="Times New Roman" w:cs="Times New Roman"/>
          <w:sz w:val="28"/>
          <w:szCs w:val="28"/>
        </w:rPr>
        <w:t xml:space="preserve"> с последующим делением и захватом быстрых нейтронов ядрами 2g|U и 2gfU также с последующим делением;</w:t>
      </w:r>
    </w:p>
    <w:p w14:paraId="59044633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2) захватом нейтронов ядрами урана без деления;</w:t>
      </w:r>
    </w:p>
    <w:p w14:paraId="14060998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3) захватом нейтронов продуктами деления, замедлителем (о нём сказано дальше) и конструктивными элементами установки;</w:t>
      </w:r>
    </w:p>
    <w:p w14:paraId="46AAC863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4) вылетом нейтронов из делящегося вещества наружу.</w:t>
      </w:r>
    </w:p>
    <w:p w14:paraId="20D65256" w14:textId="77777777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 xml:space="preserve">Лишь первый процесс сопровождается увеличением числа нейтронов (в основном за счёт деления 2Ци). Все остальные приводят к их убыли. Цепная реакция в чистом изотопе 2Ци невозможна, так как в этом случае k </w:t>
      </w:r>
      <w:proofErr w:type="gramStart"/>
      <w:r w:rsidRPr="009B415B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9B415B">
        <w:rPr>
          <w:rFonts w:ascii="Times New Roman" w:hAnsi="Times New Roman" w:cs="Times New Roman"/>
          <w:sz w:val="28"/>
          <w:szCs w:val="28"/>
        </w:rPr>
        <w:t xml:space="preserve"> (число нейтронов, поглощаемых ядрами без деления, больше числа нейтронов, вновь образующихся за счёт деления ядер).</w:t>
      </w:r>
    </w:p>
    <w:p w14:paraId="51E339ED" w14:textId="73906198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Для стационарного течения цепной реакции коэффициент размножения нейтронов должен быть равен единице. Это равенство необходимо поддерживать с большой точностью. Уже при k = 1,01 почти мгновенно произойдёт взрыв.</w:t>
      </w:r>
    </w:p>
    <w:p w14:paraId="0324526C" w14:textId="22572BE6" w:rsid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Образование плутония. Важное значение имеет не вызывающий деления захват нейтронов ядрами изотопа урана 2gfU. После захвата образуется радиоактивный изотоп 2g|U с периодом полураспада 23 мин. Распад происходит с испусканием электрона и антинейтрино (см. § 83, с. 315) и возникновением первого трансуранового элемента — нептуния:</w:t>
      </w:r>
    </w:p>
    <w:p w14:paraId="5972F865" w14:textId="03D5D3A5" w:rsidR="009B415B" w:rsidRPr="009B415B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Нептуний p-радиоактивен с периодом полураспада около двух дней. В процессе распада нептуния образуется следующий трансурановый элемент — плутоний.</w:t>
      </w:r>
    </w:p>
    <w:p w14:paraId="5D9204C3" w14:textId="2AB018A7" w:rsidR="009B415B" w:rsidRPr="006F4830" w:rsidRDefault="009B415B" w:rsidP="009B415B">
      <w:pPr>
        <w:jc w:val="both"/>
        <w:rPr>
          <w:rFonts w:ascii="Times New Roman" w:hAnsi="Times New Roman" w:cs="Times New Roman"/>
          <w:sz w:val="28"/>
          <w:szCs w:val="28"/>
        </w:rPr>
      </w:pPr>
      <w:r w:rsidRPr="009B415B">
        <w:rPr>
          <w:rFonts w:ascii="Times New Roman" w:hAnsi="Times New Roman" w:cs="Times New Roman"/>
          <w:sz w:val="28"/>
          <w:szCs w:val="28"/>
        </w:rPr>
        <w:t>Плутоний относительно стабилен, так как его период полураспада велик — порядка 24 ООО лет. Важнейшее свойство плутония состоит в том, что он делится под влиянием медленных нейтронов, так же как и изотоп 2g|</w:t>
      </w:r>
      <w:proofErr w:type="gramStart"/>
      <w:r w:rsidRPr="009B415B">
        <w:rPr>
          <w:rFonts w:ascii="Times New Roman" w:hAnsi="Times New Roman" w:cs="Times New Roman"/>
          <w:sz w:val="28"/>
          <w:szCs w:val="28"/>
        </w:rPr>
        <w:t>U .</w:t>
      </w:r>
      <w:proofErr w:type="gramEnd"/>
      <w:r w:rsidRPr="009B415B">
        <w:rPr>
          <w:rFonts w:ascii="Times New Roman" w:hAnsi="Times New Roman" w:cs="Times New Roman"/>
          <w:sz w:val="28"/>
          <w:szCs w:val="28"/>
        </w:rPr>
        <w:t xml:space="preserve"> </w:t>
      </w:r>
      <w:r w:rsidRPr="009B415B">
        <w:rPr>
          <w:rFonts w:ascii="Times New Roman" w:hAnsi="Times New Roman" w:cs="Times New Roman"/>
          <w:sz w:val="28"/>
          <w:szCs w:val="28"/>
        </w:rPr>
        <w:lastRenderedPageBreak/>
        <w:t>Поэтому с помощью плутония также может быть осуществлена цепная реакция, которая сопровождается выделением громадной энергии.</w:t>
      </w:r>
    </w:p>
    <w:sectPr w:rsidR="009B415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B415B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2022-10-04T16:22:00Z</dcterms:modified>
</cp:coreProperties>
</file>