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BF8B9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Существование двойника электрона — позитрона — было предсказано теоретически английским физиком П. Дираком в 1931 г.</w:t>
      </w:r>
    </w:p>
    <w:p w14:paraId="13CB3AA7" w14:textId="7445A468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Одновременно он предсказал,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957">
        <w:rPr>
          <w:rFonts w:ascii="Times New Roman" w:hAnsi="Times New Roman" w:cs="Times New Roman"/>
          <w:sz w:val="28"/>
          <w:szCs w:val="28"/>
        </w:rPr>
        <w:t>что при встрече позитрона с электроном обе частицы должны исчезнуть, породив фотоны большой энергии. Может протекать и обратный процесс — рождение электронно-позитрон- ной пары, например, при столкновении фотона достаточно большой энергии (его масса должна быть больше суммы масс покоя рождающихся частиц) с ядром.</w:t>
      </w:r>
    </w:p>
    <w:p w14:paraId="7695E5D7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Спустя два года позитрон (см. § 83) был обнаружен с помощью камеры Вильсона, помещённой в магнитное поле. Направление искривления трека частицы указывало знак её заряда. По радиусу кривизны и энергии частицы было определено отношение её заряда к массе. Оно оказалось по модулю таким же, как и у электрона. На рисунке 13.2 вы видите первую фотографию, доказавшую существование позитрона. Частица двигалась снизу вверх и, пройдя свинцовую пластинку, потеряла часть своей энергии. Из-за этого кривизна траектории увеличилась.</w:t>
      </w:r>
    </w:p>
    <w:p w14:paraId="6F9F6CC0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Процесс рождения пары электрон — позитрон у-квантом в свинцовой пластинке показан на фотографии, приведённой на рисунке 13.3. В камере Вильсона, находящейся в магнитном поле, пара оставляет характерный след в виде двурогой вилки.</w:t>
      </w:r>
    </w:p>
    <w:p w14:paraId="09C67819" w14:textId="2EC12258" w:rsidR="006F4830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Исчезновение (аннигиляция) одних частиц и появление других при реакциях между элементарными частицами являются именно превращением, а не просто возникновением новой комбинации составных частей старых частиц. Особенно наглядно обнаруживается это при аннигиляции пары электрон — позитрон. Обе частицы обладают определённой массой в состоянии покоя и электрическими зарядами. Фотоны же, которые при этом рождаются, не имеют зарядов и не обладают массой покоя, так как не могут существовать в состоянии покоя.</w:t>
      </w:r>
    </w:p>
    <w:p w14:paraId="1FD00757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 xml:space="preserve">В своё время открытие рождения и аннигиляции электронно-по- </w:t>
      </w:r>
      <w:proofErr w:type="spellStart"/>
      <w:r w:rsidRPr="00515957">
        <w:rPr>
          <w:rFonts w:ascii="Times New Roman" w:hAnsi="Times New Roman" w:cs="Times New Roman"/>
          <w:sz w:val="28"/>
          <w:szCs w:val="28"/>
        </w:rPr>
        <w:t>зитронных</w:t>
      </w:r>
      <w:proofErr w:type="spellEnd"/>
      <w:r w:rsidRPr="00515957">
        <w:rPr>
          <w:rFonts w:ascii="Times New Roman" w:hAnsi="Times New Roman" w:cs="Times New Roman"/>
          <w:sz w:val="28"/>
          <w:szCs w:val="28"/>
        </w:rPr>
        <w:t xml:space="preserve"> пар вызвало настоящую сенсацию в науке. До того никто не предполагал, что электрон, старейшая из частиц, важнейший строительный материал атомов, может оказаться не вечным. Впоследствии двойники — античастицы — были найдены у всех частиц.</w:t>
      </w:r>
    </w:p>
    <w:p w14:paraId="0AB66575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Античастицы противопоставляются частицам именно потому, что при встрече любой частицы с соответствующей античастицей происходит их аннигиляция. Обе частицы исчезают, превращаясь в кванты излучения или другие частицы.</w:t>
      </w:r>
    </w:p>
    <w:p w14:paraId="125EEC9C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Сравнительно недавно обнаружены антипротон и антинейтрон. Электрический заряд антипротона отрицателен.</w:t>
      </w:r>
    </w:p>
    <w:p w14:paraId="5EA7CB80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lastRenderedPageBreak/>
        <w:t>Сейчас хорошо известно, что рождение пары частица—античастица и их аннигиляция не составляют монополии электронов и позитронов.</w:t>
      </w:r>
    </w:p>
    <w:p w14:paraId="6636DB7E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 xml:space="preserve">Атомы, ядра которых состоят из </w:t>
      </w:r>
      <w:proofErr w:type="spellStart"/>
      <w:r w:rsidRPr="00515957">
        <w:rPr>
          <w:rFonts w:ascii="Times New Roman" w:hAnsi="Times New Roman" w:cs="Times New Roman"/>
          <w:sz w:val="28"/>
          <w:szCs w:val="28"/>
        </w:rPr>
        <w:t>антинуклонов</w:t>
      </w:r>
      <w:proofErr w:type="spellEnd"/>
      <w:r w:rsidRPr="00515957">
        <w:rPr>
          <w:rFonts w:ascii="Times New Roman" w:hAnsi="Times New Roman" w:cs="Times New Roman"/>
          <w:sz w:val="28"/>
          <w:szCs w:val="28"/>
        </w:rPr>
        <w:t>, а оболочка — из позитронов, образуют антивещество. В 1969 г. в нашей стране был впервые получен антигелий.</w:t>
      </w:r>
    </w:p>
    <w:p w14:paraId="618F637D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При аннигиляции антивещества с веществом энергия покоя превращается в кинетическую энергию образующихся у-квантов.</w:t>
      </w:r>
    </w:p>
    <w:p w14:paraId="54E88FC5" w14:textId="77777777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Энергия покоя — самый грандиозный и концентрированный резервуар энергии во Вселенной. И только при аннигиляции она полностью высвобождается, превращаясь</w:t>
      </w:r>
    </w:p>
    <w:p w14:paraId="600CB261" w14:textId="2592E861" w:rsidR="00515957" w:rsidRPr="00515957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в другие виды энергии. Поэтому антивещество — самый совершенный источник энергии, самое калорийное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957">
        <w:rPr>
          <w:rFonts w:ascii="Times New Roman" w:hAnsi="Times New Roman" w:cs="Times New Roman"/>
          <w:sz w:val="28"/>
          <w:szCs w:val="28"/>
        </w:rPr>
        <w:t>«горючее». В состоянии ли будет человечество когда-либо это «горючее» использовать,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957">
        <w:rPr>
          <w:rFonts w:ascii="Times New Roman" w:hAnsi="Times New Roman" w:cs="Times New Roman"/>
          <w:sz w:val="28"/>
          <w:szCs w:val="28"/>
        </w:rPr>
        <w:t>сейчас сказать трудно.</w:t>
      </w:r>
    </w:p>
    <w:p w14:paraId="315262BB" w14:textId="6224194A" w:rsidR="00515957" w:rsidRPr="006F4830" w:rsidRDefault="00515957" w:rsidP="00515957">
      <w:pPr>
        <w:jc w:val="both"/>
        <w:rPr>
          <w:rFonts w:ascii="Times New Roman" w:hAnsi="Times New Roman" w:cs="Times New Roman"/>
          <w:sz w:val="28"/>
          <w:szCs w:val="28"/>
        </w:rPr>
      </w:pPr>
      <w:r w:rsidRPr="00515957">
        <w:rPr>
          <w:rFonts w:ascii="Times New Roman" w:hAnsi="Times New Roman" w:cs="Times New Roman"/>
          <w:sz w:val="28"/>
          <w:szCs w:val="28"/>
        </w:rPr>
        <w:t>Можно надеяться, что настанет время, когда будет решена основная задача физики элементарных частиц. Будет получен спектр масс элементарных частиц и выяснено, чем определяются значения электрического заряда и других констант взаимодействия.</w:t>
      </w:r>
    </w:p>
    <w:sectPr w:rsidR="0051595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15957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2022-10-04T16:38:00Z</dcterms:modified>
</cp:coreProperties>
</file>