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5985" w14:textId="5EE569C2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природе вещества встречаются в трёх агрегатных состояниях: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твёрдом,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жидком и газообразном.</w:t>
      </w:r>
    </w:p>
    <w:p w14:paraId="7B7A8619" w14:textId="7BB19976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состояниях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вещества обладают разными свойствами. Большинство окружающих 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состоят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твёрдых веществ.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дома,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машины, инструменты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 твёрдого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изменить,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потрудитьс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039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согнуть гвоздь, нужно приложить довольно большое усилие.</w:t>
      </w:r>
    </w:p>
    <w:p w14:paraId="0419D3E2" w14:textId="5B15DC04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трудно сжать или растянуть твёрдое тело. Так, руками невозможно разорвать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стальную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проволоку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изогнуть рельс.</w:t>
      </w:r>
    </w:p>
    <w:p w14:paraId="1AB296AA" w14:textId="13C22D6E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придания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твёрдым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телам нужной формы и объёма на заводах и фабриках их обрабатывают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станках: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токарных, строгальных, шлифовальных.</w:t>
      </w:r>
    </w:p>
    <w:p w14:paraId="504AB86C" w14:textId="33F55B24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Твёрдое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собственную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 объём.</w:t>
      </w:r>
    </w:p>
    <w:p w14:paraId="3F0D17BE" w14:textId="7A2D938A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легко 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 сосуда, в котором находятся.</w:t>
      </w:r>
    </w:p>
    <w:p w14:paraId="6D528B28" w14:textId="7B8BC9C4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наполняющая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кувшин,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кувшина.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Налитая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стакан (бутылку),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 стакана (бутылки)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28).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изменяя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жид­кость сохраняет свой объём.</w:t>
      </w:r>
    </w:p>
    <w:p w14:paraId="3DF7E9A1" w14:textId="6F2B16AA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обычных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маленькие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капельки жидкости имеют свою форму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 шара. Это, например, капли дождя или капли, на которые разбивается струя жидкости.</w:t>
      </w:r>
    </w:p>
    <w:p w14:paraId="7C23B61B" w14:textId="67BC18A9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свойстве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свою форму основано изготовление предметов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рас­плавленного стекла (рис. 29).</w:t>
      </w:r>
    </w:p>
    <w:p w14:paraId="010E1616" w14:textId="30480949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Жидк</w:t>
      </w:r>
      <w:r w:rsidRPr="0010391E">
        <w:rPr>
          <w:rFonts w:ascii="Times New Roman" w:hAnsi="Times New Roman" w:cs="Times New Roman"/>
          <w:sz w:val="28"/>
          <w:szCs w:val="28"/>
        </w:rPr>
        <w:t>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10391E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но сохраняют объём.</w:t>
      </w:r>
    </w:p>
    <w:p w14:paraId="710D992F" w14:textId="6FE22ED4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Воздух, которым мы дышим, является газообразным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веществом,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газом.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Поскольку большинство газов бесцветны и прозрачны,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то они невидимы.</w:t>
      </w:r>
    </w:p>
    <w:p w14:paraId="7AF92E0F" w14:textId="1D611907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Присутствие воздуха можно почувствовать, стоя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открытого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поезда. Его наличие в окружающем пространстве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ощутить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комнате сквоз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0391E">
        <w:rPr>
          <w:rFonts w:ascii="Times New Roman" w:hAnsi="Times New Roman" w:cs="Times New Roman"/>
          <w:sz w:val="28"/>
          <w:szCs w:val="28"/>
        </w:rPr>
        <w:t>яка,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также доказать с помощью простых опытов.</w:t>
      </w:r>
    </w:p>
    <w:p w14:paraId="596DBDF7" w14:textId="70A664FC" w:rsid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Если стакан перевернуть вверх дном и попытаться опустить его в воду, то вода в стакан не войдёт,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заполнен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воздухом.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Теперь опустим в воду воронку, которая соединена резиновым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шлангом со стеклянной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трубочкой (рис. 30). Воздух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воронки начнёт выходить через эту трубочку.</w:t>
      </w:r>
    </w:p>
    <w:p w14:paraId="5B16346A" w14:textId="544480E1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Эти и многие другие примеры и опыты подтверждают,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окружающем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пространстве имеется воздух.</w:t>
      </w:r>
    </w:p>
    <w:p w14:paraId="1DDAD5D2" w14:textId="1224794F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lastRenderedPageBreak/>
        <w:t>Газы в отличие от жидкостей легко изменяют свой объём. Когда мы сжимаем теннисный мячик,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то 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меняем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воздуха, наполняющего мяч. Газ, помещённый в закрытый сосуд, занимает весь его целиком. Нельзя газом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заполнить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половину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бутылки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как это можно сделать жидкостью.</w:t>
      </w:r>
    </w:p>
    <w:p w14:paraId="76F1671C" w14:textId="4A6F403D" w:rsidR="0010391E" w:rsidRP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Газы не имеют собственной формы и постоянного объёма. Они 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форму сосуда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заполняют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предоставленный им объём.</w:t>
      </w:r>
    </w:p>
    <w:p w14:paraId="2B70C9E7" w14:textId="4C7E9B9C" w:rsidR="0010391E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Одно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вещество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 различных агрегатных состояниях. Например, вода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твёрдом (лёд),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жидком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(вода)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газообразном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(водяной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пар)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состояниях. В хорошо знакомом вам град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0391E">
        <w:rPr>
          <w:rFonts w:ascii="Times New Roman" w:hAnsi="Times New Roman" w:cs="Times New Roman"/>
          <w:sz w:val="28"/>
          <w:szCs w:val="28"/>
        </w:rPr>
        <w:t xml:space="preserve">снике ртуть </w:t>
      </w:r>
      <w:proofErr w:type="gramStart"/>
      <w:r w:rsidRPr="001039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0391E">
        <w:rPr>
          <w:rFonts w:ascii="Times New Roman" w:hAnsi="Times New Roman" w:cs="Times New Roman"/>
          <w:sz w:val="28"/>
          <w:szCs w:val="28"/>
        </w:rPr>
        <w:t xml:space="preserve"> жидкость. Над поверхностью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ртути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пары,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- 39 °С она превращает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0391E">
        <w:rPr>
          <w:rFonts w:ascii="Times New Roman" w:hAnsi="Times New Roman" w:cs="Times New Roman"/>
          <w:sz w:val="28"/>
          <w:szCs w:val="28"/>
        </w:rPr>
        <w:t>я в твёрдое тело,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ртутные термометры в тех случаях, где тем­пература бывает ниже -39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°С, не применяются.</w:t>
      </w:r>
    </w:p>
    <w:p w14:paraId="0D5E3F38" w14:textId="63F0B32F" w:rsidR="0010391E" w:rsidRPr="006F4830" w:rsidRDefault="0010391E" w:rsidP="0010391E">
      <w:pPr>
        <w:jc w:val="both"/>
        <w:rPr>
          <w:rFonts w:ascii="Times New Roman" w:hAnsi="Times New Roman" w:cs="Times New Roman"/>
          <w:sz w:val="28"/>
          <w:szCs w:val="28"/>
        </w:rPr>
      </w:pPr>
      <w:r w:rsidRPr="0010391E">
        <w:rPr>
          <w:rFonts w:ascii="Times New Roman" w:hAnsi="Times New Roman" w:cs="Times New Roman"/>
          <w:sz w:val="28"/>
          <w:szCs w:val="28"/>
        </w:rPr>
        <w:t>Учёные установили,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имеющиеся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Земле,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встречаются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планетах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Солнечной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0391E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твёрдом,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жидком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газообразном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состояниях.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 Марсе была обнаружена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глина, богатая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железом, а также вода в виде льда. На Юпитере водород, входящий в состав верхних слоёв атмосферы,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газообразном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91E">
        <w:rPr>
          <w:rFonts w:ascii="Times New Roman" w:hAnsi="Times New Roman" w:cs="Times New Roman"/>
          <w:sz w:val="28"/>
          <w:szCs w:val="28"/>
        </w:rPr>
        <w:t>состоянии, а по мере погружения в недра планеты переходит в жидкое, а затем твёрдое состояние.</w:t>
      </w:r>
    </w:p>
    <w:sectPr w:rsidR="0010391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391E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2022-09-19T19:56:00Z</dcterms:modified>
</cp:coreProperties>
</file>