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5014B" w14:textId="689E3CC9" w:rsidR="004E0B82" w:rsidRP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собой колесо с жёлобом, укрепленное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обойме.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жёлобу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пропускают верёвку, трос или цепь.</w:t>
      </w:r>
    </w:p>
    <w:p w14:paraId="49D85BB3" w14:textId="030B23A2" w:rsidR="004E0B82" w:rsidRP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Неподвижным блоком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4E0B82">
        <w:rPr>
          <w:rFonts w:ascii="Times New Roman" w:hAnsi="Times New Roman" w:cs="Times New Roman"/>
          <w:sz w:val="28"/>
          <w:szCs w:val="28"/>
        </w:rPr>
        <w:t>ают такой блок, ось которого закреплена и при подъёме грузов не поднимается и не опускается (рис. 177).</w:t>
      </w:r>
    </w:p>
    <w:p w14:paraId="42B568E8" w14:textId="641ECC96" w:rsidR="004E0B82" w:rsidRP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Неподвижный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рассматривать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равноплечий рычаг, у которого плечи сил равны радиусу колеса (рис. 178)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E0B82">
        <w:rPr>
          <w:rFonts w:ascii="Times New Roman" w:hAnsi="Times New Roman" w:cs="Times New Roman"/>
          <w:sz w:val="28"/>
          <w:szCs w:val="28"/>
        </w:rPr>
        <w:t xml:space="preserve"> Такой блок не даёт в</w:t>
      </w:r>
      <w:r>
        <w:rPr>
          <w:rFonts w:ascii="Times New Roman" w:hAnsi="Times New Roman" w:cs="Times New Roman"/>
          <w:sz w:val="28"/>
          <w:szCs w:val="28"/>
        </w:rPr>
        <w:t>ыи</w:t>
      </w:r>
      <w:r w:rsidRPr="004E0B82">
        <w:rPr>
          <w:rFonts w:ascii="Times New Roman" w:hAnsi="Times New Roman" w:cs="Times New Roman"/>
          <w:sz w:val="28"/>
          <w:szCs w:val="28"/>
        </w:rPr>
        <w:t>грыша в 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действия силы.</w:t>
      </w:r>
    </w:p>
    <w:p w14:paraId="4F793ADC" w14:textId="7C60E14E" w:rsid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E0B82">
        <w:rPr>
          <w:rFonts w:ascii="Times New Roman" w:hAnsi="Times New Roman" w:cs="Times New Roman"/>
          <w:sz w:val="28"/>
          <w:szCs w:val="28"/>
        </w:rPr>
        <w:t xml:space="preserve"> блок,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ось которого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грузом (рис. 179). На рисунке 180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показан соответствующий ему рычаг: 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точка опоры рычага, ОА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плечо силы Р и ОБ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плечо силы F.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раза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плеча ОА,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то сила F в 2 раза меньше силы 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D820D" w14:textId="3EB9737A" w:rsidR="004E0B82" w:rsidRP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Таким образом, подвижный блок даёт выигрыш в силе в 2 раза.</w:t>
      </w:r>
    </w:p>
    <w:p w14:paraId="53C905FF" w14:textId="3E7DEE9A" w:rsidR="004E0B82" w:rsidRPr="004E0B82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можно доказать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понятием момента силы. При равновесии блока моменты сил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и 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равны друг другу.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Но плечо силы F равно диаметру блока ОВ, плечо силы 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его радиусу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ОА.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равенстве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моментов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силы имеют неравные плечи. Значит, меньше та 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больше.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плечо силы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в 2 раза больше плеча силы 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то сама сила F в 2 раза меньше силы Р.</w:t>
      </w:r>
    </w:p>
    <w:p w14:paraId="024D4C40" w14:textId="0D06759D" w:rsidR="004E0B82" w:rsidRPr="006F4830" w:rsidRDefault="004E0B82" w:rsidP="004E0B82">
      <w:pPr>
        <w:jc w:val="both"/>
        <w:rPr>
          <w:rFonts w:ascii="Times New Roman" w:hAnsi="Times New Roman" w:cs="Times New Roman"/>
          <w:sz w:val="28"/>
          <w:szCs w:val="28"/>
        </w:rPr>
      </w:pPr>
      <w:r w:rsidRPr="004E0B82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комбинацию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неподвижного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подвижным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(рис. 181).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Неподвижный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удобства. Он не даёт выигрыша в силе, но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на­ 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поднимать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груз,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стоя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B82">
        <w:rPr>
          <w:rFonts w:ascii="Times New Roman" w:hAnsi="Times New Roman" w:cs="Times New Roman"/>
          <w:sz w:val="28"/>
          <w:szCs w:val="28"/>
        </w:rPr>
        <w:t>на земле.</w:t>
      </w:r>
    </w:p>
    <w:sectPr w:rsidR="004E0B8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306DF"/>
    <w:rsid w:val="004E0B82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2022-09-24T08:25:00Z</dcterms:modified>
</cp:coreProperties>
</file>