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FDAA" w14:textId="29168F84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окружающем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различные физические явления, которые связаны с нагреванием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 охлаждением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тел. Мы знаем, что при нагревании холодная вода вначале становится тёплой, а затем горячей.</w:t>
      </w:r>
    </w:p>
    <w:p w14:paraId="5901354A" w14:textId="72F2A8FA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Такими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«холодный»,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6735C">
        <w:rPr>
          <w:rFonts w:ascii="Times New Roman" w:hAnsi="Times New Roman" w:cs="Times New Roman"/>
          <w:sz w:val="28"/>
          <w:szCs w:val="28"/>
        </w:rPr>
        <w:t>тёплый»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«горячий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673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указываем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 xml:space="preserve">различную степень </w:t>
      </w:r>
      <w:proofErr w:type="spellStart"/>
      <w:r w:rsidRPr="0066735C">
        <w:rPr>
          <w:rFonts w:ascii="Times New Roman" w:hAnsi="Times New Roman" w:cs="Times New Roman"/>
          <w:sz w:val="28"/>
          <w:szCs w:val="28"/>
        </w:rPr>
        <w:t>нагретости</w:t>
      </w:r>
      <w:proofErr w:type="spellEnd"/>
      <w:r w:rsidRPr="0066735C">
        <w:rPr>
          <w:rFonts w:ascii="Times New Roman" w:hAnsi="Times New Roman" w:cs="Times New Roman"/>
          <w:sz w:val="28"/>
          <w:szCs w:val="28"/>
        </w:rPr>
        <w:t xml:space="preserve"> тел, или, как говорят в физике, на различную 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тел. Температура 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воды выше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холодной. Температура воздуха летом выше, чем зимой.</w:t>
      </w:r>
    </w:p>
    <w:p w14:paraId="1E662F7A" w14:textId="4097DF1B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измеряют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термометра и выражают в градусах Цел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6735C">
        <w:rPr>
          <w:rFonts w:ascii="Times New Roman" w:hAnsi="Times New Roman" w:cs="Times New Roman"/>
          <w:sz w:val="28"/>
          <w:szCs w:val="28"/>
        </w:rPr>
        <w:t>сия.</w:t>
      </w:r>
    </w:p>
    <w:p w14:paraId="348B18D0" w14:textId="10A2BC59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что диффузия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при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высокой температуре происходит быстрее.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Это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движения: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связаны между собой. При повышении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скорость движения: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увеличивается,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понижении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5743C1D2" w14:textId="64026BDA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скорости движения молекул.</w:t>
      </w:r>
    </w:p>
    <w:p w14:paraId="19ECB54C" w14:textId="78056E80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Тёплая: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вода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молекул,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холодная.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Разница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заключается: лишь в скорости движения молекул.</w:t>
      </w:r>
    </w:p>
    <w:p w14:paraId="09C67819" w14:textId="23A00103" w:rsidR="006F4830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Явления,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нагреванием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охлаждением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температуры, называются: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тепловыми.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явлениям относятся,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нагревание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охлаждение 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таяние льда, плавление металлов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др.</w:t>
      </w:r>
    </w:p>
    <w:p w14:paraId="0D30D63F" w14:textId="1CFBE8E2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атомы,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состоят тела, находятся в непрерывном беспорядочном движении.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 окружающих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нас телах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велико.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объёме,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равном 1 см3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около 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молекула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очень сложной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траектории.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связано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что,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 большими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скоростями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направлениях, сталкиваются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друг с 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 со стенками сосуда.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свою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продолжают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изображены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движения микроскопических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краски,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растворённой в воде.</w:t>
      </w:r>
    </w:p>
    <w:p w14:paraId="50100D3B" w14:textId="4F4B8516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Поскольку со скоростью движения молекул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температура,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беспорядочное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тепловым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движением.</w:t>
      </w:r>
    </w:p>
    <w:p w14:paraId="146EC5B9" w14:textId="54286385" w:rsidR="0066735C" w:rsidRP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колебаться, 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 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друг друга. В 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телах молекулы и атомы колеблются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положений.</w:t>
      </w:r>
    </w:p>
    <w:p w14:paraId="35D90B0B" w14:textId="646EA8B5" w:rsidR="0066735C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В тепловом движении участвуют все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тела, поэтому с изменением характера теплового движения изменяется и состояние тела, его свойства.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Так, при повышении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лёд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таять,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превращаясь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 xml:space="preserve">жидкость. </w:t>
      </w:r>
      <w:r w:rsidRPr="0066735C">
        <w:rPr>
          <w:rFonts w:ascii="Times New Roman" w:hAnsi="Times New Roman" w:cs="Times New Roman"/>
          <w:sz w:val="28"/>
          <w:szCs w:val="28"/>
        </w:rPr>
        <w:lastRenderedPageBreak/>
        <w:t>Если понижать температуру, например, ртути,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 твердое тело.</w:t>
      </w:r>
    </w:p>
    <w:p w14:paraId="2E4AB9A5" w14:textId="3161E12F" w:rsidR="0066735C" w:rsidRPr="006F4830" w:rsidRDefault="0066735C" w:rsidP="0066735C">
      <w:pPr>
        <w:jc w:val="both"/>
        <w:rPr>
          <w:rFonts w:ascii="Times New Roman" w:hAnsi="Times New Roman" w:cs="Times New Roman"/>
          <w:sz w:val="28"/>
          <w:szCs w:val="28"/>
        </w:rPr>
      </w:pPr>
      <w:r w:rsidRPr="0066735C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тела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в тесной связи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молекул. Чем выше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тела, тем больше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5C">
        <w:rPr>
          <w:rFonts w:ascii="Times New Roman" w:hAnsi="Times New Roman" w:cs="Times New Roman"/>
          <w:sz w:val="28"/>
          <w:szCs w:val="28"/>
        </w:rPr>
        <w:t>При понижении температуры тела средняя кинетическая энергия его молекул уменьшается.</w:t>
      </w:r>
    </w:p>
    <w:sectPr w:rsidR="0066735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B16BA"/>
    <w:rsid w:val="002E21C3"/>
    <w:rsid w:val="00313501"/>
    <w:rsid w:val="00645939"/>
    <w:rsid w:val="0066735C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2022-09-24T09:45:00Z</dcterms:modified>
</cp:coreProperties>
</file>