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10CA" w14:textId="138F2966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 механических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процессах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Напомним некоторые из них.</w:t>
      </w:r>
    </w:p>
    <w:p w14:paraId="7DFAB83A" w14:textId="0F8B96EA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Подбрасывая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камень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мяч, мы сообщаем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кинетическую энергию.</w:t>
      </w:r>
    </w:p>
    <w:p w14:paraId="4A6ACB1F" w14:textId="59D7DCAD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Поднявшись до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высоты,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предмет останавливается, а затем начинает падать. В момент остановки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точке)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потенциальную. При движении тела вниз происходит обратный процесс. Потенциальная энергия превращается в кинетическую.</w:t>
      </w:r>
    </w:p>
    <w:p w14:paraId="06C70E19" w14:textId="2DCB741C" w:rsid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механическая 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сумма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кинетической энергии, остаётся неизменной. Если принять,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что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 у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любой 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будет равна</w:t>
      </w:r>
      <w:r w:rsidRPr="009D7C03">
        <w:rPr>
          <w:rFonts w:ascii="Times New Roman" w:hAnsi="Times New Roman" w:cs="Times New Roman"/>
          <w:sz w:val="28"/>
          <w:szCs w:val="28"/>
        </w:rPr>
        <w:t>.</w:t>
      </w:r>
    </w:p>
    <w:p w14:paraId="2757382C" w14:textId="122CE175" w:rsid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 тела, 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постоянной,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если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только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 отсутствуют силы трения.</w:t>
      </w:r>
    </w:p>
    <w:p w14:paraId="6873DBBD" w14:textId="63E802E3" w:rsid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сохранения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энергии.</w:t>
      </w:r>
    </w:p>
    <w:p w14:paraId="67CCE3E3" w14:textId="603DF876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Когда мы изучали падение свинцового шара на свинцовую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доску,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 наблюдали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превращение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 во внутреннюю.</w:t>
      </w:r>
    </w:p>
    <w:p w14:paraId="1262ADAC" w14:textId="6B39E966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переходить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другому.</w:t>
      </w:r>
    </w:p>
    <w:p w14:paraId="0BD88795" w14:textId="3799260A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справедлив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тепловых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теплопередаче,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тело более нагретое отдает энергию, а тело менее нагретое получает энергию.</w:t>
      </w:r>
    </w:p>
    <w:p w14:paraId="0E6335A7" w14:textId="5059D01A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При 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 двигателе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машины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 механическую энергию движения.</w:t>
      </w:r>
    </w:p>
    <w:p w14:paraId="272C0352" w14:textId="15F83C65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При переходе энергии от одного тела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другому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 в другой энергия сохраняется.</w:t>
      </w:r>
    </w:p>
    <w:p w14:paraId="650C67E5" w14:textId="6F349135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Примером, подтверждающим сделанный вывод, служит опыт по смешиванию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холодной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 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воды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условии,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что мы не допустим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 другим телам. В опыте количество теплоты, отданное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равнялось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количеству теплоты, полученному холодной водой.</w:t>
      </w:r>
    </w:p>
    <w:p w14:paraId="116CD011" w14:textId="3F80B9DD" w:rsid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Изучение явлений превращения одного вида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привело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открытию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природы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сохранения и превращения энер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D7C03">
        <w:rPr>
          <w:rFonts w:ascii="Times New Roman" w:hAnsi="Times New Roman" w:cs="Times New Roman"/>
          <w:sz w:val="28"/>
          <w:szCs w:val="28"/>
        </w:rPr>
        <w:t>ии.</w:t>
      </w:r>
    </w:p>
    <w:p w14:paraId="17B00C64" w14:textId="68958E95" w:rsid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lastRenderedPageBreak/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явлениях,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происходящих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возникает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исчезает.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9D7C03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 другой, при этом её значение сохраняется.</w:t>
      </w:r>
    </w:p>
    <w:p w14:paraId="2983497B" w14:textId="48673883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Исследуя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природы,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всегда руководствуются этим законом.</w:t>
      </w:r>
    </w:p>
    <w:p w14:paraId="13CBC604" w14:textId="5E2B9064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не может появиться у тела, если оно не получило её от другого тела. Для иллюстрации этого закона природы рассмотрим несколько примеров.</w:t>
      </w:r>
    </w:p>
    <w:p w14:paraId="19F5B986" w14:textId="4AED373B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Солнечные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лучи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несут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запас 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Падая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лучи нагревают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солнечных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лучей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7C0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энергию почвы и тел, находящихся на поверхности 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Воздушные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нагревшись от поверхности Земли, приходят в движение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появляется ветер.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воздушные массы, в механическую энергию.</w:t>
      </w:r>
    </w:p>
    <w:p w14:paraId="3601DE65" w14:textId="4874DDA9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Часть энергии солнечных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лучей поглощается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листьями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растений. При этом в растениях происходят сложные 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реакции.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образуются органические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соединения,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происходит превращение энергии, переносимой солнечными лучами,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химическую энергию.</w:t>
      </w:r>
    </w:p>
    <w:p w14:paraId="37C867C8" w14:textId="310BD06F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Превращение внутриатомной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 в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 практике.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Атомную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преобразуют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электростанциях (АЭС).</w:t>
      </w:r>
    </w:p>
    <w:p w14:paraId="57715EBA" w14:textId="23C47256" w:rsidR="009D7C03" w:rsidRPr="009D7C03" w:rsidRDefault="009D7C03" w:rsidP="009D7C03">
      <w:pPr>
        <w:jc w:val="both"/>
        <w:rPr>
          <w:rFonts w:ascii="Times New Roman" w:hAnsi="Times New Roman" w:cs="Times New Roman"/>
          <w:sz w:val="28"/>
          <w:szCs w:val="28"/>
        </w:rPr>
      </w:pPr>
      <w:r w:rsidRPr="009D7C03">
        <w:rPr>
          <w:rFonts w:ascii="Times New Roman" w:hAnsi="Times New Roman" w:cs="Times New Roman"/>
          <w:sz w:val="28"/>
          <w:szCs w:val="28"/>
        </w:rPr>
        <w:t>Закон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энергии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разнообразных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расчётов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техники.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учитывать,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полностью 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03">
        <w:rPr>
          <w:rFonts w:ascii="Times New Roman" w:hAnsi="Times New Roman" w:cs="Times New Roman"/>
          <w:sz w:val="28"/>
          <w:szCs w:val="28"/>
        </w:rPr>
        <w:t>энергию нельзя превратить в механическую.</w:t>
      </w:r>
    </w:p>
    <w:sectPr w:rsidR="009D7C03" w:rsidRPr="009D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D7C03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2022-09-24T19:03:00Z</dcterms:modified>
</cp:coreProperties>
</file>