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B3E6" w14:textId="3D46AED1" w:rsidR="00441195" w:rsidRPr="00441195" w:rsidRDefault="00441195" w:rsidP="00441195">
      <w:pPr>
        <w:jc w:val="both"/>
        <w:rPr>
          <w:rFonts w:ascii="Times New Roman" w:hAnsi="Times New Roman" w:cs="Times New Roman"/>
          <w:sz w:val="28"/>
          <w:szCs w:val="28"/>
        </w:rPr>
      </w:pPr>
      <w:r w:rsidRPr="00441195">
        <w:rPr>
          <w:rFonts w:ascii="Times New Roman" w:hAnsi="Times New Roman" w:cs="Times New Roman"/>
          <w:sz w:val="28"/>
          <w:szCs w:val="28"/>
        </w:rPr>
        <w:t>Рассмотрим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второй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способ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образования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пара -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кипение.</w:t>
      </w:r>
    </w:p>
    <w:p w14:paraId="08640710" w14:textId="5D8415A1" w:rsidR="00816281" w:rsidRPr="00816281" w:rsidRDefault="00441195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441195">
        <w:rPr>
          <w:rFonts w:ascii="Times New Roman" w:hAnsi="Times New Roman" w:cs="Times New Roman"/>
          <w:sz w:val="28"/>
          <w:szCs w:val="28"/>
        </w:rPr>
        <w:t>Пронаблюдаем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это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явление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на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опыте.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Для этого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будем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нагревать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воду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в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открытом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стеклянном сосуде, измеряя её температуру. Прежде всего обратим внимание на то, что с поверхности воды происходит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испарение. На это указывает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туман,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образовавшийся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над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Pr="00441195">
        <w:rPr>
          <w:rFonts w:ascii="Times New Roman" w:hAnsi="Times New Roman" w:cs="Times New Roman"/>
          <w:sz w:val="28"/>
          <w:szCs w:val="28"/>
        </w:rPr>
        <w:t>сосудом.</w:t>
      </w:r>
      <w:r w:rsidR="00816281" w:rsidRPr="00816281">
        <w:rPr>
          <w:rFonts w:ascii="Times New Roman" w:hAnsi="Times New Roman" w:cs="Times New Roman"/>
          <w:sz w:val="28"/>
          <w:szCs w:val="28"/>
        </w:rPr>
        <w:t xml:space="preserve"> </w:t>
      </w:r>
      <w:r w:rsidR="00816281" w:rsidRPr="00816281">
        <w:rPr>
          <w:rFonts w:ascii="Times New Roman" w:hAnsi="Times New Roman" w:cs="Times New Roman"/>
          <w:sz w:val="28"/>
          <w:szCs w:val="28"/>
        </w:rPr>
        <w:t>Это водяной пар смешивается с холодным воздухом и конденсируется в виде маленьких</w:t>
      </w:r>
      <w:r w:rsidR="00816281">
        <w:rPr>
          <w:rFonts w:ascii="Times New Roman" w:hAnsi="Times New Roman" w:cs="Times New Roman"/>
          <w:sz w:val="28"/>
          <w:szCs w:val="28"/>
        </w:rPr>
        <w:t xml:space="preserve"> </w:t>
      </w:r>
      <w:r w:rsidR="00816281" w:rsidRPr="00816281">
        <w:rPr>
          <w:rFonts w:ascii="Times New Roman" w:hAnsi="Times New Roman" w:cs="Times New Roman"/>
          <w:sz w:val="28"/>
          <w:szCs w:val="28"/>
        </w:rPr>
        <w:t>капель. Сам пар, конечно, невидим глазу.</w:t>
      </w:r>
    </w:p>
    <w:p w14:paraId="52416745" w14:textId="30118916" w:rsid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повышении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температуры мы заметим появление в воде многочисленных мелких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(рис. 21,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размерах.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пузырьки 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растворён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виде пузырьков.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Эти пузырьки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не только воздух, но и водяной пар, так как вода испаряется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внутрь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Поднимающиеся пузырьки, попадая в верхние, более холодные слои воды, уменьшаются в размерах, так как содержащиеся в них пары конденсируются и под действием силы тяжести они опускаются.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Спустившись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ниже,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горячие слои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начинают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подниматься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поверхности.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попеременное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уменьшение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размерах сопровождается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характерным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шумом,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предшествующим закипанию воды. Постепенно вся вода прогревается,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пузырьки уже не уменьшаются в размерах.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архимедовой силы они всплывают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 поверхность и лопаются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(рис. 21,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насыщенный пар выходит в атмосферу. Шум прекращается, и мы слышим бульканье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вода закипела.</w:t>
      </w:r>
    </w:p>
    <w:p w14:paraId="1FA9E22D" w14:textId="3CF3193B" w:rsid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 xml:space="preserve">Кипение </w:t>
      </w:r>
      <w:proofErr w:type="gramStart"/>
      <w:r w:rsidRPr="008162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16281">
        <w:rPr>
          <w:rFonts w:ascii="Times New Roman" w:hAnsi="Times New Roman" w:cs="Times New Roman"/>
          <w:sz w:val="28"/>
          <w:szCs w:val="28"/>
        </w:rPr>
        <w:t xml:space="preserve"> интенсивный переход жидкости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пар, происходящий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образованием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пузырьков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пара по всему объёму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жидкости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определён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16281">
        <w:rPr>
          <w:rFonts w:ascii="Times New Roman" w:hAnsi="Times New Roman" w:cs="Times New Roman"/>
          <w:sz w:val="28"/>
          <w:szCs w:val="28"/>
        </w:rPr>
        <w:t>ой температуре.</w:t>
      </w:r>
    </w:p>
    <w:p w14:paraId="756E4507" w14:textId="3B7CE7DF" w:rsidR="00816281" w:rsidRP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что у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жидкостей температура кипения разная (табл. 5).</w:t>
      </w:r>
    </w:p>
    <w:p w14:paraId="407E187F" w14:textId="5C434159" w:rsidR="00441195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В отличие от испарения, которое происходит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(см. § 17), кипение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от начала до конца происходит при определённой и 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для каждой жидкости температуре.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варке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пищи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уменьшать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огонь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закипит. Это даст экономию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топлива, а температура воды всё равно сохраняется постоянной во время кипения.</w:t>
      </w:r>
    </w:p>
    <w:p w14:paraId="7DC2D71D" w14:textId="5D711DB4" w:rsid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Температуру,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которой жидкость кипит, называют температурой кипения.</w:t>
      </w:r>
    </w:p>
    <w:p w14:paraId="6F385CC9" w14:textId="3FBBEF68" w:rsidR="00816281" w:rsidRP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время кипения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жидкости не меняется.</w:t>
      </w:r>
    </w:p>
    <w:p w14:paraId="16797279" w14:textId="30C93567" w:rsidR="00816281" w:rsidRP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от давления, которое оказывается на поверхность жидкости. При кипении давление насыщенного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lastRenderedPageBreak/>
        <w:t>пузырьков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превосходит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внешнее давление. Если внешнее давление увеличивается, увеличивается и температура кипения.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и температура кипения жидкости.</w:t>
      </w:r>
    </w:p>
    <w:p w14:paraId="361E8CD3" w14:textId="66CA1BF0" w:rsidR="00816281" w:rsidRDefault="00816281" w:rsidP="0081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Вам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что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уровнем моря.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высоты уменьшает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628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горах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закипает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90 °С. При низкой температуре кипения невозможно сварить обычное яйцо, так как белок не может свернуться, если температура ниже 100 °С.</w:t>
      </w:r>
    </w:p>
    <w:p w14:paraId="50E38027" w14:textId="5781CD3F" w:rsidR="00441195" w:rsidRPr="006F4830" w:rsidRDefault="00816281" w:rsidP="00441195">
      <w:pPr>
        <w:jc w:val="both"/>
        <w:rPr>
          <w:rFonts w:ascii="Times New Roman" w:hAnsi="Times New Roman" w:cs="Times New Roman"/>
          <w:sz w:val="28"/>
          <w:szCs w:val="28"/>
        </w:rPr>
      </w:pPr>
      <w:r w:rsidRPr="00816281">
        <w:rPr>
          <w:rFonts w:ascii="Times New Roman" w:hAnsi="Times New Roman" w:cs="Times New Roman"/>
          <w:sz w:val="28"/>
          <w:szCs w:val="28"/>
        </w:rPr>
        <w:t>Некоторые вещества, которые в обычных условиях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газами,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 достаточном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охлаждении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обращаются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кипящие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низкой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температуре.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Жидкий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кислород,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атмосферном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давлении кипит при температуре - 183 °С. Вещества,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наблюдаем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в твёрдом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состоянии,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обращаются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плавлении в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кипящие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 очень высокой температуре.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медь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кипит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 2567 °С, а железо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281">
        <w:rPr>
          <w:rFonts w:ascii="Times New Roman" w:hAnsi="Times New Roman" w:cs="Times New Roman"/>
          <w:sz w:val="28"/>
          <w:szCs w:val="28"/>
        </w:rPr>
        <w:t>при 2750 °С.</w:t>
      </w:r>
    </w:p>
    <w:sectPr w:rsidR="0044119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41195"/>
    <w:rsid w:val="00645939"/>
    <w:rsid w:val="006F4830"/>
    <w:rsid w:val="00816281"/>
    <w:rsid w:val="00877EAF"/>
    <w:rsid w:val="00A80535"/>
    <w:rsid w:val="00B20615"/>
    <w:rsid w:val="00B459E9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8</cp:revision>
  <dcterms:created xsi:type="dcterms:W3CDTF">2022-09-15T09:08:00Z</dcterms:created>
  <dcterms:modified xsi:type="dcterms:W3CDTF">2022-09-24T20:01:00Z</dcterms:modified>
</cp:coreProperties>
</file>