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45C2C" w14:textId="49696A5C" w:rsidR="00245C21" w:rsidRPr="00245C21" w:rsidRDefault="00245C21" w:rsidP="00245C21">
      <w:pPr>
        <w:jc w:val="both"/>
        <w:rPr>
          <w:rFonts w:ascii="Times New Roman" w:hAnsi="Times New Roman" w:cs="Times New Roman"/>
          <w:sz w:val="28"/>
          <w:szCs w:val="28"/>
        </w:rPr>
      </w:pPr>
      <w:r w:rsidRPr="00245C21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видеть движущиеся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 металлическом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электроны.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наличии электрического тока в цепи мы можем судить лишь по различным явлениям, которые вызывает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ток. Такие 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действиями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тока. Некоторые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этих действий легко наблюдать на опыте.</w:t>
      </w:r>
    </w:p>
    <w:p w14:paraId="229FCBCE" w14:textId="13F8AABA" w:rsidR="00245C21" w:rsidRDefault="00245C21" w:rsidP="00245C21">
      <w:pPr>
        <w:jc w:val="both"/>
        <w:rPr>
          <w:rFonts w:ascii="Times New Roman" w:hAnsi="Times New Roman" w:cs="Times New Roman"/>
          <w:sz w:val="28"/>
          <w:szCs w:val="28"/>
        </w:rPr>
      </w:pPr>
      <w:r w:rsidRPr="00245C21">
        <w:rPr>
          <w:rFonts w:ascii="Times New Roman" w:hAnsi="Times New Roman" w:cs="Times New Roman"/>
          <w:sz w:val="28"/>
          <w:szCs w:val="28"/>
        </w:rPr>
        <w:t>Тепловое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наблюдать, например, присоединив к полюсам источника тока железную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никелиновую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проволоку (рис. 54). Проволока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этом нагревается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удлинившись,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слегка провисает. Её даже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раскалить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докрасна.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электрических лампах,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тонкая вольфрамовая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проволочка нагревается током до яркого свечения.</w:t>
      </w:r>
    </w:p>
    <w:p w14:paraId="2A685407" w14:textId="27627F93" w:rsidR="00245C21" w:rsidRPr="00245C21" w:rsidRDefault="00245C21" w:rsidP="00245C21">
      <w:pPr>
        <w:jc w:val="both"/>
        <w:rPr>
          <w:rFonts w:ascii="Times New Roman" w:hAnsi="Times New Roman" w:cs="Times New Roman"/>
          <w:sz w:val="28"/>
          <w:szCs w:val="28"/>
        </w:rPr>
      </w:pPr>
      <w:r w:rsidRPr="00245C21">
        <w:rPr>
          <w:rFonts w:ascii="Times New Roman" w:hAnsi="Times New Roman" w:cs="Times New Roman"/>
          <w:sz w:val="28"/>
          <w:szCs w:val="28"/>
        </w:rPr>
        <w:t>Химическое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 том, что в некоторых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растворах кислот (солей, щелочей) при прохождении через них электрического тока наблюдается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выделение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веществ. Вещества, содержащиеся в растворе, откладываются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электродах,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опущенных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 этот раствор.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пропускании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раствор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медного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купороса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отрицательно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заряженном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электроде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выделится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чистая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медь.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Это 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получения чистых металлов (рис. 55).</w:t>
      </w:r>
    </w:p>
    <w:p w14:paraId="675F93F2" w14:textId="21175FB5" w:rsidR="00245C21" w:rsidRPr="00245C21" w:rsidRDefault="00245C21" w:rsidP="00245C21">
      <w:pPr>
        <w:jc w:val="both"/>
        <w:rPr>
          <w:rFonts w:ascii="Times New Roman" w:hAnsi="Times New Roman" w:cs="Times New Roman"/>
          <w:sz w:val="28"/>
          <w:szCs w:val="28"/>
        </w:rPr>
      </w:pPr>
      <w:r w:rsidRPr="00245C21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245C21">
        <w:rPr>
          <w:rFonts w:ascii="Times New Roman" w:hAnsi="Times New Roman" w:cs="Times New Roman"/>
          <w:sz w:val="28"/>
          <w:szCs w:val="28"/>
        </w:rPr>
        <w:t>нитное действие тока также можно наблюдать на опыте. Для этого медный провод, покрытый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изоляционным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материалом,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нужно намотать на железный гвоздь, а концы провода соединить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источником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56). Когда цепь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замкнута,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гвоздь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магнитом (намагничивается)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притягивает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небольшие железные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предметы: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гвоздики,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железные стружки, металлические опилки. С исчезновением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обмотке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(при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размыкании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цепи) гвоздь размагничивается.</w:t>
      </w:r>
    </w:p>
    <w:p w14:paraId="58BB9191" w14:textId="4B1FBAD4" w:rsidR="00245C21" w:rsidRPr="00245C21" w:rsidRDefault="00245C21" w:rsidP="00245C21">
      <w:pPr>
        <w:jc w:val="both"/>
        <w:rPr>
          <w:rFonts w:ascii="Times New Roman" w:hAnsi="Times New Roman" w:cs="Times New Roman"/>
          <w:sz w:val="28"/>
          <w:szCs w:val="28"/>
        </w:rPr>
      </w:pPr>
      <w:r w:rsidRPr="00245C21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между проводником с током и магнитом.</w:t>
      </w:r>
    </w:p>
    <w:p w14:paraId="01E53371" w14:textId="34259CD2" w:rsidR="00245C21" w:rsidRPr="00245C21" w:rsidRDefault="00245C21" w:rsidP="00245C21">
      <w:pPr>
        <w:jc w:val="both"/>
        <w:rPr>
          <w:rFonts w:ascii="Times New Roman" w:hAnsi="Times New Roman" w:cs="Times New Roman"/>
          <w:sz w:val="28"/>
          <w:szCs w:val="28"/>
        </w:rPr>
      </w:pPr>
      <w:r w:rsidRPr="00245C2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57 изображена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висящая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нитях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небольшая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рамочка,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навито 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витков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тонкой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медной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проволоки. Концы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обмотки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присоединены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полюсам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тока.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обмотке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рамка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висит неподвижно.</w:t>
      </w:r>
    </w:p>
    <w:p w14:paraId="50F3288D" w14:textId="31BA881D" w:rsidR="00245C21" w:rsidRPr="00245C21" w:rsidRDefault="00245C21" w:rsidP="00245C21">
      <w:pPr>
        <w:jc w:val="both"/>
        <w:rPr>
          <w:rFonts w:ascii="Times New Roman" w:hAnsi="Times New Roman" w:cs="Times New Roman"/>
          <w:sz w:val="28"/>
          <w:szCs w:val="28"/>
        </w:rPr>
      </w:pPr>
      <w:r w:rsidRPr="00245C21">
        <w:rPr>
          <w:rFonts w:ascii="Times New Roman" w:hAnsi="Times New Roman" w:cs="Times New Roman"/>
          <w:sz w:val="28"/>
          <w:szCs w:val="28"/>
        </w:rPr>
        <w:t>Если эту рамку поместить теперь между полюсами магнита, то она станет поворачиваться (рис. 58).</w:t>
      </w:r>
    </w:p>
    <w:p w14:paraId="42C3BC6A" w14:textId="2165C960" w:rsidR="00245C21" w:rsidRDefault="00245C21" w:rsidP="00245C21">
      <w:pPr>
        <w:jc w:val="both"/>
        <w:rPr>
          <w:rFonts w:ascii="Times New Roman" w:hAnsi="Times New Roman" w:cs="Times New Roman"/>
          <w:sz w:val="28"/>
          <w:szCs w:val="28"/>
        </w:rPr>
      </w:pPr>
      <w:r w:rsidRPr="00245C21">
        <w:rPr>
          <w:rFonts w:ascii="Times New Roman" w:hAnsi="Times New Roman" w:cs="Times New Roman"/>
          <w:sz w:val="28"/>
          <w:szCs w:val="28"/>
        </w:rPr>
        <w:t>Явление взаимодействия катушки с током и магнита 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 устройстве прибора, называемого гальванометром.</w:t>
      </w:r>
    </w:p>
    <w:p w14:paraId="5007C92F" w14:textId="4BD7AEA3" w:rsidR="00245C21" w:rsidRPr="00245C21" w:rsidRDefault="00245C21" w:rsidP="00245C21">
      <w:pPr>
        <w:jc w:val="both"/>
        <w:rPr>
          <w:rFonts w:ascii="Times New Roman" w:hAnsi="Times New Roman" w:cs="Times New Roman"/>
          <w:sz w:val="28"/>
          <w:szCs w:val="28"/>
        </w:rPr>
      </w:pPr>
      <w:r w:rsidRPr="00245C2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59,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показан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внешний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вид школьного гальванометра, а на рисунке 59, б - его условное 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на схемах. Стрелка гальванометра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связана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подвижной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катушкой,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находящейся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 магнитном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поле.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 катушке существует ток, стрелка отклоняется.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гальванометра можно судить о наличии тока в цепи.</w:t>
      </w:r>
    </w:p>
    <w:p w14:paraId="1089BC0C" w14:textId="189B4326" w:rsidR="00245C21" w:rsidRPr="006F4830" w:rsidRDefault="00245C21" w:rsidP="00245C21">
      <w:pPr>
        <w:jc w:val="both"/>
        <w:rPr>
          <w:rFonts w:ascii="Times New Roman" w:hAnsi="Times New Roman" w:cs="Times New Roman"/>
          <w:sz w:val="28"/>
          <w:szCs w:val="28"/>
        </w:rPr>
      </w:pPr>
      <w:r w:rsidRPr="00245C21">
        <w:rPr>
          <w:rFonts w:ascii="Times New Roman" w:hAnsi="Times New Roman" w:cs="Times New Roman"/>
          <w:sz w:val="28"/>
          <w:szCs w:val="28"/>
        </w:rPr>
        <w:lastRenderedPageBreak/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заметить,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рассмотренных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действий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тока наблюдается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всегда,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какой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21">
        <w:rPr>
          <w:rFonts w:ascii="Times New Roman" w:hAnsi="Times New Roman" w:cs="Times New Roman"/>
          <w:sz w:val="28"/>
          <w:szCs w:val="28"/>
        </w:rPr>
        <w:t>твёрдый, жидкий или газообразный.</w:t>
      </w:r>
    </w:p>
    <w:sectPr w:rsidR="00245C21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45C21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2022-09-25T10:47:00Z</dcterms:modified>
</cp:coreProperties>
</file>