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CB18" w14:textId="51BFDB64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 xml:space="preserve">Мы знаем, что электрический ток </w:t>
      </w:r>
      <w:proofErr w:type="gramStart"/>
      <w:r w:rsidRPr="00936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36575">
        <w:rPr>
          <w:rFonts w:ascii="Times New Roman" w:hAnsi="Times New Roman" w:cs="Times New Roman"/>
          <w:sz w:val="28"/>
          <w:szCs w:val="28"/>
        </w:rPr>
        <w:t xml:space="preserve"> упорядоченное движение заряженных частиц,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оно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этом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Работу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создающего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электрический ток, 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тока. В процессе 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электрического поля 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 другой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механическую, внутреннюю и др.</w:t>
      </w:r>
    </w:p>
    <w:p w14:paraId="44DC6B18" w14:textId="179DDF4C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Можно с уверенностью сказать, что она зависит от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тока, т.е. от электрического заряда, протекающего по цепи в 1 с. В этом мы убедились, знакомясь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действиями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 (см.</w:t>
      </w:r>
      <w:r w:rsidR="00FE54AF" w:rsidRPr="00FE54AF"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§ 35). Например, пропуская ток по железной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никелиновой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проволоке,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видели, что чем больше была сила тока, тем выше становилась температура проволоки, т.е. сильнее было тепловое действие тока.</w:t>
      </w:r>
    </w:p>
    <w:p w14:paraId="52576B74" w14:textId="6C123BD9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Но не только от одной силы тока зависит работа тока. Она зависит ещё и от другой величины,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напряжением или</w:t>
      </w:r>
      <w:r w:rsidRPr="00936575"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просто напряжением.</w:t>
      </w:r>
    </w:p>
    <w:p w14:paraId="598FE9C0" w14:textId="3C7CE570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6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физическая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величина, характеризующая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Оно обозначается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буквой.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Чтобы ознакомиться с этой очень важной физической величиной,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обратимся к опыту.</w:t>
      </w:r>
    </w:p>
    <w:p w14:paraId="393E92EF" w14:textId="3C60ED5D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электрическая цепь,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включена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лампочка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карманного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фонарика.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здесь служит батарейка. На рисунке 64, показана другая цепь, в неё включена лампа, используемая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освещения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помещений.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Источником</w:t>
      </w:r>
      <w:r w:rsidRPr="00936575"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 в этой цепи является городская осветительная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сеть.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Амперметры,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включённые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 указанные цепи, показывают одинаковую силу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обеих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цепях.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лампа,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включённая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 городскую сеть, даёт гораздо больше света и тепла, чем лампочка от карманного фонаря.</w:t>
      </w:r>
      <w:r w:rsidRPr="00936575"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одинаковой силе тока работа тока на этих участках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заряда, равного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различна. Эта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 и определяет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физическую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величину,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называемую электрическим напряжением.</w:t>
      </w:r>
    </w:p>
    <w:p w14:paraId="7FF30020" w14:textId="06CFD1D7" w:rsid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батарейка,</w:t>
      </w:r>
      <w:r w:rsidRPr="00936575"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городской сети. Именно поэтому при одной и той же силе тока лампочка, включённая в цепь батарейки, даёт меньше света и тепла.</w:t>
      </w:r>
    </w:p>
    <w:p w14:paraId="31EDDF1A" w14:textId="7A21F898" w:rsid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Напряжение показ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936575">
        <w:rPr>
          <w:rFonts w:ascii="Times New Roman" w:hAnsi="Times New Roman" w:cs="Times New Roman"/>
          <w:sz w:val="28"/>
          <w:szCs w:val="28"/>
        </w:rPr>
        <w:t>ает, какую работу совершает электрическое поле при перемещении единичного положительного заряда из одной точки в другую.</w:t>
      </w:r>
    </w:p>
    <w:p w14:paraId="4D519F87" w14:textId="5A16A614" w:rsid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Зная работу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 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участке цепи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прошедший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 этому участку, можно определить напряжение,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т.е.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 при перемещении единичного электрического заряда:</w:t>
      </w:r>
    </w:p>
    <w:p w14:paraId="615571A7" w14:textId="0CC234D1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напряжение равно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 электрическому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заряду, прошедшему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участку.</w:t>
      </w:r>
    </w:p>
    <w:p w14:paraId="3A99EBE5" w14:textId="296328AA" w:rsid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lastRenderedPageBreak/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предыдущей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16D53" w14:textId="0BC1166C" w:rsidR="00936575" w:rsidRPr="00936575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подобен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течению воды в реках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 водопадах,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течению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 более высокого уровня на более низкий. Здесь электрический заряд (количество электричества) соответствует массе воды, протекающей через 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уровней,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реке.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которую 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падая,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плотины, 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падения. Работа тока зависит от электрического заряда, протекающего через сечение проводника,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 от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 этом проводнике.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Чем больше разность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уровней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работу совершает вода при своём падении; чем больше напряжение на участке цепи, тем больше работа тока.</w:t>
      </w:r>
    </w:p>
    <w:p w14:paraId="24EE584C" w14:textId="0985DB18" w:rsidR="00936575" w:rsidRPr="006F4830" w:rsidRDefault="00936575" w:rsidP="00936575">
      <w:pPr>
        <w:jc w:val="both"/>
        <w:rPr>
          <w:rFonts w:ascii="Times New Roman" w:hAnsi="Times New Roman" w:cs="Times New Roman"/>
          <w:sz w:val="28"/>
          <w:szCs w:val="28"/>
        </w:rPr>
      </w:pPr>
      <w:r w:rsidRPr="00936575">
        <w:rPr>
          <w:rFonts w:ascii="Times New Roman" w:hAnsi="Times New Roman" w:cs="Times New Roman"/>
          <w:sz w:val="28"/>
          <w:szCs w:val="28"/>
        </w:rPr>
        <w:t>В озёрах и прудах уровень воды всюду одинаков,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 там вода не течёт; если в 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напряжения,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75">
        <w:rPr>
          <w:rFonts w:ascii="Times New Roman" w:hAnsi="Times New Roman" w:cs="Times New Roman"/>
          <w:sz w:val="28"/>
          <w:szCs w:val="28"/>
        </w:rPr>
        <w:t>и электрического тока.</w:t>
      </w:r>
    </w:p>
    <w:sectPr w:rsidR="0093657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936575"/>
    <w:rsid w:val="00A80535"/>
    <w:rsid w:val="00B20615"/>
    <w:rsid w:val="00BB473A"/>
    <w:rsid w:val="00D50A19"/>
    <w:rsid w:val="00F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7</cp:revision>
  <dcterms:created xsi:type="dcterms:W3CDTF">2022-09-15T09:08:00Z</dcterms:created>
  <dcterms:modified xsi:type="dcterms:W3CDTF">2022-09-25T11:18:00Z</dcterms:modified>
</cp:coreProperties>
</file>