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FD48650" w:rsidR="006F4830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какого-нибудь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тока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проводники и амперметр,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разных 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показания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амперметра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различна. Так, например, если вместо железной проволоки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(рис. 70) включить в цепь такой же 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никелиновую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проволоку,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 сила тока в цепи уменьшится, а если включить медную,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увеличится.</w:t>
      </w:r>
    </w:p>
    <w:p w14:paraId="6FAC5C5C" w14:textId="3D5F2DF0" w:rsidR="009164B7" w:rsidRP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Вольтметр,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поочерёдно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подключаемый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к концам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проводников,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одинаковое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напряжение.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Значит, сила тока в цепи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от свойств проводников, включённых в цепь. 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проводника объясняется тем, что разные проводники обладают различным электрическим сопротивлением.</w:t>
      </w:r>
    </w:p>
    <w:p w14:paraId="426034CD" w14:textId="3F16FEFF" w:rsidR="009164B7" w:rsidRP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физическая величина. Обозначается оно буквой R.</w:t>
      </w:r>
    </w:p>
    <w:p w14:paraId="551E2F1C" w14:textId="130FF57B" w:rsidR="009164B7" w:rsidRP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принимают 1 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проводника, в котором при напряжении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на концах 1 вольт сила тока равна 1 амперу. Кратко это записывают так</w:t>
      </w:r>
      <w:r w:rsidRPr="009164B7">
        <w:rPr>
          <w:rFonts w:ascii="Times New Roman" w:hAnsi="Times New Roman" w:cs="Times New Roman"/>
          <w:sz w:val="28"/>
          <w:szCs w:val="28"/>
        </w:rPr>
        <w:t>.</w:t>
      </w:r>
    </w:p>
    <w:p w14:paraId="1D627F61" w14:textId="4413CFB8" w:rsid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сопротивления: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4B7">
        <w:rPr>
          <w:rFonts w:ascii="Times New Roman" w:hAnsi="Times New Roman" w:cs="Times New Roman"/>
          <w:sz w:val="28"/>
          <w:szCs w:val="28"/>
        </w:rPr>
        <w:t>миллиом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(мОм),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4B7">
        <w:rPr>
          <w:rFonts w:ascii="Times New Roman" w:hAnsi="Times New Roman" w:cs="Times New Roman"/>
          <w:sz w:val="28"/>
          <w:szCs w:val="28"/>
        </w:rPr>
        <w:t>килоом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(кОм),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мегаом (МОм).</w:t>
      </w:r>
    </w:p>
    <w:p w14:paraId="0EC1D807" w14:textId="406B78BF" w:rsid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сопротивления?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бы электроны в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не испытывали никаких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помех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своём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движении,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будучи приведены в упорядоченное движение, двигались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неограниченно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долго. В действительности электроны взаимодействуют с ионами кристаллической решётки металла.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этом замедляется упорядоченное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движение электронов и сквозь поперечное сечение проводника 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за 1 с меньшее их число.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переносимый электронами за 1 с заряд, т.е. уменьшается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проводник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противодействует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электрическому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току,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оказывает ему сопротивление.</w:t>
      </w:r>
    </w:p>
    <w:p w14:paraId="34E8BAE6" w14:textId="5725FE37" w:rsidR="009164B7" w:rsidRP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ионами кристаллической решётки.</w:t>
      </w:r>
    </w:p>
    <w:p w14:paraId="2CB5DDCF" w14:textId="0FD7FA54" w:rsidR="009164B7" w:rsidRPr="009164B7" w:rsidRDefault="009164B7" w:rsidP="009164B7">
      <w:pPr>
        <w:jc w:val="both"/>
        <w:rPr>
          <w:rFonts w:ascii="Times New Roman" w:hAnsi="Times New Roman" w:cs="Times New Roman"/>
          <w:sz w:val="28"/>
          <w:szCs w:val="28"/>
        </w:rPr>
      </w:pPr>
      <w:r w:rsidRPr="009164B7">
        <w:rPr>
          <w:rFonts w:ascii="Times New Roman" w:hAnsi="Times New Roman" w:cs="Times New Roman"/>
          <w:sz w:val="28"/>
          <w:szCs w:val="28"/>
        </w:rPr>
        <w:t>Разные проводники обладают различным 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различия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4B7">
        <w:rPr>
          <w:rFonts w:ascii="Times New Roman" w:hAnsi="Times New Roman" w:cs="Times New Roman"/>
          <w:sz w:val="28"/>
          <w:szCs w:val="28"/>
        </w:rPr>
        <w:t>их кристаллической решётки, из-за разной длины и площади поперечного сечения.</w:t>
      </w:r>
    </w:p>
    <w:sectPr w:rsidR="009164B7" w:rsidRPr="0091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164B7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2022-09-25T11:32:00Z</dcterms:modified>
</cp:coreProperties>
</file>