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8545A" w14:textId="3D37C7CF" w:rsidR="00F66B7B" w:rsidRPr="00F66B7B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практике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тепловыми расчётами.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строительстве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зданий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учитывать,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количество 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отдавать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зданию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система отопления.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уходить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окружающее пространство через окна, стены, двери.</w:t>
      </w:r>
    </w:p>
    <w:p w14:paraId="3B490A7D" w14:textId="12C09726" w:rsidR="00F66B7B" w:rsidRPr="00F66B7B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Покажем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примерах,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вести простейшие расчёты.</w:t>
      </w:r>
    </w:p>
    <w:p w14:paraId="12C9A64C" w14:textId="336D1F36" w:rsidR="00F66B7B" w:rsidRPr="00F66B7B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Итак,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узнать, какое количество 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получила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нагревании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медная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деталь. Её масса 2 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а температура увеличивалась от 20 до 280 °С. Вначале по таблице 1 определим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удельную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теплоёмкость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меди</w:t>
      </w:r>
      <w:r w:rsidRPr="00F66B7B">
        <w:rPr>
          <w:rFonts w:ascii="Times New Roman" w:hAnsi="Times New Roman" w:cs="Times New Roman"/>
          <w:sz w:val="28"/>
          <w:szCs w:val="28"/>
        </w:rPr>
        <w:t xml:space="preserve">. </w:t>
      </w:r>
      <w:r w:rsidRPr="00F66B7B">
        <w:rPr>
          <w:rFonts w:ascii="Times New Roman" w:hAnsi="Times New Roman" w:cs="Times New Roman"/>
          <w:sz w:val="28"/>
          <w:szCs w:val="28"/>
        </w:rPr>
        <w:t>Это 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что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нагревание</w:t>
      </w:r>
      <w:r w:rsidRPr="00F66B7B"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детали из меди массой 1 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 1 °С потребуется 400 Дж.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нагревания медной детали массой 2 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 1 °С необходимо в 2 раза большее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800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Дж.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медной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детали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увеличить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1 °С, а на 260 °С, значит, потребуется в 260 раз 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теплоты</w:t>
      </w:r>
      <w:r w:rsidRPr="00F66B7B">
        <w:rPr>
          <w:rFonts w:ascii="Times New Roman" w:hAnsi="Times New Roman" w:cs="Times New Roman"/>
          <w:sz w:val="28"/>
          <w:szCs w:val="28"/>
        </w:rPr>
        <w:t>.</w:t>
      </w:r>
    </w:p>
    <w:p w14:paraId="3B58CBF9" w14:textId="57D226E6" w:rsidR="00F66B7B" w:rsidRPr="00F66B7B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рассчитать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необходимое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нагревания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выделяемое им при охлаждении,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следует удельную теплоёмкость умножить на массу тела и на разность между конечной и начальной температурами.</w:t>
      </w:r>
    </w:p>
    <w:p w14:paraId="14B93D34" w14:textId="0242F2EA" w:rsidR="00F66B7B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обозначить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массу,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между конечной и начальной температурами,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получим формулу для расчёта количества теплоты</w:t>
      </w:r>
      <w:r w:rsidRPr="00F66B7B">
        <w:rPr>
          <w:rFonts w:ascii="Times New Roman" w:hAnsi="Times New Roman" w:cs="Times New Roman"/>
          <w:sz w:val="28"/>
          <w:szCs w:val="28"/>
        </w:rPr>
        <w:t>.</w:t>
      </w:r>
    </w:p>
    <w:p w14:paraId="73E4F386" w14:textId="798D8740" w:rsidR="00F66B7B" w:rsidRPr="00F66B7B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Пример 1. В железный котёл массой 5 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налита вода 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Какое количество теплоты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передать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котлу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с водой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изменения их температуры от 10 до 100 °С?</w:t>
      </w:r>
    </w:p>
    <w:p w14:paraId="17CEF245" w14:textId="38B75952" w:rsidR="00F66B7B" w:rsidRPr="00F66B7B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решении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учесть,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что оба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котёл,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нагреваться вместе.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теплообмен. Их температуры можно считать одинаковыми,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котла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и 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на. Но количества теплоты, полученные котлом и водой, не будут одинаковыми. Ведь их массы и удельные теплоёмкости различны.</w:t>
      </w:r>
    </w:p>
    <w:p w14:paraId="5B4BCEAE" w14:textId="14DFC0EB" w:rsidR="00F66B7B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p w14:paraId="65F2C6F0" w14:textId="06BA0A3C" w:rsidR="00F66B7B" w:rsidRPr="00F66B7B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Смешали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0,8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кг, имеющую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25 °С,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температуре 100 °С массой 0,2 кг. Температуру полученной смеси измерили, и она оказалась равной 40°С. Вычислите, какое количество 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отдала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горячая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остывании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и получила холодная вода при нагревании. Сравните эти количества теплоты.</w:t>
      </w:r>
    </w:p>
    <w:p w14:paraId="3EA3C7E0" w14:textId="767132E0" w:rsidR="00F66B7B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p w14:paraId="23A684A8" w14:textId="13FB86C0" w:rsidR="00F66B7B" w:rsidRPr="00F66B7B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отданное горячей водой, и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теплоты, полученное холодной водой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равны между собой. Это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случайный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результат.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происходит теплообмен,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lastRenderedPageBreak/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энергия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нагревающихся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увеличивается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столько,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уменьшается внутренняя энергия остывающих тел.</w:t>
      </w:r>
    </w:p>
    <w:p w14:paraId="283293FB" w14:textId="2E4C01C3" w:rsidR="00F66B7B" w:rsidRPr="006F4830" w:rsidRDefault="00F66B7B" w:rsidP="00F66B7B">
      <w:pPr>
        <w:jc w:val="both"/>
        <w:rPr>
          <w:rFonts w:ascii="Times New Roman" w:hAnsi="Times New Roman" w:cs="Times New Roman"/>
          <w:sz w:val="28"/>
          <w:szCs w:val="28"/>
        </w:rPr>
      </w:pPr>
      <w:r w:rsidRPr="00F66B7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проведении опытов обычно получается,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отданная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горячей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водой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больше энергии, 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холодной водой. Это объясняется тем, что часть энергии передаётся окружающему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воздуху,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сосуду,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смешивали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Равенство отданной и 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энерги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66B7B">
        <w:rPr>
          <w:rFonts w:ascii="Times New Roman" w:hAnsi="Times New Roman" w:cs="Times New Roman"/>
          <w:sz w:val="28"/>
          <w:szCs w:val="28"/>
        </w:rPr>
        <w:t xml:space="preserve"> будет тем точнее, чем меньше потерь энергии допускается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B7B">
        <w:rPr>
          <w:rFonts w:ascii="Times New Roman" w:hAnsi="Times New Roman" w:cs="Times New Roman"/>
          <w:sz w:val="28"/>
          <w:szCs w:val="28"/>
        </w:rPr>
        <w:t>в опыте. Если подсчитать и учесть эти потери, то равенство будет точным.</w:t>
      </w:r>
    </w:p>
    <w:sectPr w:rsidR="00F66B7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6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2022-09-24T18:49:00Z</dcterms:modified>
</cp:coreProperties>
</file>