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2913ACF5" w:rsidR="006F4830" w:rsidRDefault="00B4697D" w:rsidP="00B4697D">
      <w:pPr>
        <w:jc w:val="both"/>
        <w:rPr>
          <w:rFonts w:ascii="Times New Roman" w:hAnsi="Times New Roman" w:cs="Times New Roman"/>
          <w:sz w:val="28"/>
          <w:szCs w:val="28"/>
        </w:rPr>
      </w:pPr>
      <w:r w:rsidRPr="00B4697D">
        <w:rPr>
          <w:rFonts w:ascii="Times New Roman" w:hAnsi="Times New Roman" w:cs="Times New Roman"/>
          <w:sz w:val="28"/>
          <w:szCs w:val="28"/>
        </w:rPr>
        <w:t>Притяжение тел к Земле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один из случаев всемирного тяготения. Для нас, жителей Земли, эта сила имеет большое значение.</w:t>
      </w:r>
    </w:p>
    <w:p w14:paraId="13009D54" w14:textId="6D174486" w:rsidR="00B4697D" w:rsidRPr="00B4697D" w:rsidRDefault="00B4697D" w:rsidP="00B469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Сила, с которой тело массой притягивается к Земле, несколько отличается </w:t>
      </w:r>
      <w:r w:rsidRPr="00B4697D">
        <w:rPr>
          <w:rFonts w:ascii="Times New Roman" w:hAnsi="Times New Roman" w:cs="Times New Roman"/>
          <w:sz w:val="28"/>
          <w:szCs w:val="28"/>
        </w:rPr>
        <w:t xml:space="preserve">от действующей на это тело силы тяжести, определяемой по формуле </w:t>
      </w:r>
      <w:proofErr w:type="spellStart"/>
      <w:r w:rsidRPr="00B4697D">
        <w:rPr>
          <w:rFonts w:ascii="Times New Roman" w:hAnsi="Times New Roman" w:cs="Times New Roman"/>
          <w:sz w:val="28"/>
          <w:szCs w:val="28"/>
        </w:rPr>
        <w:t>Fтя</w:t>
      </w:r>
      <w:proofErr w:type="spellEnd"/>
      <w:r w:rsidRPr="00B4697D">
        <w:rPr>
          <w:rFonts w:ascii="Times New Roman" w:hAnsi="Times New Roman" w:cs="Times New Roman"/>
          <w:sz w:val="28"/>
          <w:szCs w:val="28"/>
        </w:rPr>
        <w:t xml:space="preserve"> 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B4697D">
        <w:rPr>
          <w:rFonts w:ascii="Times New Roman" w:hAnsi="Times New Roman" w:cs="Times New Roman"/>
          <w:sz w:val="28"/>
          <w:szCs w:val="28"/>
        </w:rPr>
        <w:t>gт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(это связано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с тем, что Земля, вследствие её суточного вращения,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не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строго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инерциальной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системой отсчёта). Но поскольку различие между указанными силами существенно меньше 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из них, эти силы можно считать приблизительно равными.</w:t>
      </w:r>
    </w:p>
    <w:p w14:paraId="477B4470" w14:textId="65A8355C" w:rsidR="00B4697D" w:rsidRDefault="00B4697D" w:rsidP="00B4697D">
      <w:pPr>
        <w:jc w:val="both"/>
        <w:rPr>
          <w:rFonts w:ascii="Times New Roman" w:hAnsi="Times New Roman" w:cs="Times New Roman"/>
          <w:sz w:val="28"/>
          <w:szCs w:val="28"/>
        </w:rPr>
      </w:pPr>
      <w:r w:rsidRPr="00B4697D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для любого тела 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находящегося на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Земли или вблизи неё, можно записать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ABDF47" w14:textId="3A7C40C3" w:rsidR="00B4697D" w:rsidRPr="00B4697D" w:rsidRDefault="00B4697D" w:rsidP="00B4697D">
      <w:pPr>
        <w:jc w:val="both"/>
        <w:rPr>
          <w:rFonts w:ascii="Times New Roman" w:hAnsi="Times New Roman" w:cs="Times New Roman"/>
          <w:sz w:val="28"/>
          <w:szCs w:val="28"/>
        </w:rPr>
      </w:pPr>
      <w:r w:rsidRPr="00B4697D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последней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следует,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находящихся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поверхности Земли или вблизи неё, зависит от массы Земли и её радиуса 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расстояния между центром Земли и данным телом).</w:t>
      </w:r>
    </w:p>
    <w:p w14:paraId="7858CB1A" w14:textId="3CCE9036" w:rsidR="00B4697D" w:rsidRDefault="00B4697D" w:rsidP="00B4697D">
      <w:pPr>
        <w:jc w:val="both"/>
        <w:rPr>
          <w:rFonts w:ascii="Times New Roman" w:hAnsi="Times New Roman" w:cs="Times New Roman"/>
          <w:sz w:val="28"/>
          <w:szCs w:val="28"/>
        </w:rPr>
      </w:pPr>
      <w:r w:rsidRPr="00B4697D">
        <w:rPr>
          <w:rFonts w:ascii="Times New Roman" w:hAnsi="Times New Roman" w:cs="Times New Roman"/>
          <w:sz w:val="28"/>
          <w:szCs w:val="28"/>
        </w:rPr>
        <w:t>Если тело поднять на высоту h 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Землёй,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показано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рисунке 33,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а, то расстояние между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телом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центром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бу</w:t>
      </w:r>
      <w:r>
        <w:rPr>
          <w:rFonts w:ascii="Times New Roman" w:hAnsi="Times New Roman" w:cs="Times New Roman"/>
          <w:sz w:val="28"/>
          <w:szCs w:val="28"/>
        </w:rPr>
        <w:t xml:space="preserve">дет. </w:t>
      </w:r>
      <w:r w:rsidRPr="00B4697D">
        <w:rPr>
          <w:rFonts w:ascii="Times New Roman" w:hAnsi="Times New Roman" w:cs="Times New Roman"/>
          <w:sz w:val="28"/>
          <w:szCs w:val="28"/>
        </w:rPr>
        <w:t>Чем больше высота h, тем меньше g и тем меньше сила тяжести тела. Значит, с увеличением высоты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поверхностью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Земли действующая на него сила тяжести уменьшается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за 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уменьшения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 xml:space="preserve">падения. Но </w:t>
      </w:r>
      <w:proofErr w:type="gramStart"/>
      <w:r w:rsidRPr="00B4697D">
        <w:rPr>
          <w:rFonts w:ascii="Times New Roman" w:hAnsi="Times New Roman" w:cs="Times New Roman"/>
          <w:sz w:val="28"/>
          <w:szCs w:val="28"/>
        </w:rPr>
        <w:t>уменьшение это</w:t>
      </w:r>
      <w:proofErr w:type="gramEnd"/>
      <w:r w:rsidRPr="00B4697D">
        <w:rPr>
          <w:rFonts w:ascii="Times New Roman" w:hAnsi="Times New Roman" w:cs="Times New Roman"/>
          <w:sz w:val="28"/>
          <w:szCs w:val="28"/>
        </w:rPr>
        <w:t xml:space="preserve"> обычно очень невелико,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высота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Землёй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чаще всего пренебрежимо мала по сравнению с радиусом Земли. Например, если альпинист массой 80 кг поднялся на гору высотой 3 км,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то действующая на него сила тяжести уменьшится всего на О,7 Н (или на 0,09%). Поэтому во многих случаях при расчёте силы тяжести тела, находящегося на небольшой высоте над Землёй, 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считают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равным 9,8 м/с2,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пренебрегая его небольшим уменьшением.</w:t>
      </w:r>
    </w:p>
    <w:p w14:paraId="0DCAE855" w14:textId="55631ACA" w:rsidR="00B4697D" w:rsidRPr="00B4697D" w:rsidRDefault="00B4697D" w:rsidP="00B4697D">
      <w:pPr>
        <w:jc w:val="both"/>
        <w:rPr>
          <w:rFonts w:ascii="Times New Roman" w:hAnsi="Times New Roman" w:cs="Times New Roman"/>
          <w:sz w:val="28"/>
          <w:szCs w:val="28"/>
        </w:rPr>
      </w:pPr>
      <w:r w:rsidRPr="00B4697D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(а 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и значения силы тяжести) зависят также от географической широты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места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земном шаре. Оно меняется от 9, 78 м/ с2 на экваторе до 9,83 м/ с2 на полюсах,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на полюсах оно чуть больше, 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экваторе.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понятно: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ведь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Земля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строго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шарообразную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форму.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Она немного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сплюснута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полюсов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33,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 xml:space="preserve">б), поэтому расстояние от центра Земли до полюсов </w:t>
      </w:r>
      <w:proofErr w:type="spellStart"/>
      <w:r w:rsidRPr="00B4697D">
        <w:rPr>
          <w:rFonts w:ascii="Times New Roman" w:hAnsi="Times New Roman" w:cs="Times New Roman"/>
          <w:sz w:val="28"/>
          <w:szCs w:val="28"/>
        </w:rPr>
        <w:t>Rn</w:t>
      </w:r>
      <w:proofErr w:type="spellEnd"/>
      <w:r w:rsidRPr="00B4697D">
        <w:rPr>
          <w:rFonts w:ascii="Times New Roman" w:hAnsi="Times New Roman" w:cs="Times New Roman"/>
          <w:sz w:val="28"/>
          <w:szCs w:val="28"/>
        </w:rPr>
        <w:t xml:space="preserve"> меньше, чем до экватора R3•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А согласно закону всемирного тяготения, чем меньше расстояние между телами, тем больше сила притяжения между ними.</w:t>
      </w:r>
    </w:p>
    <w:p w14:paraId="2F00B85F" w14:textId="7C373CD4" w:rsidR="00B4697D" w:rsidRDefault="00B4697D" w:rsidP="00B4697D">
      <w:pPr>
        <w:jc w:val="both"/>
        <w:rPr>
          <w:rFonts w:ascii="Times New Roman" w:hAnsi="Times New Roman" w:cs="Times New Roman"/>
          <w:sz w:val="28"/>
          <w:szCs w:val="28"/>
        </w:rPr>
      </w:pPr>
      <w:r w:rsidRPr="00B4697D">
        <w:rPr>
          <w:rFonts w:ascii="Times New Roman" w:hAnsi="Times New Roman" w:cs="Times New Roman"/>
          <w:sz w:val="28"/>
          <w:szCs w:val="28"/>
        </w:rPr>
        <w:t>Подставив в формулу для ускорения 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вместо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радиуса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Земли соответственно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массу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радиус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какой-либо другой планеты или её спутника, можно 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приблизительное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ускорения свободного падения на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любого из 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небесных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тел.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Луне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рассчитывается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по формуле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5FF23B" w14:textId="5A453F24" w:rsidR="00B4697D" w:rsidRPr="006F4830" w:rsidRDefault="00B4697D" w:rsidP="00B4697D">
      <w:pPr>
        <w:jc w:val="both"/>
        <w:rPr>
          <w:rFonts w:ascii="Times New Roman" w:hAnsi="Times New Roman" w:cs="Times New Roman"/>
          <w:sz w:val="28"/>
          <w:szCs w:val="28"/>
        </w:rPr>
      </w:pPr>
      <w:r w:rsidRPr="00B4697D">
        <w:rPr>
          <w:rFonts w:ascii="Times New Roman" w:hAnsi="Times New Roman" w:cs="Times New Roman"/>
          <w:sz w:val="28"/>
          <w:szCs w:val="28"/>
        </w:rPr>
        <w:lastRenderedPageBreak/>
        <w:t>Оказывается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4697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8"/>
          <w:szCs w:val="28"/>
        </w:rPr>
        <w:t xml:space="preserve"> в 6 раз меньше, чем. Поэтому и ускорение свободного падения, и сила </w:t>
      </w:r>
      <w:r w:rsidRPr="00B4697D">
        <w:rPr>
          <w:rFonts w:ascii="Times New Roman" w:hAnsi="Times New Roman" w:cs="Times New Roman"/>
          <w:sz w:val="28"/>
          <w:szCs w:val="28"/>
        </w:rPr>
        <w:t>притяжения тел к Луне в 6 раз меньше, чем на Земле.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человек, масса которого 60 кг,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к Земле притягивается с силой 588 Н, а к Луне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97D">
        <w:rPr>
          <w:rFonts w:ascii="Times New Roman" w:hAnsi="Times New Roman" w:cs="Times New Roman"/>
          <w:sz w:val="28"/>
          <w:szCs w:val="28"/>
        </w:rPr>
        <w:t>с силой 98 Н.</w:t>
      </w:r>
    </w:p>
    <w:sectPr w:rsidR="00B4697D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4697D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2022-09-26T16:13:00Z</dcterms:modified>
</cp:coreProperties>
</file>