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F594" w14:textId="1FC914D3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Законы Ньютона позволяют решать различные практически важные задачи, касающиеся взаимодействия и движения тел. Большое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связано,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нахождением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если известны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силы. А затем по ускорению определяют и другие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(мгновенную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перемещение и др.).</w:t>
      </w:r>
    </w:p>
    <w:p w14:paraId="09C67819" w14:textId="681826D1" w:rsidR="006F4830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бывает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сложно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определить 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тело силы. Поэтому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решения многих задач используют ещё одну важнейшую физическую величину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 тела.</w:t>
      </w:r>
    </w:p>
    <w:p w14:paraId="485851B3" w14:textId="14055668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Импульсом тела р называется векторная физическая величина, 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произведению массы тела на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скорость.</w:t>
      </w:r>
    </w:p>
    <w:p w14:paraId="053E550D" w14:textId="203AB674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величина.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Направление вектора импульса тела всегда совпадает с направлением вектора скорости движения.</w:t>
      </w:r>
    </w:p>
    <w:p w14:paraId="32E96B40" w14:textId="0D2D4B16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 тела массой 1 кг,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движущегося со скоростью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м/с.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тела в СИ 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314F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CAA402" w14:textId="6D06C923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расчётах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для проекций векторов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0EA8F" w14:textId="6D9A3F22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В зависимости от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вектора скорости по отношению к выбранной оси 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положительной, так и отрицательной.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14F1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314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14F1">
        <w:rPr>
          <w:rFonts w:ascii="Times New Roman" w:hAnsi="Times New Roman" w:cs="Times New Roman"/>
          <w:sz w:val="28"/>
          <w:szCs w:val="28"/>
        </w:rPr>
        <w:t>impulsus</w:t>
      </w:r>
      <w:proofErr w:type="spellEnd"/>
      <w:r w:rsidRPr="00B314F1">
        <w:rPr>
          <w:rFonts w:ascii="Times New Roman" w:hAnsi="Times New Roman" w:cs="Times New Roman"/>
          <w:sz w:val="28"/>
          <w:szCs w:val="28"/>
        </w:rPr>
        <w:t xml:space="preserve">) в переводе с латинского означает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14F1">
        <w:rPr>
          <w:rFonts w:ascii="Times New Roman" w:hAnsi="Times New Roman" w:cs="Times New Roman"/>
          <w:sz w:val="28"/>
          <w:szCs w:val="28"/>
        </w:rPr>
        <w:t>толчок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книгах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термина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314F1">
        <w:rPr>
          <w:rFonts w:ascii="Times New Roman" w:hAnsi="Times New Roman" w:cs="Times New Roman"/>
          <w:sz w:val="28"/>
          <w:szCs w:val="28"/>
        </w:rPr>
        <w:t>импульс»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314F1">
        <w:rPr>
          <w:rFonts w:ascii="Times New Roman" w:hAnsi="Times New Roman" w:cs="Times New Roman"/>
          <w:sz w:val="28"/>
          <w:szCs w:val="28"/>
        </w:rPr>
        <w:t xml:space="preserve">я термин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14F1">
        <w:rPr>
          <w:rFonts w:ascii="Times New Roman" w:hAnsi="Times New Roman" w:cs="Times New Roman"/>
          <w:sz w:val="28"/>
          <w:szCs w:val="28"/>
        </w:rPr>
        <w:t>количество движения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14F1">
        <w:rPr>
          <w:rFonts w:ascii="Times New Roman" w:hAnsi="Times New Roman" w:cs="Times New Roman"/>
          <w:sz w:val="28"/>
          <w:szCs w:val="28"/>
        </w:rPr>
        <w:t>.</w:t>
      </w:r>
    </w:p>
    <w:p w14:paraId="3B3924CB" w14:textId="3485228F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Эта величина была введена в науку 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тот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когда Ньютоном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открыты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законы,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названные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впоследствии его именем (т.е. в конце XVII в.).</w:t>
      </w:r>
    </w:p>
    <w:p w14:paraId="1A4552EB" w14:textId="7E515DE4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При взаимодействии тел их импульсы могут изменяться. В этом можно 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 простом опыте.</w:t>
      </w:r>
    </w:p>
    <w:p w14:paraId="17DAD162" w14:textId="032A8094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одинаковой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подвешивают на нитяных петлях к укреплённой на кольце штатива деревянной линейке, как показано на рисунке 44, а.</w:t>
      </w:r>
    </w:p>
    <w:p w14:paraId="650465F2" w14:textId="2CE976A9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 xml:space="preserve">Шарик 2 отклоняют от вертикали на </w:t>
      </w:r>
      <w:proofErr w:type="gramStart"/>
      <w:r w:rsidRPr="00B314F1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 w:rsidRPr="00B314F1">
        <w:rPr>
          <w:rFonts w:ascii="Times New Roman" w:hAnsi="Times New Roman" w:cs="Times New Roman"/>
          <w:sz w:val="28"/>
          <w:szCs w:val="28"/>
        </w:rPr>
        <w:t xml:space="preserve"> а (рис. 44,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6)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отпускают.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Вернувшись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 прежнее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ударяет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 останавливается. При этом шарик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приходит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отклоняется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14F1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а (рис. 44, в).</w:t>
      </w:r>
    </w:p>
    <w:p w14:paraId="711869DB" w14:textId="1A8263A0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В данном случае очевидно, что в результате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изменился: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уменьшился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увеличился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 шара 1.</w:t>
      </w:r>
    </w:p>
    <w:p w14:paraId="6F39D762" w14:textId="20F92F65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lastRenderedPageBreak/>
        <w:t>Если два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несколько тел взаимодействуют только между собой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подвергаются воздействию внешних сил), то эти тела образуют замкнутую систему.</w:t>
      </w:r>
    </w:p>
    <w:p w14:paraId="7A364859" w14:textId="79FAF253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Импульс каждого из тел, входящих в замкнутую систему,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результате их взаимодействия друг с другом.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векторная сумма импул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314F1">
        <w:rPr>
          <w:rFonts w:ascii="Times New Roman" w:hAnsi="Times New Roman" w:cs="Times New Roman"/>
          <w:sz w:val="28"/>
          <w:szCs w:val="28"/>
        </w:rPr>
        <w:t>сов тел, составляющих замкнутую систему, не меняется с течением времени при любых движениях и взаимодействиях этих тел.</w:t>
      </w:r>
    </w:p>
    <w:p w14:paraId="5261C64A" w14:textId="6D6BD8F8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сохранения импульса.</w:t>
      </w:r>
    </w:p>
    <w:p w14:paraId="3AC798BE" w14:textId="7E146A70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Закон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 в том случае, если на тела системы действуют 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векторная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которых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Покажем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это,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воспользовавшись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вторым и третьим законами Ньютона. Для простоты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состоящую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только из двух 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шаров массами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которые движутся прямолинейно навстречу друг 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 скоростями i\ и v 2 (рис. 45).</w:t>
      </w:r>
    </w:p>
    <w:p w14:paraId="4826FCC1" w14:textId="0360D3D3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Силы тяжести, 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из шаров,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уравновешиваются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силами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упругости 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 которой они катятся. Значит, действие этих сил можно не учитывать. Силы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движению в данном случае малы, поэтому их влияние мы тоже не будем учитывать.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что шары взаимодействуют только друг с другом.</w:t>
      </w:r>
    </w:p>
    <w:p w14:paraId="66D36C90" w14:textId="601DD114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некоторое время шары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столкнутся.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Во время столкновения, длящегося в течение очень короткого 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возникнут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взаимодействия 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F2,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приложенные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первому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результате действия сил скорости шаров изменятся. Обо­ 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шаров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соударения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буквами v1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v2.</w:t>
      </w:r>
    </w:p>
    <w:p w14:paraId="4FACE01A" w14:textId="6EE19D1D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 третьим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Ньютона силы взаимодействия шаров равны по модулю и направлены в противоположные стороны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AD5E9" w14:textId="1C28BADC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По второму закону Ньютона каждую из этих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произведением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 ускорения, полученного каждым из шаров при взаимодействии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0434D0" w14:textId="4ECF6DFB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знаете, определяются из равенств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A4D40" w14:textId="6B766804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Заменив в уравнении для сил ускорения соответствующими выражениями,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16182" w14:textId="61253827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сокращения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равенства на t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8BDDB" w14:textId="25A850BF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Сгруппируем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члены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следующим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0446C4" w14:textId="5BC0965D" w:rsid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Учитывая,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 w:rsidRPr="00B314F1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314F1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 xml:space="preserve">р, запишем </w:t>
      </w:r>
      <w:proofErr w:type="gramStart"/>
      <w:r w:rsidRPr="00B314F1">
        <w:rPr>
          <w:rFonts w:ascii="Times New Roman" w:hAnsi="Times New Roman" w:cs="Times New Roman"/>
          <w:sz w:val="28"/>
          <w:szCs w:val="28"/>
        </w:rPr>
        <w:t>уравнение(</w:t>
      </w:r>
      <w:proofErr w:type="gramEnd"/>
      <w:r w:rsidRPr="00B314F1">
        <w:rPr>
          <w:rFonts w:ascii="Times New Roman" w:hAnsi="Times New Roman" w:cs="Times New Roman"/>
          <w:sz w:val="28"/>
          <w:szCs w:val="28"/>
        </w:rPr>
        <w:t>1) в таком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88701" w14:textId="235F1E3F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lastRenderedPageBreak/>
        <w:t>Левые части уравнений (1) и (2) представляют собой суммарный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 шаров после их взаимодействия,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правые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суммарный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 до взаимодействия.</w:t>
      </w:r>
    </w:p>
    <w:p w14:paraId="2E61C60A" w14:textId="4A4324F7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14F1">
        <w:rPr>
          <w:rFonts w:ascii="Times New Roman" w:hAnsi="Times New Roman" w:cs="Times New Roman"/>
          <w:sz w:val="28"/>
          <w:szCs w:val="28"/>
        </w:rPr>
        <w:t>Значит, несмотря на то, что</w:t>
      </w:r>
      <w:proofErr w:type="gramEnd"/>
      <w:r w:rsidRPr="00B314F1">
        <w:rPr>
          <w:rFonts w:ascii="Times New Roman" w:hAnsi="Times New Roman" w:cs="Times New Roman"/>
          <w:sz w:val="28"/>
          <w:szCs w:val="28"/>
        </w:rPr>
        <w:t xml:space="preserve"> импульс каждого из шаров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взаимодействии изменился, векторная сумма их импульсов после взаимодействия осталась такой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как и до взаимодействия.</w:t>
      </w:r>
    </w:p>
    <w:p w14:paraId="77F73B8E" w14:textId="063FC96B" w:rsidR="00B314F1" w:rsidRPr="00B314F1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математической записью закона сохранения импульса.</w:t>
      </w:r>
    </w:p>
    <w:p w14:paraId="3A7E2B37" w14:textId="3F6AD897" w:rsidR="00B314F1" w:rsidRPr="006F4830" w:rsidRDefault="00B314F1" w:rsidP="00B314F1">
      <w:pPr>
        <w:jc w:val="both"/>
        <w:rPr>
          <w:rFonts w:ascii="Times New Roman" w:hAnsi="Times New Roman" w:cs="Times New Roman"/>
          <w:sz w:val="28"/>
          <w:szCs w:val="28"/>
        </w:rPr>
      </w:pPr>
      <w:r w:rsidRPr="00B314F1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курсе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рассматриваются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движущихся вдоль одной прямой, 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записи закона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скалярной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уравнения,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4F1">
        <w:rPr>
          <w:rFonts w:ascii="Times New Roman" w:hAnsi="Times New Roman" w:cs="Times New Roman"/>
          <w:sz w:val="28"/>
          <w:szCs w:val="28"/>
        </w:rPr>
        <w:t>входят проекции векторных величин на ось 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314F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314F1"/>
    <w:rsid w:val="00BB473A"/>
    <w:rsid w:val="00D50A19"/>
    <w:rsid w:val="00E4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2022-09-27T09:56:00Z</dcterms:modified>
</cp:coreProperties>
</file>