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C4481F" w:rsidP="00C4481F">
      <w:pPr>
        <w:pStyle w:val="Subtitle"/>
        <w:jc w:val="center"/>
        <w:rPr>
          <w:lang w:val="en-GB"/>
        </w:rPr>
      </w:pPr>
      <w:r w:rsidRPr="003B73F8">
        <w:rPr>
          <w:lang w:val="en-GB"/>
        </w:rPr>
        <w:t xml:space="preserve">Mark van </w:t>
      </w:r>
      <w:proofErr w:type="spellStart"/>
      <w:r w:rsidRPr="003B73F8">
        <w:rPr>
          <w:lang w:val="en-GB"/>
        </w:rPr>
        <w:t>Doesem</w:t>
      </w:r>
      <w:proofErr w:type="spellEnd"/>
      <w:r w:rsidRPr="003B73F8">
        <w:rPr>
          <w:lang w:val="en-GB"/>
        </w:rPr>
        <w:t xml:space="preserve">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F253F0" w:rsidRDefault="00F253F0" w:rsidP="00B10436">
      <w:pPr>
        <w:rPr>
          <w:lang w:val="en-GB"/>
        </w:rPr>
      </w:pPr>
      <w:r>
        <w:rPr>
          <w:lang w:val="en-GB"/>
        </w:rPr>
        <w:t xml:space="preserve">Problem: Recursion of tasks does not work after code generation. A function calling another function is fine, but a function calling itself doesn’t go very well. </w:t>
      </w:r>
    </w:p>
    <w:p w:rsidR="00F253F0" w:rsidRDefault="00F253F0" w:rsidP="00B10436">
      <w:pPr>
        <w:rPr>
          <w:lang w:val="en-GB"/>
        </w:rPr>
      </w:pPr>
      <w:r>
        <w:rPr>
          <w:lang w:val="en-GB"/>
        </w:rPr>
        <w:t xml:space="preserve">Solution: </w:t>
      </w:r>
    </w:p>
    <w:p w:rsidR="006C5B36" w:rsidRDefault="006C5B36" w:rsidP="006C5B36">
      <w:pPr>
        <w:pStyle w:val="Heading1"/>
        <w:rPr>
          <w:lang w:val="en-GB"/>
        </w:rPr>
      </w:pPr>
      <w:r>
        <w:rPr>
          <w:lang w:val="en-GB"/>
        </w:rPr>
        <w:t>Detailed language description</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 xml:space="preserve">program </w:t>
      </w:r>
      <w:proofErr w:type="spellStart"/>
      <w:r w:rsidRPr="00F556E7">
        <w:t>ExampleProgram</w:t>
      </w:r>
      <w:proofErr w:type="spellEnd"/>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proofErr w:type="gramStart"/>
      <w:r w:rsidRPr="00F556E7">
        <w:t>stop</w:t>
      </w:r>
      <w:proofErr w:type="gramEnd"/>
      <w:r w:rsidRPr="00F556E7">
        <w:t>.</w:t>
      </w:r>
    </w:p>
    <w:p w:rsidR="00F556E7" w:rsidRDefault="00C37947" w:rsidP="00F556E7">
      <w:pPr>
        <w:rPr>
          <w:lang w:val="en-GB"/>
        </w:rPr>
      </w:pPr>
      <w:r>
        <w:rPr>
          <w:lang w:val="en-GB"/>
        </w:rPr>
        <w:t>As you can see, you start the program with the line ‘program *name*:’ and end it with the line ‘stop.’ Between these lines you can put your code. The program name always have to start with a capital, just as is usual with names.</w:t>
      </w:r>
    </w:p>
    <w:p w:rsidR="00C37947" w:rsidRDefault="00C37947" w:rsidP="00C37947">
      <w:pPr>
        <w:pStyle w:val="Heading2"/>
        <w:rPr>
          <w:lang w:val="en-GB"/>
        </w:rPr>
      </w:pPr>
      <w:r>
        <w:rPr>
          <w:lang w:val="en-GB"/>
        </w:rPr>
        <w:lastRenderedPageBreak/>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proofErr w:type="gramStart"/>
      <w:r>
        <w:t>suppose</w:t>
      </w:r>
      <w:proofErr w:type="gramEnd"/>
      <w:r>
        <w:t xml:space="preserv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proofErr w:type="gramStart"/>
      <w:r>
        <w:t>suppose</w:t>
      </w:r>
      <w:proofErr w:type="gramEnd"/>
      <w:r>
        <w:t xml:space="preserve"> integer x is 5.</w:t>
      </w:r>
    </w:p>
    <w:p w:rsidR="00C11884" w:rsidRPr="00DB60D0" w:rsidRDefault="00C11884" w:rsidP="00C11884">
      <w:pPr>
        <w:pStyle w:val="code"/>
        <w:numPr>
          <w:ilvl w:val="0"/>
          <w:numId w:val="5"/>
        </w:numPr>
      </w:pPr>
      <w:proofErr w:type="gramStart"/>
      <w:r>
        <w:t>suppose</w:t>
      </w:r>
      <w:proofErr w:type="gramEnd"/>
      <w:r>
        <w:t xml:space="preserv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proofErr w:type="gramStart"/>
      <w:r>
        <w:t>suppose</w:t>
      </w:r>
      <w:proofErr w:type="gramEnd"/>
      <w:r>
        <w:t xml:space="preserve"> [integer] l of length 3.</w:t>
      </w:r>
    </w:p>
    <w:p w:rsidR="00605AB0" w:rsidRDefault="00605AB0" w:rsidP="00605AB0">
      <w:pPr>
        <w:pStyle w:val="code"/>
        <w:numPr>
          <w:ilvl w:val="0"/>
          <w:numId w:val="7"/>
        </w:numPr>
      </w:pPr>
      <w:r>
        <w:t>Suppose [boolean] l is [</w:t>
      </w:r>
      <w:proofErr w:type="spellStart"/>
      <w:r>
        <w:t>true</w:t>
      </w:r>
      <w:proofErr w:type="gramStart"/>
      <w:r>
        <w:t>,true,false</w:t>
      </w:r>
      <w:proofErr w:type="spellEnd"/>
      <w:proofErr w:type="gramEnd"/>
      <w:r>
        <w:t>].</w:t>
      </w:r>
    </w:p>
    <w:p w:rsidR="00581C26" w:rsidRPr="00581C26" w:rsidRDefault="00581C26" w:rsidP="00581C26">
      <w:pPr>
        <w:rPr>
          <w:lang w:val="en-GB"/>
        </w:rPr>
      </w:pPr>
      <w:r w:rsidRPr="00581C26">
        <w:rPr>
          <w:lang w:val="en-GB"/>
        </w:rPr>
        <w:t>If you declare a variable, but do not assign it, it is au</w:t>
      </w:r>
      <w:r>
        <w:rPr>
          <w:lang w:val="en-GB"/>
        </w:rPr>
        <w:t xml:space="preserve">tomatically initialized with 0 for integer and false for </w:t>
      </w:r>
      <w:proofErr w:type="gramStart"/>
      <w:r>
        <w:rPr>
          <w:lang w:val="en-GB"/>
        </w:rPr>
        <w:t>boolean</w:t>
      </w:r>
      <w:proofErr w:type="gramEnd"/>
      <w:r>
        <w:rPr>
          <w:lang w:val="en-GB"/>
        </w:rPr>
        <w:t>.</w:t>
      </w: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proofErr w:type="gramStart"/>
      <w:r>
        <w:t>suppose</w:t>
      </w:r>
      <w:proofErr w:type="gramEnd"/>
      <w:r>
        <w:t xml:space="preserve"> integer x.</w:t>
      </w:r>
    </w:p>
    <w:p w:rsidR="00C11884" w:rsidRDefault="00C11884" w:rsidP="00C11884">
      <w:pPr>
        <w:pStyle w:val="code"/>
        <w:numPr>
          <w:ilvl w:val="0"/>
          <w:numId w:val="6"/>
        </w:numPr>
      </w:pPr>
      <w:proofErr w:type="gramStart"/>
      <w:r>
        <w:t>x</w:t>
      </w:r>
      <w:proofErr w:type="gramEnd"/>
      <w:r>
        <w:t xml:space="preserve"> is 5</w:t>
      </w:r>
      <w:r w:rsidR="001E612C">
        <w:t>.</w:t>
      </w:r>
    </w:p>
    <w:p w:rsidR="00C11884" w:rsidRDefault="00C11884" w:rsidP="00C11884">
      <w:pPr>
        <w:pStyle w:val="code"/>
        <w:numPr>
          <w:ilvl w:val="0"/>
          <w:numId w:val="6"/>
        </w:numPr>
      </w:pPr>
      <w:proofErr w:type="gramStart"/>
      <w:r>
        <w:t>x</w:t>
      </w:r>
      <w:proofErr w:type="gramEnd"/>
      <w:r>
        <w:t xml:space="preserve"> is 5 times 2</w:t>
      </w:r>
      <w:r w:rsidR="001E612C">
        <w:t>.</w:t>
      </w:r>
    </w:p>
    <w:p w:rsidR="00605AB0" w:rsidRDefault="00C11884" w:rsidP="00605AB0">
      <w:pPr>
        <w:pStyle w:val="code"/>
        <w:numPr>
          <w:ilvl w:val="0"/>
          <w:numId w:val="6"/>
        </w:numPr>
      </w:pPr>
      <w:proofErr w:type="gramStart"/>
      <w:r>
        <w:t>x</w:t>
      </w:r>
      <w:proofErr w:type="gramEnd"/>
      <w:r>
        <w:t xml:space="preserve"> is x minus 7</w:t>
      </w:r>
      <w:r w:rsidR="001E612C">
        <w:t>.</w:t>
      </w:r>
    </w:p>
    <w:p w:rsidR="00605AB0" w:rsidRDefault="00605AB0" w:rsidP="00605AB0">
      <w:pPr>
        <w:rPr>
          <w:lang w:val="en-GB"/>
        </w:rPr>
      </w:pPr>
      <w:r w:rsidRPr="00605AB0">
        <w:rPr>
          <w:lang w:val="en-GB"/>
        </w:rPr>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proofErr w:type="gramStart"/>
      <w:r>
        <w:t>suppose</w:t>
      </w:r>
      <w:proofErr w:type="gramEnd"/>
      <w:r>
        <w:t xml:space="preserve"> [integer] list of length 5</w:t>
      </w:r>
      <w:r w:rsidR="001E612C">
        <w:t>.</w:t>
      </w:r>
    </w:p>
    <w:p w:rsidR="00581C26" w:rsidRDefault="00581C26" w:rsidP="00581C26">
      <w:pPr>
        <w:pStyle w:val="code"/>
        <w:numPr>
          <w:ilvl w:val="0"/>
          <w:numId w:val="8"/>
        </w:numPr>
      </w:pPr>
      <w:proofErr w:type="gramStart"/>
      <w:r>
        <w:t>list</w:t>
      </w:r>
      <w:proofErr w:type="gramEnd"/>
      <w:r>
        <w:t xml:space="preserve"> = [1,2,3,4,5]</w:t>
      </w:r>
      <w:r w:rsidR="001E612C">
        <w:t>.</w:t>
      </w:r>
    </w:p>
    <w:p w:rsidR="00581C26" w:rsidRDefault="00581C26" w:rsidP="00581C26">
      <w:pPr>
        <w:pStyle w:val="code"/>
        <w:numPr>
          <w:ilvl w:val="0"/>
          <w:numId w:val="8"/>
        </w:numPr>
      </w:pPr>
      <w:proofErr w:type="gramStart"/>
      <w:r>
        <w:t>suppose</w:t>
      </w:r>
      <w:proofErr w:type="gramEnd"/>
      <w:r>
        <w:t xml:space="preserve"> integer </w:t>
      </w:r>
      <w:proofErr w:type="spellStart"/>
      <w:r>
        <w:t>i</w:t>
      </w:r>
      <w:proofErr w:type="spellEnd"/>
      <w:r>
        <w:t xml:space="preserve"> is 2</w:t>
      </w:r>
      <w:r w:rsidR="001E612C">
        <w:t>.</w:t>
      </w:r>
    </w:p>
    <w:p w:rsidR="00581C26" w:rsidRDefault="00581C26" w:rsidP="00581C26">
      <w:pPr>
        <w:pStyle w:val="code"/>
        <w:numPr>
          <w:ilvl w:val="0"/>
          <w:numId w:val="8"/>
        </w:numPr>
      </w:pPr>
      <w:proofErr w:type="gramStart"/>
      <w:r>
        <w:t>list[</w:t>
      </w:r>
      <w:proofErr w:type="gramEnd"/>
      <w:r>
        <w:t>i+1] is 12</w:t>
      </w:r>
      <w:r w:rsidR="001E612C">
        <w:t>.</w:t>
      </w:r>
    </w:p>
    <w:p w:rsidR="00581C26" w:rsidRDefault="00581C26" w:rsidP="00581C26">
      <w:pPr>
        <w:pStyle w:val="code"/>
        <w:numPr>
          <w:ilvl w:val="0"/>
          <w:numId w:val="8"/>
        </w:numPr>
      </w:pPr>
      <w:proofErr w:type="gramStart"/>
      <w:r>
        <w:t>list[</w:t>
      </w:r>
      <w:proofErr w:type="gramEnd"/>
      <w:r>
        <w: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w:t>
      </w:r>
      <w:proofErr w:type="gramStart"/>
      <w:r>
        <w:rPr>
          <w:lang w:val="en-GB"/>
        </w:rPr>
        <w:t>boolean</w:t>
      </w:r>
      <w:proofErr w:type="gramEnd"/>
      <w:r>
        <w:rPr>
          <w:lang w:val="en-GB"/>
        </w:rPr>
        <w:t xml:space="preserve"> to a boolean etc. and you can only use variables that are already declared. </w:t>
      </w: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proofErr w:type="gramStart"/>
      <w:r>
        <w:t>suppose</w:t>
      </w:r>
      <w:proofErr w:type="gramEnd"/>
      <w:r>
        <w:t xml:space="preserve"> btw this is a comment. </w:t>
      </w:r>
      <w:proofErr w:type="gramStart"/>
      <w:r>
        <w:t>integer</w:t>
      </w:r>
      <w:proofErr w:type="gramEnd"/>
      <w:r>
        <w:t xml:space="preserve"> a.</w:t>
      </w:r>
    </w:p>
    <w:p w:rsidR="001E612C" w:rsidRPr="004976A5" w:rsidRDefault="001E612C" w:rsidP="001E612C">
      <w:pPr>
        <w:pStyle w:val="code"/>
        <w:numPr>
          <w:ilvl w:val="0"/>
          <w:numId w:val="9"/>
        </w:numPr>
      </w:pPr>
      <w:proofErr w:type="gramStart"/>
      <w:r>
        <w:t>a</w:t>
      </w:r>
      <w:proofErr w:type="gramEnd"/>
      <w:r>
        <w:t xml:space="preserve"> is 5. Btw this is also a comment.</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 xml:space="preserve">An expression is basically anything that has a value. It can contain a value (integer, </w:t>
      </w:r>
      <w:proofErr w:type="gramStart"/>
      <w:r>
        <w:rPr>
          <w:lang w:val="en-GB"/>
        </w:rPr>
        <w:t>boolean</w:t>
      </w:r>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wat this language intended.</w:t>
      </w:r>
    </w:p>
    <w:p w:rsidR="00D60E6B" w:rsidRDefault="00D60E6B" w:rsidP="00D60E6B">
      <w:pPr>
        <w:pStyle w:val="code"/>
        <w:numPr>
          <w:ilvl w:val="0"/>
          <w:numId w:val="10"/>
        </w:numPr>
      </w:pPr>
      <w:proofErr w:type="gramStart"/>
      <w:r>
        <w:t>suppose</w:t>
      </w:r>
      <w:proofErr w:type="gramEnd"/>
      <w:r>
        <w:t xml:space="preserve"> integer a is 5.</w:t>
      </w:r>
    </w:p>
    <w:p w:rsidR="00D60E6B" w:rsidRDefault="00D60E6B" w:rsidP="00D60E6B">
      <w:pPr>
        <w:pStyle w:val="code"/>
        <w:numPr>
          <w:ilvl w:val="0"/>
          <w:numId w:val="10"/>
        </w:numPr>
      </w:pPr>
      <w:proofErr w:type="gramStart"/>
      <w:r>
        <w:t>suppose</w:t>
      </w:r>
      <w:proofErr w:type="gramEnd"/>
      <w:r>
        <w:t xml:space="preserve"> integer b is 2.</w:t>
      </w:r>
    </w:p>
    <w:p w:rsidR="00D60E6B" w:rsidRDefault="00D60E6B" w:rsidP="00D60E6B">
      <w:pPr>
        <w:pStyle w:val="code"/>
        <w:numPr>
          <w:ilvl w:val="0"/>
          <w:numId w:val="10"/>
        </w:numPr>
      </w:pPr>
      <w:proofErr w:type="gramStart"/>
      <w:r>
        <w:lastRenderedPageBreak/>
        <w:t>suppose</w:t>
      </w:r>
      <w:proofErr w:type="gramEnd"/>
      <w:r>
        <w:t xml:space="preserve"> boolean x is true.</w:t>
      </w:r>
    </w:p>
    <w:p w:rsidR="00D60E6B" w:rsidRDefault="00D60E6B" w:rsidP="00D60E6B">
      <w:pPr>
        <w:pStyle w:val="code"/>
        <w:numPr>
          <w:ilvl w:val="0"/>
          <w:numId w:val="10"/>
        </w:numPr>
      </w:pPr>
      <w:proofErr w:type="gramStart"/>
      <w:r>
        <w:t>suppose</w:t>
      </w:r>
      <w:proofErr w:type="gramEnd"/>
      <w:r>
        <w:t xml:space="preserve"> boolean y is false.</w:t>
      </w:r>
    </w:p>
    <w:p w:rsidR="00D60E6B" w:rsidRDefault="00D60E6B" w:rsidP="00D60E6B">
      <w:pPr>
        <w:pStyle w:val="code"/>
        <w:numPr>
          <w:ilvl w:val="0"/>
          <w:numId w:val="10"/>
        </w:numPr>
      </w:pPr>
      <w:proofErr w:type="gramStart"/>
      <w:r>
        <w:t>a</w:t>
      </w:r>
      <w:proofErr w:type="gramEnd"/>
      <w:r>
        <w:t xml:space="preserve"> is a plus b.</w:t>
      </w:r>
      <w:r>
        <w:tab/>
      </w:r>
      <w:r>
        <w:tab/>
      </w:r>
      <w:proofErr w:type="gramStart"/>
      <w:r>
        <w:t>btw</w:t>
      </w:r>
      <w:proofErr w:type="gramEnd"/>
      <w:r>
        <w:t xml:space="preserve"> takes 2 integers, gives 1 integer.</w:t>
      </w:r>
    </w:p>
    <w:p w:rsidR="00D60E6B" w:rsidRDefault="00D60E6B" w:rsidP="00D60E6B">
      <w:pPr>
        <w:pStyle w:val="code"/>
        <w:numPr>
          <w:ilvl w:val="0"/>
          <w:numId w:val="10"/>
        </w:numPr>
      </w:pPr>
      <w:proofErr w:type="gramStart"/>
      <w:r>
        <w:t>a</w:t>
      </w:r>
      <w:proofErr w:type="gramEnd"/>
      <w:r>
        <w:t xml:space="preserve"> is a minus b.</w:t>
      </w:r>
      <w:r>
        <w:tab/>
      </w:r>
      <w:r>
        <w:tab/>
      </w:r>
      <w:proofErr w:type="gramStart"/>
      <w:r>
        <w:t>btw</w:t>
      </w:r>
      <w:proofErr w:type="gramEnd"/>
      <w:r>
        <w:t xml:space="preserve"> takes 2 integers, gives 1 integer.</w:t>
      </w:r>
    </w:p>
    <w:p w:rsidR="00D60E6B" w:rsidRDefault="00D60E6B" w:rsidP="00D60E6B">
      <w:pPr>
        <w:pStyle w:val="code"/>
        <w:numPr>
          <w:ilvl w:val="0"/>
          <w:numId w:val="10"/>
        </w:numPr>
      </w:pPr>
      <w:proofErr w:type="gramStart"/>
      <w:r>
        <w:t>a</w:t>
      </w:r>
      <w:proofErr w:type="gramEnd"/>
      <w:r>
        <w:t xml:space="preserve"> is a times b.</w:t>
      </w:r>
      <w:r>
        <w:tab/>
      </w:r>
      <w:r>
        <w:tab/>
      </w:r>
      <w:proofErr w:type="gramStart"/>
      <w:r>
        <w:t>btw</w:t>
      </w:r>
      <w:proofErr w:type="gramEnd"/>
      <w:r>
        <w:t xml:space="preserve"> takes 2 integers, gives 1 integer.</w:t>
      </w:r>
    </w:p>
    <w:p w:rsidR="00D60E6B" w:rsidRDefault="00D60E6B" w:rsidP="00D60E6B">
      <w:pPr>
        <w:pStyle w:val="code"/>
        <w:numPr>
          <w:ilvl w:val="0"/>
          <w:numId w:val="10"/>
        </w:numPr>
      </w:pPr>
      <w:proofErr w:type="gramStart"/>
      <w:r>
        <w:t>a</w:t>
      </w:r>
      <w:proofErr w:type="gramEnd"/>
      <w:r>
        <w:t xml:space="preserve"> is a divided by b.</w:t>
      </w:r>
      <w:r>
        <w:tab/>
      </w:r>
      <w:r>
        <w:t>btw takes 2 integers, gives 1 integer.</w:t>
      </w:r>
    </w:p>
    <w:p w:rsidR="00D60E6B" w:rsidRDefault="00D60E6B" w:rsidP="00D60E6B">
      <w:pPr>
        <w:pStyle w:val="code"/>
        <w:numPr>
          <w:ilvl w:val="0"/>
          <w:numId w:val="10"/>
        </w:numPr>
      </w:pPr>
      <w:proofErr w:type="gramStart"/>
      <w:r>
        <w:t>x</w:t>
      </w:r>
      <w:proofErr w:type="gramEnd"/>
      <w:r>
        <w:t xml:space="preserve"> is x and y.</w:t>
      </w:r>
      <w:r w:rsidR="00624A82">
        <w:tab/>
      </w:r>
      <w:r w:rsidR="00624A82">
        <w:tab/>
      </w:r>
      <w:proofErr w:type="gramStart"/>
      <w:r w:rsidR="00624A82">
        <w:t>btw</w:t>
      </w:r>
      <w:proofErr w:type="gramEnd"/>
      <w:r w:rsidR="00624A82">
        <w:t xml:space="preserve"> takes 2 </w:t>
      </w:r>
      <w:proofErr w:type="spellStart"/>
      <w:r w:rsidR="00624A82">
        <w:t>booleans</w:t>
      </w:r>
      <w:proofErr w:type="spellEnd"/>
      <w:r w:rsidR="00624A82">
        <w:t>, gives 1 boolean.</w:t>
      </w:r>
    </w:p>
    <w:p w:rsidR="00D60E6B" w:rsidRDefault="00D60E6B" w:rsidP="00D60E6B">
      <w:pPr>
        <w:pStyle w:val="code"/>
        <w:numPr>
          <w:ilvl w:val="0"/>
          <w:numId w:val="10"/>
        </w:numPr>
      </w:pPr>
      <w:proofErr w:type="gramStart"/>
      <w:r>
        <w:t>x</w:t>
      </w:r>
      <w:proofErr w:type="gramEnd"/>
      <w:r>
        <w:t xml:space="preserve"> is x or y.</w:t>
      </w:r>
      <w:r w:rsidR="00624A82">
        <w:tab/>
      </w:r>
      <w:r w:rsidR="00624A82">
        <w:tab/>
      </w:r>
      <w:r w:rsidR="00624A82">
        <w:tab/>
      </w:r>
      <w:proofErr w:type="gramStart"/>
      <w:r w:rsidR="00624A82">
        <w:t>btw</w:t>
      </w:r>
      <w:proofErr w:type="gramEnd"/>
      <w:r w:rsidR="00624A82">
        <w:t xml:space="preserve"> takes 2 </w:t>
      </w:r>
      <w:proofErr w:type="spellStart"/>
      <w:r w:rsidR="00624A82">
        <w:t>booleans</w:t>
      </w:r>
      <w:proofErr w:type="spellEnd"/>
      <w:r w:rsidR="00624A82">
        <w:t>, gives 1 boolean.</w:t>
      </w:r>
    </w:p>
    <w:p w:rsidR="00624A82" w:rsidRDefault="00624A82" w:rsidP="00D60E6B">
      <w:pPr>
        <w:pStyle w:val="code"/>
        <w:numPr>
          <w:ilvl w:val="0"/>
          <w:numId w:val="10"/>
        </w:numPr>
      </w:pPr>
      <w:proofErr w:type="gramStart"/>
      <w:r>
        <w:t>x</w:t>
      </w:r>
      <w:proofErr w:type="gramEnd"/>
      <w:r>
        <w:t xml:space="preserve"> is a equals b.</w:t>
      </w:r>
      <w:r>
        <w:tab/>
      </w:r>
      <w:r>
        <w:tab/>
      </w:r>
      <w:proofErr w:type="gramStart"/>
      <w:r>
        <w:t>btw</w:t>
      </w:r>
      <w:proofErr w:type="gramEnd"/>
      <w:r>
        <w:t xml:space="preserve"> takes 2 integers or </w:t>
      </w:r>
      <w:proofErr w:type="spellStart"/>
      <w:r>
        <w:t>booleans</w:t>
      </w:r>
      <w:proofErr w:type="spellEnd"/>
      <w:r>
        <w:t>, gives 1 boolean.</w:t>
      </w:r>
    </w:p>
    <w:p w:rsidR="00624A82" w:rsidRDefault="00624A82" w:rsidP="00D60E6B">
      <w:pPr>
        <w:pStyle w:val="code"/>
        <w:numPr>
          <w:ilvl w:val="0"/>
          <w:numId w:val="10"/>
        </w:numPr>
      </w:pPr>
      <w:proofErr w:type="gramStart"/>
      <w:r>
        <w:t>x</w:t>
      </w:r>
      <w:proofErr w:type="gramEnd"/>
      <w:r w:rsidR="008C369F">
        <w:t xml:space="preserve"> is a is great</w:t>
      </w:r>
      <w:r>
        <w:t>er than b.</w:t>
      </w:r>
      <w:r>
        <w:tab/>
        <w:t>btw takes 2 integers, gives 1 boolean.</w:t>
      </w:r>
    </w:p>
    <w:p w:rsidR="00624A82" w:rsidRDefault="00624A82" w:rsidP="00D60E6B">
      <w:pPr>
        <w:pStyle w:val="code"/>
        <w:numPr>
          <w:ilvl w:val="0"/>
          <w:numId w:val="10"/>
        </w:numPr>
      </w:pPr>
      <w:proofErr w:type="gramStart"/>
      <w:r>
        <w:t>x</w:t>
      </w:r>
      <w:proofErr w:type="gramEnd"/>
      <w:r w:rsidR="008C369F">
        <w:t xml:space="preserve"> is a is great</w:t>
      </w:r>
      <w:r>
        <w:t xml:space="preserve">er </w:t>
      </w:r>
      <w:r w:rsidR="008C369F">
        <w:t xml:space="preserve">than </w:t>
      </w:r>
      <w:r>
        <w:t xml:space="preserve">or equal </w:t>
      </w:r>
      <w:r w:rsidR="008C369F">
        <w:t>to</w:t>
      </w:r>
      <w:r>
        <w:t xml:space="preserve"> b. </w:t>
      </w:r>
      <w:r>
        <w:tab/>
      </w:r>
      <w:proofErr w:type="gramStart"/>
      <w:r>
        <w:t>btw</w:t>
      </w:r>
      <w:proofErr w:type="gramEnd"/>
      <w:r>
        <w:t xml:space="preserve"> same as above.</w:t>
      </w:r>
    </w:p>
    <w:p w:rsidR="00624A82" w:rsidRDefault="00624A82" w:rsidP="00D60E6B">
      <w:pPr>
        <w:pStyle w:val="code"/>
        <w:numPr>
          <w:ilvl w:val="0"/>
          <w:numId w:val="10"/>
        </w:numPr>
      </w:pPr>
      <w:proofErr w:type="gramStart"/>
      <w:r>
        <w:t>x</w:t>
      </w:r>
      <w:proofErr w:type="gramEnd"/>
      <w:r>
        <w:t xml:space="preserve"> is a is smaller than b. </w:t>
      </w:r>
      <w:r>
        <w:tab/>
      </w:r>
      <w:r>
        <w:tab/>
      </w:r>
      <w:r>
        <w:tab/>
      </w:r>
      <w:proofErr w:type="gramStart"/>
      <w:r>
        <w:t>btw</w:t>
      </w:r>
      <w:proofErr w:type="gramEnd"/>
      <w:r>
        <w:t xml:space="preserve"> same as above.</w:t>
      </w:r>
    </w:p>
    <w:p w:rsidR="00624A82" w:rsidRDefault="00624A82" w:rsidP="00D60E6B">
      <w:pPr>
        <w:pStyle w:val="code"/>
        <w:numPr>
          <w:ilvl w:val="0"/>
          <w:numId w:val="10"/>
        </w:numPr>
      </w:pPr>
      <w:proofErr w:type="gramStart"/>
      <w:r>
        <w:t>x</w:t>
      </w:r>
      <w:proofErr w:type="gramEnd"/>
      <w:r>
        <w:t xml:space="preserve"> is a is smaller </w:t>
      </w:r>
      <w:r w:rsidR="008C369F">
        <w:t>than</w:t>
      </w:r>
      <w:r>
        <w:t xml:space="preserve"> </w:t>
      </w:r>
      <w:r w:rsidR="008C369F">
        <w:t xml:space="preserve">or </w:t>
      </w:r>
      <w:r>
        <w:t xml:space="preserve">equal </w:t>
      </w:r>
      <w:r w:rsidR="008C369F">
        <w:t>to</w:t>
      </w:r>
      <w:r>
        <w:t xml:space="preserve"> b. </w:t>
      </w:r>
      <w:r>
        <w:tab/>
      </w:r>
      <w:proofErr w:type="gramStart"/>
      <w:r>
        <w:t>btw</w:t>
      </w:r>
      <w:proofErr w:type="gramEnd"/>
      <w:r>
        <w:t xml:space="preserve">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t>a plus b plus a plus a times 5</w:t>
      </w:r>
    </w:p>
    <w:p w:rsidR="000043FA" w:rsidRDefault="000043FA" w:rsidP="0032602C">
      <w:pPr>
        <w:pStyle w:val="code"/>
      </w:pPr>
      <w:proofErr w:type="spellStart"/>
      <w:proofErr w:type="gramStart"/>
      <w:r>
        <w:t>TestingTaskZero</w:t>
      </w:r>
      <w:proofErr w:type="spellEnd"/>
      <w:r>
        <w:t>(</w:t>
      </w:r>
      <w:proofErr w:type="spellStart"/>
      <w:proofErr w:type="gramEnd"/>
      <w:r>
        <w:t>a,b</w:t>
      </w:r>
      <w:proofErr w:type="spellEnd"/>
      <w:r>
        <w:t xml:space="preserve">). </w:t>
      </w:r>
      <w:proofErr w:type="gramStart"/>
      <w:r>
        <w:t>btw</w:t>
      </w:r>
      <w:proofErr w:type="gramEnd"/>
      <w:r>
        <w:t xml:space="preserve">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w:t>
      </w:r>
      <w:proofErr w:type="gramStart"/>
      <w:r>
        <w:rPr>
          <w:lang w:val="en-GB"/>
        </w:rPr>
        <w:t>boolean</w:t>
      </w:r>
      <w:proofErr w:type="gramEnd"/>
      <w:r>
        <w:rPr>
          <w:lang w:val="en-GB"/>
        </w:rPr>
        <w:t xml:space="preserve"> expression to see which of the 2 bodies it should execute. If the expression is true, it will do the first one, if it is false it will do the second one. If the second </w:t>
      </w:r>
      <w:proofErr w:type="gramStart"/>
      <w:r w:rsidR="00F8077B">
        <w:rPr>
          <w:lang w:val="en-GB"/>
        </w:rPr>
        <w:t xml:space="preserve">body </w:t>
      </w:r>
      <w:r>
        <w:rPr>
          <w:lang w:val="en-GB"/>
        </w:rPr>
        <w:t xml:space="preserve"> is</w:t>
      </w:r>
      <w:proofErr w:type="gramEnd"/>
      <w:r>
        <w:rPr>
          <w:lang w:val="en-GB"/>
        </w:rPr>
        <w:t xml:space="preserve"> not present it will do nothing. A when-statement is defined by the keyword ‘when’, then a </w:t>
      </w:r>
      <w:proofErr w:type="gramStart"/>
      <w:r>
        <w:rPr>
          <w:lang w:val="en-GB"/>
        </w:rPr>
        <w:t>boolean</w:t>
      </w:r>
      <w:proofErr w:type="gramEnd"/>
      <w:r>
        <w:rPr>
          <w:lang w:val="en-GB"/>
        </w:rPr>
        <w:t xml:space="preserve"> expression and then 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8C369F">
      <w:pPr>
        <w:pStyle w:val="code"/>
        <w:numPr>
          <w:ilvl w:val="0"/>
          <w:numId w:val="11"/>
        </w:numPr>
      </w:pPr>
      <w:proofErr w:type="gramStart"/>
      <w:r>
        <w:t>suppose</w:t>
      </w:r>
      <w:proofErr w:type="gramEnd"/>
      <w:r>
        <w:t xml:space="preserv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w:t>
      </w:r>
      <w:proofErr w:type="gramStart"/>
      <w:r>
        <w:t>b</w:t>
      </w:r>
      <w:proofErr w:type="gramEnd"/>
      <w:r>
        <w:t xml:space="preserve"> is false.</w:t>
      </w:r>
    </w:p>
    <w:p w:rsidR="008C369F" w:rsidRDefault="008C369F" w:rsidP="008C369F">
      <w:pPr>
        <w:pStyle w:val="code"/>
        <w:numPr>
          <w:ilvl w:val="0"/>
          <w:numId w:val="11"/>
        </w:numPr>
      </w:pPr>
      <w:proofErr w:type="gramStart"/>
      <w:r>
        <w:t>stop</w:t>
      </w:r>
      <w:proofErr w:type="gramEnd"/>
      <w:r>
        <w:t>.</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proofErr w:type="gramStart"/>
      <w:r>
        <w:t>suppose</w:t>
      </w:r>
      <w:proofErr w:type="gramEnd"/>
      <w:r>
        <w:t xml:space="preserv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w:t>
      </w:r>
      <w:proofErr w:type="gramStart"/>
      <w:r>
        <w:t>x</w:t>
      </w:r>
      <w:proofErr w:type="gramEnd"/>
      <w:r>
        <w:t xml:space="preserve"> is x plus 5.</w:t>
      </w:r>
    </w:p>
    <w:p w:rsidR="008C369F" w:rsidRDefault="008C369F" w:rsidP="008C369F">
      <w:pPr>
        <w:pStyle w:val="code"/>
        <w:numPr>
          <w:ilvl w:val="0"/>
          <w:numId w:val="11"/>
        </w:numPr>
      </w:pPr>
      <w:proofErr w:type="gramStart"/>
      <w:r>
        <w:t>stop</w:t>
      </w:r>
      <w:proofErr w:type="gramEnd"/>
      <w:r>
        <w:t>.</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w:t>
      </w:r>
      <w:proofErr w:type="gramStart"/>
      <w:r>
        <w:t>x</w:t>
      </w:r>
      <w:proofErr w:type="gramEnd"/>
      <w:r>
        <w:t xml:space="preserve"> is 2.</w:t>
      </w:r>
    </w:p>
    <w:p w:rsidR="008C369F" w:rsidRDefault="008C369F" w:rsidP="008C369F">
      <w:pPr>
        <w:pStyle w:val="code"/>
        <w:numPr>
          <w:ilvl w:val="0"/>
          <w:numId w:val="11"/>
        </w:numPr>
      </w:pPr>
      <w:proofErr w:type="gramStart"/>
      <w:r>
        <w:t>stop</w:t>
      </w:r>
      <w:proofErr w:type="gramEnd"/>
      <w:r>
        <w:t xml:space="preserve">. </w:t>
      </w:r>
    </w:p>
    <w:p w:rsidR="00F8077B" w:rsidRDefault="00F8077B" w:rsidP="00F8077B"/>
    <w:p w:rsidR="001E38EE" w:rsidRPr="00887167" w:rsidRDefault="001E38EE" w:rsidP="001E38EE">
      <w:pPr>
        <w:pStyle w:val="Heading2"/>
        <w:rPr>
          <w:lang w:val="en-GB"/>
        </w:rPr>
      </w:pPr>
      <w:r w:rsidRPr="00887167">
        <w:rPr>
          <w:lang w:val="en-GB"/>
        </w:rPr>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gramStart"/>
      <w:r w:rsidR="0056182B">
        <w:rPr>
          <w:lang w:val="en-GB"/>
        </w:rPr>
        <w:t>boolean</w:t>
      </w:r>
      <w:proofErr w:type="gramEnd"/>
      <w:r w:rsidR="0056182B">
        <w:rPr>
          <w:lang w:val="en-GB"/>
        </w:rPr>
        <w:t xml:space="preserve">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proofErr w:type="gramStart"/>
      <w:r>
        <w:t>suppose</w:t>
      </w:r>
      <w:proofErr w:type="gramEnd"/>
      <w:r>
        <w:t xml:space="preserve"> boolean </w:t>
      </w:r>
      <w:proofErr w:type="spellStart"/>
      <w:r>
        <w:t>tooSmall</w:t>
      </w:r>
      <w:proofErr w:type="spellEnd"/>
      <w:r>
        <w:t xml:space="preserve"> is true.</w:t>
      </w:r>
    </w:p>
    <w:p w:rsidR="0056182B" w:rsidRDefault="0056182B" w:rsidP="0056182B">
      <w:pPr>
        <w:pStyle w:val="code"/>
        <w:numPr>
          <w:ilvl w:val="0"/>
          <w:numId w:val="12"/>
        </w:numPr>
      </w:pPr>
      <w:proofErr w:type="gramStart"/>
      <w:r>
        <w:t>suppose</w:t>
      </w:r>
      <w:proofErr w:type="gramEnd"/>
      <w:r>
        <w:t xml:space="preserve"> integer x is 0.</w:t>
      </w:r>
    </w:p>
    <w:p w:rsidR="0056182B" w:rsidRDefault="0056182B" w:rsidP="0056182B">
      <w:pPr>
        <w:pStyle w:val="code"/>
        <w:numPr>
          <w:ilvl w:val="0"/>
          <w:numId w:val="12"/>
        </w:numPr>
      </w:pPr>
      <w:r>
        <w:t xml:space="preserve">while </w:t>
      </w:r>
      <w:proofErr w:type="spellStart"/>
      <w:r>
        <w:t>tooSmall</w:t>
      </w:r>
      <w:proofErr w:type="spellEnd"/>
      <w:r>
        <w:t xml:space="preserve"> do:</w:t>
      </w:r>
    </w:p>
    <w:p w:rsidR="0056182B" w:rsidRDefault="0056182B" w:rsidP="0056182B">
      <w:pPr>
        <w:pStyle w:val="code"/>
        <w:numPr>
          <w:ilvl w:val="0"/>
          <w:numId w:val="12"/>
        </w:numPr>
      </w:pPr>
      <w:r>
        <w:t xml:space="preserve">    </w:t>
      </w:r>
      <w:proofErr w:type="gramStart"/>
      <w:r w:rsidR="000043FA">
        <w:t>x</w:t>
      </w:r>
      <w:proofErr w:type="gramEnd"/>
      <w:r w:rsidR="000043FA">
        <w:t xml:space="preserve"> is x plus 1.</w:t>
      </w:r>
    </w:p>
    <w:p w:rsidR="000043FA" w:rsidRDefault="000043FA" w:rsidP="0056182B">
      <w:pPr>
        <w:pStyle w:val="code"/>
        <w:numPr>
          <w:ilvl w:val="0"/>
          <w:numId w:val="12"/>
        </w:numPr>
      </w:pPr>
      <w:r>
        <w:lastRenderedPageBreak/>
        <w:t xml:space="preserve">    </w:t>
      </w:r>
      <w:proofErr w:type="spellStart"/>
      <w:proofErr w:type="gramStart"/>
      <w:r>
        <w:t>tooSmall</w:t>
      </w:r>
      <w:proofErr w:type="spellEnd"/>
      <w:proofErr w:type="gramEnd"/>
      <w:r>
        <w:t xml:space="preserve"> is x is smaller than or equal to 5.</w:t>
      </w:r>
    </w:p>
    <w:p w:rsidR="000043FA" w:rsidRDefault="000043FA" w:rsidP="0056182B">
      <w:pPr>
        <w:pStyle w:val="code"/>
        <w:numPr>
          <w:ilvl w:val="0"/>
          <w:numId w:val="12"/>
        </w:numPr>
      </w:pPr>
      <w:proofErr w:type="gramStart"/>
      <w:r>
        <w:t>stop</w:t>
      </w:r>
      <w:proofErr w:type="gramEnd"/>
      <w:r>
        <w:t xml:space="preserve">. </w:t>
      </w: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proofErr w:type="gramStart"/>
      <w:r>
        <w:t>suppose</w:t>
      </w:r>
      <w:proofErr w:type="gramEnd"/>
      <w:r>
        <w:t xml:space="preserve"> integer x is 0.</w:t>
      </w:r>
    </w:p>
    <w:p w:rsidR="000043FA" w:rsidRDefault="000043FA" w:rsidP="000043FA">
      <w:pPr>
        <w:pStyle w:val="code"/>
        <w:numPr>
          <w:ilvl w:val="0"/>
          <w:numId w:val="13"/>
        </w:numPr>
      </w:pPr>
      <w:proofErr w:type="gramStart"/>
      <w:r>
        <w:t>increment</w:t>
      </w:r>
      <w:proofErr w:type="gramEnd"/>
      <w:r>
        <w:t xml:space="preserve"> x.</w:t>
      </w:r>
    </w:p>
    <w:p w:rsidR="000043FA" w:rsidRDefault="000043FA" w:rsidP="000043FA">
      <w:pPr>
        <w:pStyle w:val="code"/>
        <w:numPr>
          <w:ilvl w:val="0"/>
          <w:numId w:val="13"/>
        </w:numPr>
      </w:pPr>
      <w:proofErr w:type="gramStart"/>
      <w:r>
        <w:t>btw</w:t>
      </w:r>
      <w:proofErr w:type="gramEnd"/>
      <w:r>
        <w:t xml:space="preserve"> x is now 1.</w:t>
      </w:r>
    </w:p>
    <w:p w:rsidR="000043FA" w:rsidRDefault="000043FA" w:rsidP="000043FA"/>
    <w:p w:rsidR="000043FA" w:rsidRDefault="000043FA" w:rsidP="000043FA">
      <w:pPr>
        <w:pStyle w:val="Heading2"/>
      </w:pPr>
      <w:r>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 xml:space="preserve">To stop the body use the keyword ‘give’ and the variable that should be returned or ‘stop.’ to return a ‘nothing’ type. </w:t>
      </w:r>
      <w:r>
        <w:rPr>
          <w:lang w:val="en-GB"/>
        </w:rPr>
        <w:t>It is probably easiest to just show how it works so here is an example:</w:t>
      </w:r>
    </w:p>
    <w:p w:rsidR="000043FA" w:rsidRDefault="000043FA" w:rsidP="000043FA">
      <w:pPr>
        <w:pStyle w:val="code"/>
        <w:numPr>
          <w:ilvl w:val="0"/>
          <w:numId w:val="14"/>
        </w:numPr>
      </w:pPr>
      <w:r>
        <w:t xml:space="preserve">task </w:t>
      </w:r>
      <w:proofErr w:type="spellStart"/>
      <w:r>
        <w:t>ExampleTask</w:t>
      </w:r>
      <w:proofErr w:type="spellEnd"/>
      <w:r w:rsidR="007B408E">
        <w:t xml:space="preserve"> takes integer a, integer b and integer c and gives integer after:</w:t>
      </w:r>
    </w:p>
    <w:p w:rsidR="007B408E" w:rsidRDefault="007B408E" w:rsidP="000043FA">
      <w:pPr>
        <w:pStyle w:val="code"/>
        <w:numPr>
          <w:ilvl w:val="0"/>
          <w:numId w:val="14"/>
        </w:numPr>
      </w:pPr>
      <w:r>
        <w:t xml:space="preserve">    </w:t>
      </w:r>
      <w:proofErr w:type="gramStart"/>
      <w:r>
        <w:t>suppose</w:t>
      </w:r>
      <w:proofErr w:type="gramEnd"/>
      <w:r>
        <w:t xml:space="preserve"> integer d.</w:t>
      </w:r>
    </w:p>
    <w:p w:rsidR="007B408E" w:rsidRDefault="007B408E" w:rsidP="000043FA">
      <w:pPr>
        <w:pStyle w:val="code"/>
        <w:numPr>
          <w:ilvl w:val="0"/>
          <w:numId w:val="14"/>
        </w:numPr>
      </w:pPr>
      <w:r>
        <w:t xml:space="preserve">    </w:t>
      </w:r>
      <w:proofErr w:type="gramStart"/>
      <w:r>
        <w:t>d</w:t>
      </w:r>
      <w:proofErr w:type="gramEnd"/>
      <w:r>
        <w:t xml:space="preserve"> is a plus b plus c.</w:t>
      </w:r>
    </w:p>
    <w:p w:rsidR="007B408E" w:rsidRDefault="003E1299" w:rsidP="000043FA">
      <w:pPr>
        <w:pStyle w:val="code"/>
        <w:numPr>
          <w:ilvl w:val="0"/>
          <w:numId w:val="14"/>
        </w:numPr>
      </w:pPr>
      <w:proofErr w:type="gramStart"/>
      <w:r>
        <w:t>give</w:t>
      </w:r>
      <w:proofErr w:type="gramEnd"/>
      <w:r>
        <w:t xml:space="preser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w:t>
      </w:r>
      <w:proofErr w:type="gramStart"/>
      <w:r>
        <w:t>btw</w:t>
      </w:r>
      <w:proofErr w:type="gramEnd"/>
      <w:r>
        <w:t xml:space="preserve"> do something with variables from a higher scope here.</w:t>
      </w:r>
    </w:p>
    <w:p w:rsidR="00990D3F" w:rsidRDefault="00990D3F" w:rsidP="000043FA">
      <w:pPr>
        <w:pStyle w:val="code"/>
        <w:numPr>
          <w:ilvl w:val="0"/>
          <w:numId w:val="14"/>
        </w:numPr>
      </w:pPr>
      <w:proofErr w:type="gramStart"/>
      <w:r>
        <w:t>stop</w:t>
      </w:r>
      <w:proofErr w:type="gramEnd"/>
      <w:r>
        <w:t>.</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990D3F" w:rsidRDefault="00E965C1" w:rsidP="00E965C1">
      <w:pPr>
        <w:pStyle w:val="Heading1"/>
        <w:rPr>
          <w:lang w:val="en-GB"/>
        </w:rPr>
      </w:pPr>
      <w:r>
        <w:rPr>
          <w:lang w:val="en-GB"/>
        </w:rPr>
        <w:t>Description of the software</w:t>
      </w:r>
    </w:p>
    <w:p w:rsidR="00E965C1" w:rsidRDefault="00E965C1" w:rsidP="00E965C1">
      <w:pPr>
        <w:rPr>
          <w:lang w:val="en-GB"/>
        </w:rPr>
      </w:pPr>
    </w:p>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t>Conclusions</w:t>
      </w:r>
    </w:p>
    <w:p w:rsidR="00E965C1" w:rsidRDefault="00E965C1" w:rsidP="00E965C1">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E965C1" w:rsidRPr="00E965C1" w:rsidRDefault="00E965C1" w:rsidP="00E965C1">
      <w:pPr>
        <w:rPr>
          <w:lang w:val="en-GB"/>
        </w:rPr>
      </w:pPr>
      <w:bookmarkStart w:id="0" w:name="_GoBack"/>
      <w:bookmarkEnd w:id="0"/>
    </w:p>
    <w:sectPr w:rsidR="00E965C1" w:rsidRPr="00E96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92039"/>
    <w:rsid w:val="001C7550"/>
    <w:rsid w:val="001E38EE"/>
    <w:rsid w:val="001E612C"/>
    <w:rsid w:val="002B651A"/>
    <w:rsid w:val="002F4566"/>
    <w:rsid w:val="0032602C"/>
    <w:rsid w:val="003463BC"/>
    <w:rsid w:val="003760EA"/>
    <w:rsid w:val="003B73F8"/>
    <w:rsid w:val="003E1299"/>
    <w:rsid w:val="00414790"/>
    <w:rsid w:val="004976A5"/>
    <w:rsid w:val="004A200C"/>
    <w:rsid w:val="004B0A4D"/>
    <w:rsid w:val="00514364"/>
    <w:rsid w:val="00533FD2"/>
    <w:rsid w:val="0056182B"/>
    <w:rsid w:val="00581C26"/>
    <w:rsid w:val="00605AB0"/>
    <w:rsid w:val="00624A82"/>
    <w:rsid w:val="006266FC"/>
    <w:rsid w:val="00632042"/>
    <w:rsid w:val="006C5B36"/>
    <w:rsid w:val="007B3C50"/>
    <w:rsid w:val="007B408E"/>
    <w:rsid w:val="00887167"/>
    <w:rsid w:val="008A3E8A"/>
    <w:rsid w:val="008C369F"/>
    <w:rsid w:val="009512C7"/>
    <w:rsid w:val="00990D3F"/>
    <w:rsid w:val="00A50DA5"/>
    <w:rsid w:val="00A97831"/>
    <w:rsid w:val="00AE08A9"/>
    <w:rsid w:val="00B10436"/>
    <w:rsid w:val="00B372DC"/>
    <w:rsid w:val="00BE3A0A"/>
    <w:rsid w:val="00C11884"/>
    <w:rsid w:val="00C37947"/>
    <w:rsid w:val="00C4481F"/>
    <w:rsid w:val="00C5225A"/>
    <w:rsid w:val="00C82966"/>
    <w:rsid w:val="00D16185"/>
    <w:rsid w:val="00D31273"/>
    <w:rsid w:val="00D60E6B"/>
    <w:rsid w:val="00DB60D0"/>
    <w:rsid w:val="00E771FE"/>
    <w:rsid w:val="00E965C1"/>
    <w:rsid w:val="00F253F0"/>
    <w:rsid w:val="00F556E7"/>
    <w:rsid w:val="00F807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F556E7"/>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F556E7"/>
    <w:rPr>
      <w:rFonts w:ascii="Courier New" w:hAnsi="Courier New"/>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2AE99-EB3E-4BCF-BFE8-5EA0C294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1826</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17</cp:revision>
  <dcterms:created xsi:type="dcterms:W3CDTF">2015-07-02T09:29:00Z</dcterms:created>
  <dcterms:modified xsi:type="dcterms:W3CDTF">2015-07-03T12:20:00Z</dcterms:modified>
</cp:coreProperties>
</file>