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3464" w14:textId="4C4B8E3E" w:rsidR="007062F3" w:rsidRDefault="007062F3" w:rsidP="007062F3">
      <w:pPr>
        <w:pStyle w:val="Titel"/>
        <w:jc w:val="center"/>
      </w:pPr>
      <w:r>
        <w:t>Fragenkatalog für die Praxis</w:t>
      </w:r>
    </w:p>
    <w:p w14:paraId="45231ECE" w14:textId="77777777" w:rsidR="007062F3" w:rsidRDefault="007062F3" w:rsidP="007062F3">
      <w:pPr>
        <w:pStyle w:val="Listenabsatz"/>
        <w:rPr>
          <w:rFonts w:ascii="Abadi" w:hAnsi="Abadi"/>
          <w:sz w:val="28"/>
          <w:szCs w:val="28"/>
        </w:rPr>
      </w:pPr>
    </w:p>
    <w:p w14:paraId="26350390" w14:textId="4647A21D" w:rsidR="007062F3" w:rsidRDefault="007062F3" w:rsidP="007062F3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Haben sie bereits Computer im Blick, welche wir installieren sollen oder wollen sie das wir ihnen einen Computer ihren Ansprüchen gerecht zusammenstellen und präsentieren?</w:t>
      </w:r>
    </w:p>
    <w:p w14:paraId="3230D1D2" w14:textId="4A7ADF32" w:rsidR="007062F3" w:rsidRDefault="00EB0E25" w:rsidP="007062F3">
      <w:pPr>
        <w:pStyle w:val="Listenabsatz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Alle Rechner neu mit Betriebssystemen Windows 11</w:t>
      </w:r>
    </w:p>
    <w:p w14:paraId="61921117" w14:textId="7EBB9AAD" w:rsidR="007062F3" w:rsidRDefault="007062F3" w:rsidP="007062F3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Haben sie bereits das nötige Zubehör für die Rechner (Maus, Tastatur und Monitor) oder sollen wir dies für sie raussuchen und Präsentieren?</w:t>
      </w:r>
    </w:p>
    <w:p w14:paraId="45FCDEE0" w14:textId="2343E3A9" w:rsidR="007062F3" w:rsidRDefault="007062F3" w:rsidP="007062F3">
      <w:pPr>
        <w:pStyle w:val="Listenabsatz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neu</w:t>
      </w:r>
    </w:p>
    <w:p w14:paraId="273694D2" w14:textId="22C75D24" w:rsidR="007062F3" w:rsidRDefault="007062F3" w:rsidP="007062F3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Wurden schonmal zum Beispiel Netzwerkkabel durch die Wand verlegt?</w:t>
      </w:r>
    </w:p>
    <w:p w14:paraId="258ECDC8" w14:textId="424343FA" w:rsidR="007062F3" w:rsidRDefault="00500A25" w:rsidP="007062F3">
      <w:pPr>
        <w:pStyle w:val="Listenabsatz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Nein</w:t>
      </w:r>
    </w:p>
    <w:p w14:paraId="4C96297C" w14:textId="2E60A018" w:rsidR="007062F3" w:rsidRDefault="007062F3" w:rsidP="007062F3">
      <w:pPr>
        <w:pStyle w:val="Listenabsatz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Haben sie bereits externe Medien, auf welche sie die Backups haben möchten, oder sollen wir ihnen welche raussuchen und präsentieren?</w:t>
      </w:r>
    </w:p>
    <w:p w14:paraId="38C3D651" w14:textId="3C45CB8B" w:rsidR="007062F3" w:rsidRPr="007062F3" w:rsidRDefault="00500A25" w:rsidP="007062F3">
      <w:pPr>
        <w:pStyle w:val="Listenabsatz"/>
        <w:numPr>
          <w:ilvl w:val="1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Nein</w:t>
      </w:r>
    </w:p>
    <w:p w14:paraId="6A1D82C4" w14:textId="77777777" w:rsidR="007062F3" w:rsidRPr="007062F3" w:rsidRDefault="007062F3" w:rsidP="007062F3">
      <w:pPr>
        <w:rPr>
          <w:rFonts w:ascii="Abadi" w:hAnsi="Abadi"/>
          <w:sz w:val="28"/>
          <w:szCs w:val="28"/>
        </w:rPr>
      </w:pPr>
    </w:p>
    <w:sectPr w:rsidR="007062F3" w:rsidRPr="00706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75D4"/>
    <w:multiLevelType w:val="hybridMultilevel"/>
    <w:tmpl w:val="90AC95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0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F3"/>
    <w:rsid w:val="00500A25"/>
    <w:rsid w:val="007062F3"/>
    <w:rsid w:val="008A6E13"/>
    <w:rsid w:val="008B346A"/>
    <w:rsid w:val="00E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E03E"/>
  <w15:chartTrackingRefBased/>
  <w15:docId w15:val="{19409D1C-7CB6-4B7C-A21E-A8C95A4B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2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06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Ertürk Dogan</dc:creator>
  <cp:keywords/>
  <dc:description/>
  <cp:lastModifiedBy>Ertürk Dogan</cp:lastModifiedBy>
  <cp:revision>2</cp:revision>
  <dcterms:created xsi:type="dcterms:W3CDTF">2023-11-14T09:19:00Z</dcterms:created>
  <dcterms:modified xsi:type="dcterms:W3CDTF">2023-11-28T08:56:00Z</dcterms:modified>
</cp:coreProperties>
</file>