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02CA" w14:textId="444D94C2" w:rsidR="00E23EA9" w:rsidRPr="00E23EA9" w:rsidRDefault="00E23EA9" w:rsidP="00E23EA9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</w:pPr>
      <w:r w:rsidRPr="002F5A0A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 xml:space="preserve">1. </w:t>
      </w:r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 xml:space="preserve">How </w:t>
      </w:r>
      <w:proofErr w:type="spellStart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>to</w:t>
      </w:r>
      <w:proofErr w:type="spellEnd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>query</w:t>
      </w:r>
      <w:proofErr w:type="spellEnd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>factorial</w:t>
      </w:r>
      <w:proofErr w:type="spellEnd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 xml:space="preserve"> of 6 </w:t>
      </w:r>
      <w:proofErr w:type="spellStart"/>
      <w:r w:rsidRPr="00E23EA9">
        <w:rPr>
          <w:rFonts w:ascii="Arial" w:eastAsia="Times New Roman" w:hAnsi="Arial" w:cs="Arial"/>
          <w:b/>
          <w:bCs/>
          <w:color w:val="05192D"/>
          <w:spacing w:val="-15"/>
          <w:kern w:val="36"/>
          <w:sz w:val="28"/>
          <w:szCs w:val="28"/>
          <w:lang w:eastAsia="tr-TR"/>
        </w:rPr>
        <w:t>recursively</w:t>
      </w:r>
      <w:proofErr w:type="spellEnd"/>
    </w:p>
    <w:p w14:paraId="2315C2E5" w14:textId="08EEE1F9" w:rsidR="00E23EA9" w:rsidRPr="00E23EA9" w:rsidRDefault="00E23EA9" w:rsidP="00AC2F20">
      <w:pPr>
        <w:spacing w:beforeAutospacing="1" w:after="0" w:afterAutospacing="1" w:line="240" w:lineRule="auto"/>
        <w:ind w:firstLine="360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reduce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smaller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factorial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n!</w:t>
      </w:r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recursively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definition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:</w:t>
      </w:r>
    </w:p>
    <w:p w14:paraId="14E297EC" w14:textId="77777777" w:rsidR="00E23EA9" w:rsidRPr="00E23EA9" w:rsidRDefault="00E23EA9" w:rsidP="00E23EA9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0! = 1</w:t>
      </w:r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step = 0</w:t>
      </w:r>
    </w:p>
    <w:p w14:paraId="53EAEC36" w14:textId="77777777" w:rsidR="00E23EA9" w:rsidRPr="00E23EA9" w:rsidRDefault="00E23EA9" w:rsidP="00E23EA9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(</w:t>
      </w:r>
      <w:proofErr w:type="gramStart"/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n</w:t>
      </w:r>
      <w:proofErr w:type="gramEnd"/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+1)! = n! * (step+1)</w:t>
      </w:r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gramStart"/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step &gt;</w:t>
      </w:r>
      <w:proofErr w:type="gramEnd"/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 xml:space="preserve"> 0</w:t>
      </w:r>
    </w:p>
    <w:p w14:paraId="54C456F6" w14:textId="5913E495" w:rsidR="00E23EA9" w:rsidRPr="00E23EA9" w:rsidRDefault="00E23EA9" w:rsidP="00E23EA9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definition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factorial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 </w:t>
      </w:r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n!</w:t>
      </w:r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is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shd w:val="clear" w:color="auto" w:fill="EFEBE4"/>
          <w:lang w:eastAsia="tr-TR"/>
        </w:rPr>
        <w:t>factorial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14:paraId="73F5E145" w14:textId="4F5FB5B2" w:rsidR="00E23EA9" w:rsidRDefault="00E23EA9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leverage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definition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recursive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CTE.</w:t>
      </w:r>
    </w:p>
    <w:p w14:paraId="0CCAF047" w14:textId="3E51BB9F" w:rsidR="002B1718" w:rsidRPr="002B1718" w:rsidRDefault="00E23EA9" w:rsidP="002B17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Initialize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fields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tr-TR"/>
        </w:rPr>
        <w:t>factorial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r w:rsidRPr="00E23E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tr-TR"/>
        </w:rPr>
        <w:t>step</w:t>
      </w:r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1.</w:t>
      </w:r>
    </w:p>
    <w:p w14:paraId="3C227842" w14:textId="77777777" w:rsidR="00E23EA9" w:rsidRPr="00E23EA9" w:rsidRDefault="00E23EA9" w:rsidP="00E23EA9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recursive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E23E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tr-TR"/>
        </w:rPr>
        <w:t>factorial</w:t>
      </w:r>
      <w:proofErr w:type="spellEnd"/>
      <w:r w:rsidRPr="00E23EA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tr-TR"/>
        </w:rPr>
        <w:t xml:space="preserve"> * (step + 1)</w:t>
      </w:r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14:paraId="03595A2D" w14:textId="664B5B7B" w:rsidR="002F5A0A" w:rsidRPr="00E23EA9" w:rsidRDefault="00E23EA9" w:rsidP="002F5A0A">
      <w:pPr>
        <w:numPr>
          <w:ilvl w:val="0"/>
          <w:numId w:val="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Stop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recursion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iteration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smaller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factorial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E23EA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14:paraId="7D6D20A5" w14:textId="7510AF87" w:rsidR="00AC2F20" w:rsidRPr="00AC2F20" w:rsidRDefault="00AC2F20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2. </w:t>
      </w:r>
      <w:proofErr w:type="spellStart"/>
      <w:r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Cancellation</w:t>
      </w:r>
      <w:proofErr w:type="spellEnd"/>
      <w:r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rates</w:t>
      </w:r>
      <w:proofErr w:type="spellEnd"/>
      <w:r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,</w:t>
      </w:r>
    </w:p>
    <w:p w14:paraId="5E8A6276" w14:textId="1B958E6D" w:rsidR="00AC2F20" w:rsidRDefault="00AC2F20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From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following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IDs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actions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and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dates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write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publication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and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cancellation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rate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5385B4A7" w14:textId="4046F81F" w:rsidR="00DB1418" w:rsidRDefault="00DB141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proofErr w:type="gram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users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5"/>
        <w:gridCol w:w="1986"/>
        <w:gridCol w:w="1986"/>
      </w:tblGrid>
      <w:tr w:rsidR="00DB1418" w14:paraId="4BF89C30" w14:textId="77777777" w:rsidTr="00DB1418">
        <w:trPr>
          <w:trHeight w:val="530"/>
        </w:trPr>
        <w:tc>
          <w:tcPr>
            <w:tcW w:w="1985" w:type="dxa"/>
          </w:tcPr>
          <w:p w14:paraId="16F142DB" w14:textId="5D829F9B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User_id</w:t>
            </w:r>
            <w:proofErr w:type="spellEnd"/>
          </w:p>
        </w:tc>
        <w:tc>
          <w:tcPr>
            <w:tcW w:w="1986" w:type="dxa"/>
          </w:tcPr>
          <w:p w14:paraId="409E76A5" w14:textId="1D16DDAF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  <w:tc>
          <w:tcPr>
            <w:tcW w:w="1986" w:type="dxa"/>
          </w:tcPr>
          <w:p w14:paraId="1A3A5C6E" w14:textId="5193B8BE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date</w:t>
            </w:r>
            <w:proofErr w:type="spellEnd"/>
            <w:proofErr w:type="gramEnd"/>
          </w:p>
        </w:tc>
      </w:tr>
      <w:tr w:rsidR="00DB1418" w14:paraId="151DAEFA" w14:textId="77777777" w:rsidTr="00DB1418">
        <w:trPr>
          <w:trHeight w:val="530"/>
        </w:trPr>
        <w:tc>
          <w:tcPr>
            <w:tcW w:w="1985" w:type="dxa"/>
          </w:tcPr>
          <w:p w14:paraId="1B8CA812" w14:textId="2B2332F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7E186AB7" w14:textId="53813B28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09C2E6D2" w14:textId="146FA88F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1-1-20</w:t>
            </w:r>
          </w:p>
        </w:tc>
      </w:tr>
      <w:tr w:rsidR="00DB1418" w14:paraId="135DAE95" w14:textId="77777777" w:rsidTr="00DB1418">
        <w:trPr>
          <w:trHeight w:val="530"/>
        </w:trPr>
        <w:tc>
          <w:tcPr>
            <w:tcW w:w="1985" w:type="dxa"/>
          </w:tcPr>
          <w:p w14:paraId="2ECE7880" w14:textId="0066A3FE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41F18B82" w14:textId="56D18F29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Cancel</w:t>
            </w:r>
            <w:proofErr w:type="spellEnd"/>
          </w:p>
        </w:tc>
        <w:tc>
          <w:tcPr>
            <w:tcW w:w="1986" w:type="dxa"/>
          </w:tcPr>
          <w:p w14:paraId="6A81DF3A" w14:textId="4EA96CB4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1-2-20</w:t>
            </w:r>
          </w:p>
        </w:tc>
      </w:tr>
      <w:tr w:rsidR="00DB1418" w14:paraId="675CB5CD" w14:textId="77777777" w:rsidTr="00DB1418">
        <w:trPr>
          <w:trHeight w:val="530"/>
        </w:trPr>
        <w:tc>
          <w:tcPr>
            <w:tcW w:w="1985" w:type="dxa"/>
          </w:tcPr>
          <w:p w14:paraId="0BFF3CEF" w14:textId="7CAE099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986" w:type="dxa"/>
          </w:tcPr>
          <w:p w14:paraId="59D15625" w14:textId="197A348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4EE2A18E" w14:textId="46239134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1-3-20</w:t>
            </w:r>
          </w:p>
        </w:tc>
      </w:tr>
      <w:tr w:rsidR="00DB1418" w14:paraId="16D5FBD1" w14:textId="77777777" w:rsidTr="00DB1418">
        <w:trPr>
          <w:trHeight w:val="530"/>
        </w:trPr>
        <w:tc>
          <w:tcPr>
            <w:tcW w:w="1985" w:type="dxa"/>
          </w:tcPr>
          <w:p w14:paraId="6AB764EB" w14:textId="3BB28FD1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986" w:type="dxa"/>
          </w:tcPr>
          <w:p w14:paraId="18A77758" w14:textId="7BB7F179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Publish</w:t>
            </w:r>
            <w:proofErr w:type="spellEnd"/>
          </w:p>
        </w:tc>
        <w:tc>
          <w:tcPr>
            <w:tcW w:w="1986" w:type="dxa"/>
          </w:tcPr>
          <w:p w14:paraId="6B9A3AFD" w14:textId="1D30D00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1-4-20</w:t>
            </w:r>
          </w:p>
        </w:tc>
      </w:tr>
      <w:tr w:rsidR="00DB1418" w14:paraId="105FC01B" w14:textId="77777777" w:rsidTr="00DB1418">
        <w:trPr>
          <w:trHeight w:val="530"/>
        </w:trPr>
        <w:tc>
          <w:tcPr>
            <w:tcW w:w="1985" w:type="dxa"/>
          </w:tcPr>
          <w:p w14:paraId="2A2A36CD" w14:textId="4C44225C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986" w:type="dxa"/>
          </w:tcPr>
          <w:p w14:paraId="308520F4" w14:textId="157D62D4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7E4DF93E" w14:textId="7EA6F87D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1-5-20</w:t>
            </w:r>
          </w:p>
        </w:tc>
      </w:tr>
      <w:tr w:rsidR="00DB1418" w14:paraId="6A07E064" w14:textId="77777777" w:rsidTr="00DB1418">
        <w:trPr>
          <w:trHeight w:val="530"/>
        </w:trPr>
        <w:tc>
          <w:tcPr>
            <w:tcW w:w="1985" w:type="dxa"/>
          </w:tcPr>
          <w:p w14:paraId="44597398" w14:textId="6CE710AA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986" w:type="dxa"/>
          </w:tcPr>
          <w:p w14:paraId="36B4795E" w14:textId="4F6A1339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Cancel</w:t>
            </w:r>
            <w:proofErr w:type="spellEnd"/>
          </w:p>
        </w:tc>
        <w:tc>
          <w:tcPr>
            <w:tcW w:w="1986" w:type="dxa"/>
          </w:tcPr>
          <w:p w14:paraId="44A0DB3F" w14:textId="72FF3E4C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1-6-20</w:t>
            </w:r>
          </w:p>
        </w:tc>
      </w:tr>
      <w:tr w:rsidR="00DB1418" w14:paraId="2B81C564" w14:textId="77777777" w:rsidTr="00DB1418">
        <w:trPr>
          <w:trHeight w:val="530"/>
        </w:trPr>
        <w:tc>
          <w:tcPr>
            <w:tcW w:w="1985" w:type="dxa"/>
          </w:tcPr>
          <w:p w14:paraId="4B385ABB" w14:textId="579FF636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4BFDA22E" w14:textId="6BD0109A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5C43AE47" w14:textId="1C296BBD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1-7-20</w:t>
            </w:r>
          </w:p>
        </w:tc>
      </w:tr>
      <w:tr w:rsidR="00DB1418" w14:paraId="02A56AC5" w14:textId="77777777" w:rsidTr="00DB1418">
        <w:trPr>
          <w:trHeight w:val="530"/>
        </w:trPr>
        <w:tc>
          <w:tcPr>
            <w:tcW w:w="1985" w:type="dxa"/>
          </w:tcPr>
          <w:p w14:paraId="6AA82F31" w14:textId="2EB55048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51276622" w14:textId="1DBC5527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publish</w:t>
            </w:r>
            <w:proofErr w:type="spellEnd"/>
            <w:proofErr w:type="gramEnd"/>
          </w:p>
        </w:tc>
        <w:tc>
          <w:tcPr>
            <w:tcW w:w="1986" w:type="dxa"/>
          </w:tcPr>
          <w:p w14:paraId="6F85FF70" w14:textId="1A896373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1-8-20</w:t>
            </w:r>
          </w:p>
        </w:tc>
      </w:tr>
    </w:tbl>
    <w:p w14:paraId="09206EC2" w14:textId="7D07EE4C" w:rsidR="00DB1418" w:rsidRDefault="00DB141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3CB55AA2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lastRenderedPageBreak/>
        <w:t>Desired_output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  <w:gridCol w:w="2102"/>
      </w:tblGrid>
      <w:tr w:rsidR="00D06AF6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11E51304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User_id</w:t>
            </w:r>
            <w:proofErr w:type="spellEnd"/>
          </w:p>
        </w:tc>
        <w:tc>
          <w:tcPr>
            <w:tcW w:w="2102" w:type="dxa"/>
          </w:tcPr>
          <w:p w14:paraId="22259072" w14:textId="6CA5E2DC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Publish_rate</w:t>
            </w:r>
            <w:proofErr w:type="spellEnd"/>
          </w:p>
        </w:tc>
        <w:tc>
          <w:tcPr>
            <w:tcW w:w="2102" w:type="dxa"/>
          </w:tcPr>
          <w:p w14:paraId="16231AD7" w14:textId="75F7D155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Cancel_rate</w:t>
            </w:r>
            <w:proofErr w:type="spellEnd"/>
          </w:p>
        </w:tc>
      </w:tr>
      <w:tr w:rsidR="00D06AF6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F2695ED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102" w:type="dxa"/>
          </w:tcPr>
          <w:p w14:paraId="39FAFD53" w14:textId="2222375B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0.5</w:t>
            </w:r>
          </w:p>
        </w:tc>
        <w:tc>
          <w:tcPr>
            <w:tcW w:w="2102" w:type="dxa"/>
          </w:tcPr>
          <w:p w14:paraId="6CD53C6E" w14:textId="4188AF74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0.5</w:t>
            </w:r>
          </w:p>
        </w:tc>
      </w:tr>
      <w:tr w:rsidR="00D06AF6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46527C3D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102" w:type="dxa"/>
          </w:tcPr>
          <w:p w14:paraId="1517241D" w14:textId="6DAC55DC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1.0</w:t>
            </w:r>
          </w:p>
        </w:tc>
        <w:tc>
          <w:tcPr>
            <w:tcW w:w="2102" w:type="dxa"/>
          </w:tcPr>
          <w:p w14:paraId="33D122B6" w14:textId="3FBBC83E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0.0</w:t>
            </w:r>
          </w:p>
        </w:tc>
      </w:tr>
      <w:tr w:rsidR="00D06AF6" w14:paraId="0B2A9E4F" w14:textId="77777777" w:rsidTr="00D06AF6">
        <w:trPr>
          <w:trHeight w:val="482"/>
        </w:trPr>
        <w:tc>
          <w:tcPr>
            <w:tcW w:w="2101" w:type="dxa"/>
          </w:tcPr>
          <w:p w14:paraId="5CCCCA4B" w14:textId="65751383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102" w:type="dxa"/>
          </w:tcPr>
          <w:p w14:paraId="37797B09" w14:textId="6E4186EC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0.0</w:t>
            </w:r>
          </w:p>
        </w:tc>
        <w:tc>
          <w:tcPr>
            <w:tcW w:w="2102" w:type="dxa"/>
          </w:tcPr>
          <w:p w14:paraId="4A71CF4D" w14:textId="7BAD5CFD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1.0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4ABFBFEB" w14:textId="66021F4C" w:rsidR="00AC2F20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)</w:t>
      </w:r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“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clause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14:paraId="397CD460" w14:textId="77777777" w:rsidR="00AC2F20" w:rsidRDefault="00AC2F20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6112C6" w14:textId="04EC2FB6" w:rsidR="00AC2F20" w:rsidRPr="00AC2F20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etrieve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starts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cancels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publishes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user</w:t>
      </w:r>
      <w:proofErr w:type="spellEnd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007F81CB" w14:textId="77777777" w:rsidR="00AC2F20" w:rsidRPr="00AC2F20" w:rsidRDefault="00AC2F20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22ECC763" w14:textId="28DA6577" w:rsidR="00D72E38" w:rsidRPr="00AC2F20" w:rsidRDefault="00AC2F20" w:rsidP="00E23EA9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Calculate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publication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cancelation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rate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user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dividing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number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starts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casting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float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multiplying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1.0</w:t>
      </w:r>
    </w:p>
    <w:sectPr w:rsidR="00D72E38" w:rsidRPr="00AC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1"/>
    <w:rsid w:val="002B1718"/>
    <w:rsid w:val="002F5A0A"/>
    <w:rsid w:val="00A94171"/>
    <w:rsid w:val="00AC2F20"/>
    <w:rsid w:val="00D06AF6"/>
    <w:rsid w:val="00D72E38"/>
    <w:rsid w:val="00DB1418"/>
    <w:rsid w:val="00E2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oğuz gökoğuz</cp:lastModifiedBy>
  <cp:revision>4</cp:revision>
  <dcterms:created xsi:type="dcterms:W3CDTF">2021-03-26T12:07:00Z</dcterms:created>
  <dcterms:modified xsi:type="dcterms:W3CDTF">2021-03-28T12:09:00Z</dcterms:modified>
</cp:coreProperties>
</file>