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82F26" w14:textId="77777777" w:rsidR="00527910" w:rsidRPr="00527910" w:rsidRDefault="00527910" w:rsidP="005279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7910">
        <w:rPr>
          <w:rFonts w:ascii="Times New Roman" w:eastAsia="Times New Roman" w:hAnsi="Times New Roman" w:cs="Times New Roman"/>
          <w:b/>
          <w:bCs/>
          <w:kern w:val="0"/>
          <w:sz w:val="27"/>
          <w:szCs w:val="27"/>
          <w14:ligatures w14:val="none"/>
        </w:rPr>
        <w:t>About Us</w:t>
      </w:r>
    </w:p>
    <w:p w14:paraId="3345C96E" w14:textId="77777777" w:rsidR="00527910" w:rsidRPr="00527910" w:rsidRDefault="00527910" w:rsidP="005279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7910">
        <w:rPr>
          <w:rFonts w:ascii="Times New Roman" w:eastAsia="Times New Roman" w:hAnsi="Times New Roman" w:cs="Times New Roman"/>
          <w:b/>
          <w:bCs/>
          <w:kern w:val="0"/>
          <w:sz w:val="24"/>
          <w:szCs w:val="24"/>
          <w14:ligatures w14:val="none"/>
        </w:rPr>
        <w:t>Brand Collaborator</w:t>
      </w:r>
      <w:r w:rsidRPr="00527910">
        <w:rPr>
          <w:rFonts w:ascii="Times New Roman" w:eastAsia="Times New Roman" w:hAnsi="Times New Roman" w:cs="Times New Roman"/>
          <w:kern w:val="0"/>
          <w:sz w:val="24"/>
          <w:szCs w:val="24"/>
          <w14:ligatures w14:val="none"/>
        </w:rPr>
        <w:t xml:space="preserve"> is your trusted partner in connecting brands with top-tier content creators, influencers, and freelancers. Our platform is designed to facilitate seamless collaboration, ensuring that businesses can access the creative talents they need to thrive in today’s competitive market.</w:t>
      </w:r>
    </w:p>
    <w:p w14:paraId="174D47EC" w14:textId="77777777" w:rsidR="00527910" w:rsidRPr="00527910" w:rsidRDefault="00527910" w:rsidP="0052791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27910">
        <w:rPr>
          <w:rFonts w:ascii="Times New Roman" w:eastAsia="Times New Roman" w:hAnsi="Times New Roman" w:cs="Times New Roman"/>
          <w:b/>
          <w:bCs/>
          <w:kern w:val="0"/>
          <w:sz w:val="24"/>
          <w:szCs w:val="24"/>
          <w14:ligatures w14:val="none"/>
        </w:rPr>
        <w:t>Our Mission</w:t>
      </w:r>
    </w:p>
    <w:p w14:paraId="0ACCDCBD" w14:textId="77777777" w:rsidR="00527910" w:rsidRPr="00527910" w:rsidRDefault="00527910" w:rsidP="005279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7910">
        <w:rPr>
          <w:rFonts w:ascii="Times New Roman" w:eastAsia="Times New Roman" w:hAnsi="Times New Roman" w:cs="Times New Roman"/>
          <w:kern w:val="0"/>
          <w:sz w:val="24"/>
          <w:szCs w:val="24"/>
          <w14:ligatures w14:val="none"/>
        </w:rPr>
        <w:t>At Brand Collaborator, our mission is to empower brands and creators by providing a dynamic and user-friendly platform where they can collaborate on impactful projects. We strive to create a space where creativity meets opportunity, delivering high-quality content that resonates with audiences and drives results.</w:t>
      </w:r>
    </w:p>
    <w:p w14:paraId="703CF462" w14:textId="77777777" w:rsidR="00527910" w:rsidRPr="00527910" w:rsidRDefault="00527910" w:rsidP="0052791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27910">
        <w:rPr>
          <w:rFonts w:ascii="Times New Roman" w:eastAsia="Times New Roman" w:hAnsi="Times New Roman" w:cs="Times New Roman"/>
          <w:b/>
          <w:bCs/>
          <w:kern w:val="0"/>
          <w:sz w:val="24"/>
          <w:szCs w:val="24"/>
          <w14:ligatures w14:val="none"/>
        </w:rPr>
        <w:t>What We Do</w:t>
      </w:r>
    </w:p>
    <w:p w14:paraId="6D783681" w14:textId="77777777" w:rsidR="00527910" w:rsidRPr="00527910" w:rsidRDefault="00527910" w:rsidP="005279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7910">
        <w:rPr>
          <w:rFonts w:ascii="Times New Roman" w:eastAsia="Times New Roman" w:hAnsi="Times New Roman" w:cs="Times New Roman"/>
          <w:kern w:val="0"/>
          <w:sz w:val="24"/>
          <w:szCs w:val="24"/>
          <w14:ligatures w14:val="none"/>
        </w:rPr>
        <w:t>We specialize in bridging the gap between brands and the creative minds that can bring their vision to life. Whether you’re looking for engaging user-generated content (UGC), professional freelance services, or influential partnerships, Brand Collaborator offers a streamlined process from start to finish.</w:t>
      </w:r>
    </w:p>
    <w:p w14:paraId="37CFEA13" w14:textId="77777777" w:rsidR="00527910" w:rsidRPr="00527910" w:rsidRDefault="00527910" w:rsidP="0052791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7910">
        <w:rPr>
          <w:rFonts w:ascii="Times New Roman" w:eastAsia="Times New Roman" w:hAnsi="Times New Roman" w:cs="Times New Roman"/>
          <w:b/>
          <w:bCs/>
          <w:kern w:val="0"/>
          <w:sz w:val="24"/>
          <w:szCs w:val="24"/>
          <w14:ligatures w14:val="none"/>
        </w:rPr>
        <w:t>For Brands:</w:t>
      </w:r>
      <w:r w:rsidRPr="00527910">
        <w:rPr>
          <w:rFonts w:ascii="Times New Roman" w:eastAsia="Times New Roman" w:hAnsi="Times New Roman" w:cs="Times New Roman"/>
          <w:kern w:val="0"/>
          <w:sz w:val="24"/>
          <w:szCs w:val="24"/>
          <w14:ligatures w14:val="none"/>
        </w:rPr>
        <w:t xml:space="preserve"> We offer a curated selection of content creators and freelancers, ensuring you find the perfect match for your project. Our platform simplifies the hiring process, enabling you to connect with talent that aligns with your brand’s goals.</w:t>
      </w:r>
    </w:p>
    <w:p w14:paraId="3E53B471" w14:textId="77777777" w:rsidR="00527910" w:rsidRPr="00527910" w:rsidRDefault="00527910" w:rsidP="0052791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7910">
        <w:rPr>
          <w:rFonts w:ascii="Times New Roman" w:eastAsia="Times New Roman" w:hAnsi="Times New Roman" w:cs="Times New Roman"/>
          <w:b/>
          <w:bCs/>
          <w:kern w:val="0"/>
          <w:sz w:val="24"/>
          <w:szCs w:val="24"/>
          <w14:ligatures w14:val="none"/>
        </w:rPr>
        <w:t>For Creators and Freelancers:</w:t>
      </w:r>
      <w:r w:rsidRPr="00527910">
        <w:rPr>
          <w:rFonts w:ascii="Times New Roman" w:eastAsia="Times New Roman" w:hAnsi="Times New Roman" w:cs="Times New Roman"/>
          <w:kern w:val="0"/>
          <w:sz w:val="24"/>
          <w:szCs w:val="24"/>
          <w14:ligatures w14:val="none"/>
        </w:rPr>
        <w:t xml:space="preserve"> Brand Collaborator provides a platform to showcase your skills, connect with brands, and work on exciting projects. We handle the administrative tasks so you can focus on what you do best—creating exceptional content.</w:t>
      </w:r>
    </w:p>
    <w:p w14:paraId="2C3E2F37" w14:textId="77777777" w:rsidR="00527910" w:rsidRPr="00527910" w:rsidRDefault="00527910" w:rsidP="0052791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27910">
        <w:rPr>
          <w:rFonts w:ascii="Times New Roman" w:eastAsia="Times New Roman" w:hAnsi="Times New Roman" w:cs="Times New Roman"/>
          <w:b/>
          <w:bCs/>
          <w:kern w:val="0"/>
          <w:sz w:val="24"/>
          <w:szCs w:val="24"/>
          <w14:ligatures w14:val="none"/>
        </w:rPr>
        <w:t>Our Values</w:t>
      </w:r>
    </w:p>
    <w:p w14:paraId="68A6147D" w14:textId="77777777" w:rsidR="00527910" w:rsidRPr="00527910" w:rsidRDefault="00527910" w:rsidP="0052791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7910">
        <w:rPr>
          <w:rFonts w:ascii="Times New Roman" w:eastAsia="Times New Roman" w:hAnsi="Times New Roman" w:cs="Times New Roman"/>
          <w:b/>
          <w:bCs/>
          <w:kern w:val="0"/>
          <w:sz w:val="24"/>
          <w:szCs w:val="24"/>
          <w14:ligatures w14:val="none"/>
        </w:rPr>
        <w:t>Integrity:</w:t>
      </w:r>
      <w:r w:rsidRPr="00527910">
        <w:rPr>
          <w:rFonts w:ascii="Times New Roman" w:eastAsia="Times New Roman" w:hAnsi="Times New Roman" w:cs="Times New Roman"/>
          <w:kern w:val="0"/>
          <w:sz w:val="24"/>
          <w:szCs w:val="24"/>
          <w14:ligatures w14:val="none"/>
        </w:rPr>
        <w:t xml:space="preserve"> We are committed to honesty and transparency in all our dealings. We believe in fostering trust and building long-lasting relationships with our users.</w:t>
      </w:r>
    </w:p>
    <w:p w14:paraId="466CF280" w14:textId="77777777" w:rsidR="00527910" w:rsidRPr="00527910" w:rsidRDefault="00527910" w:rsidP="0052791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7910">
        <w:rPr>
          <w:rFonts w:ascii="Times New Roman" w:eastAsia="Times New Roman" w:hAnsi="Times New Roman" w:cs="Times New Roman"/>
          <w:b/>
          <w:bCs/>
          <w:kern w:val="0"/>
          <w:sz w:val="24"/>
          <w:szCs w:val="24"/>
          <w14:ligatures w14:val="none"/>
        </w:rPr>
        <w:t>Creativity:</w:t>
      </w:r>
      <w:r w:rsidRPr="00527910">
        <w:rPr>
          <w:rFonts w:ascii="Times New Roman" w:eastAsia="Times New Roman" w:hAnsi="Times New Roman" w:cs="Times New Roman"/>
          <w:kern w:val="0"/>
          <w:sz w:val="24"/>
          <w:szCs w:val="24"/>
          <w14:ligatures w14:val="none"/>
        </w:rPr>
        <w:t xml:space="preserve"> We celebrate the power of creativity and its ability to transform ideas into reality. Our platform is dedicated to nurturing and showcasing creative talents.</w:t>
      </w:r>
    </w:p>
    <w:p w14:paraId="5C9FF256" w14:textId="77777777" w:rsidR="00527910" w:rsidRPr="00527910" w:rsidRDefault="00527910" w:rsidP="0052791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7910">
        <w:rPr>
          <w:rFonts w:ascii="Times New Roman" w:eastAsia="Times New Roman" w:hAnsi="Times New Roman" w:cs="Times New Roman"/>
          <w:b/>
          <w:bCs/>
          <w:kern w:val="0"/>
          <w:sz w:val="24"/>
          <w:szCs w:val="24"/>
          <w14:ligatures w14:val="none"/>
        </w:rPr>
        <w:t>Collaboration:</w:t>
      </w:r>
      <w:r w:rsidRPr="00527910">
        <w:rPr>
          <w:rFonts w:ascii="Times New Roman" w:eastAsia="Times New Roman" w:hAnsi="Times New Roman" w:cs="Times New Roman"/>
          <w:kern w:val="0"/>
          <w:sz w:val="24"/>
          <w:szCs w:val="24"/>
          <w14:ligatures w14:val="none"/>
        </w:rPr>
        <w:t xml:space="preserve"> We believe in the power of collaboration. By bringing together brands and creators, we help both parties achieve their goals through mutual success.</w:t>
      </w:r>
    </w:p>
    <w:p w14:paraId="7F20C546" w14:textId="77777777" w:rsidR="00527910" w:rsidRPr="00527910" w:rsidRDefault="00527910" w:rsidP="0052791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27910">
        <w:rPr>
          <w:rFonts w:ascii="Times New Roman" w:eastAsia="Times New Roman" w:hAnsi="Times New Roman" w:cs="Times New Roman"/>
          <w:b/>
          <w:bCs/>
          <w:kern w:val="0"/>
          <w:sz w:val="24"/>
          <w:szCs w:val="24"/>
          <w14:ligatures w14:val="none"/>
        </w:rPr>
        <w:t>Why Choose Us?</w:t>
      </w:r>
    </w:p>
    <w:p w14:paraId="273D0E2F" w14:textId="77777777" w:rsidR="00527910" w:rsidRPr="00527910" w:rsidRDefault="00527910" w:rsidP="0052791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7910">
        <w:rPr>
          <w:rFonts w:ascii="Times New Roman" w:eastAsia="Times New Roman" w:hAnsi="Times New Roman" w:cs="Times New Roman"/>
          <w:b/>
          <w:bCs/>
          <w:kern w:val="0"/>
          <w:sz w:val="24"/>
          <w:szCs w:val="24"/>
          <w14:ligatures w14:val="none"/>
        </w:rPr>
        <w:t>Curated Talent Pool:</w:t>
      </w:r>
      <w:r w:rsidRPr="00527910">
        <w:rPr>
          <w:rFonts w:ascii="Times New Roman" w:eastAsia="Times New Roman" w:hAnsi="Times New Roman" w:cs="Times New Roman"/>
          <w:kern w:val="0"/>
          <w:sz w:val="24"/>
          <w:szCs w:val="24"/>
          <w14:ligatures w14:val="none"/>
        </w:rPr>
        <w:t xml:space="preserve"> Access a wide range of skilled content creators and freelancers.</w:t>
      </w:r>
    </w:p>
    <w:p w14:paraId="6C55EF5F" w14:textId="77777777" w:rsidR="00527910" w:rsidRPr="00527910" w:rsidRDefault="00527910" w:rsidP="0052791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7910">
        <w:rPr>
          <w:rFonts w:ascii="Times New Roman" w:eastAsia="Times New Roman" w:hAnsi="Times New Roman" w:cs="Times New Roman"/>
          <w:b/>
          <w:bCs/>
          <w:kern w:val="0"/>
          <w:sz w:val="24"/>
          <w:szCs w:val="24"/>
          <w14:ligatures w14:val="none"/>
        </w:rPr>
        <w:t>Secure Transactions:</w:t>
      </w:r>
      <w:r w:rsidRPr="00527910">
        <w:rPr>
          <w:rFonts w:ascii="Times New Roman" w:eastAsia="Times New Roman" w:hAnsi="Times New Roman" w:cs="Times New Roman"/>
          <w:kern w:val="0"/>
          <w:sz w:val="24"/>
          <w:szCs w:val="24"/>
          <w14:ligatures w14:val="none"/>
        </w:rPr>
        <w:t xml:space="preserve"> We ensure that all payments are handled securely and transparently.</w:t>
      </w:r>
    </w:p>
    <w:p w14:paraId="37CD0899" w14:textId="77777777" w:rsidR="00527910" w:rsidRPr="00527910" w:rsidRDefault="00527910" w:rsidP="0052791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7910">
        <w:rPr>
          <w:rFonts w:ascii="Times New Roman" w:eastAsia="Times New Roman" w:hAnsi="Times New Roman" w:cs="Times New Roman"/>
          <w:b/>
          <w:bCs/>
          <w:kern w:val="0"/>
          <w:sz w:val="24"/>
          <w:szCs w:val="24"/>
          <w14:ligatures w14:val="none"/>
        </w:rPr>
        <w:t>Dedicated Support:</w:t>
      </w:r>
      <w:r w:rsidRPr="00527910">
        <w:rPr>
          <w:rFonts w:ascii="Times New Roman" w:eastAsia="Times New Roman" w:hAnsi="Times New Roman" w:cs="Times New Roman"/>
          <w:kern w:val="0"/>
          <w:sz w:val="24"/>
          <w:szCs w:val="24"/>
          <w14:ligatures w14:val="none"/>
        </w:rPr>
        <w:t xml:space="preserve"> Our team is here to assist you at every step, ensuring a smooth and successful collaboration.</w:t>
      </w:r>
    </w:p>
    <w:p w14:paraId="4FCF9D70" w14:textId="77777777" w:rsidR="00527910" w:rsidRPr="00527910" w:rsidRDefault="00527910" w:rsidP="0052791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7910">
        <w:rPr>
          <w:rFonts w:ascii="Times New Roman" w:eastAsia="Times New Roman" w:hAnsi="Times New Roman" w:cs="Times New Roman"/>
          <w:b/>
          <w:bCs/>
          <w:kern w:val="0"/>
          <w:sz w:val="24"/>
          <w:szCs w:val="24"/>
          <w14:ligatures w14:val="none"/>
        </w:rPr>
        <w:t>User-Friendly Platform:</w:t>
      </w:r>
      <w:r w:rsidRPr="00527910">
        <w:rPr>
          <w:rFonts w:ascii="Times New Roman" w:eastAsia="Times New Roman" w:hAnsi="Times New Roman" w:cs="Times New Roman"/>
          <w:kern w:val="0"/>
          <w:sz w:val="24"/>
          <w:szCs w:val="24"/>
          <w14:ligatures w14:val="none"/>
        </w:rPr>
        <w:t xml:space="preserve"> Enjoy an intuitive interface that makes it easy to connect, collaborate, and create.</w:t>
      </w:r>
    </w:p>
    <w:p w14:paraId="6AD7B2F1" w14:textId="77777777" w:rsidR="00527910" w:rsidRPr="00527910" w:rsidRDefault="00527910" w:rsidP="0052791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27910">
        <w:rPr>
          <w:rFonts w:ascii="Times New Roman" w:eastAsia="Times New Roman" w:hAnsi="Times New Roman" w:cs="Times New Roman"/>
          <w:b/>
          <w:bCs/>
          <w:kern w:val="0"/>
          <w:sz w:val="24"/>
          <w:szCs w:val="24"/>
          <w14:ligatures w14:val="none"/>
        </w:rPr>
        <w:lastRenderedPageBreak/>
        <w:t>Join Us Today</w:t>
      </w:r>
    </w:p>
    <w:p w14:paraId="6FF8BEE9" w14:textId="77777777" w:rsidR="00527910" w:rsidRPr="00527910" w:rsidRDefault="00527910" w:rsidP="005279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7910">
        <w:rPr>
          <w:rFonts w:ascii="Times New Roman" w:eastAsia="Times New Roman" w:hAnsi="Times New Roman" w:cs="Times New Roman"/>
          <w:kern w:val="0"/>
          <w:sz w:val="24"/>
          <w:szCs w:val="24"/>
          <w14:ligatures w14:val="none"/>
        </w:rPr>
        <w:t>Whether you’re a brand looking to elevate your content or a creator seeking new opportunities, Brand Collaborator is the platform for you. Join us today and be part of a community where creativity meets collaboration.</w:t>
      </w:r>
    </w:p>
    <w:p w14:paraId="2D6A0BC8" w14:textId="77777777" w:rsidR="00D24BC6" w:rsidRDefault="00D24BC6"/>
    <w:sectPr w:rsidR="00D24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E39A3"/>
    <w:multiLevelType w:val="multilevel"/>
    <w:tmpl w:val="D550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032DE"/>
    <w:multiLevelType w:val="multilevel"/>
    <w:tmpl w:val="39B6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ED446A"/>
    <w:multiLevelType w:val="multilevel"/>
    <w:tmpl w:val="97FA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619799">
    <w:abstractNumId w:val="2"/>
  </w:num>
  <w:num w:numId="2" w16cid:durableId="1108817353">
    <w:abstractNumId w:val="1"/>
  </w:num>
  <w:num w:numId="3" w16cid:durableId="757869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C6"/>
    <w:rsid w:val="00527910"/>
    <w:rsid w:val="009D7629"/>
    <w:rsid w:val="00D2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B7E76-ABE8-434F-AF20-454C3ABD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13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Amejtrading Academy</dc:creator>
  <cp:keywords/>
  <dc:description/>
  <cp:lastModifiedBy>Amejtrading Academy</cp:lastModifiedBy>
  <cp:revision>2</cp:revision>
  <dcterms:created xsi:type="dcterms:W3CDTF">2024-08-23T13:59:00Z</dcterms:created>
  <dcterms:modified xsi:type="dcterms:W3CDTF">2024-08-23T13:59:00Z</dcterms:modified>
</cp:coreProperties>
</file>