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9D0C2" w14:textId="77777777" w:rsidR="000E05F4" w:rsidRDefault="00875FB4">
      <w:pPr>
        <w:pStyle w:val="Textoindependiente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89BAFB" wp14:editId="24D6E97B">
            <wp:extent cx="2121381" cy="4145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381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100" w14:textId="0D2CDE75" w:rsidR="000E05F4" w:rsidRDefault="00875FB4">
      <w:pPr>
        <w:pStyle w:val="Textoindependiente"/>
        <w:spacing w:before="4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3C7D34C" wp14:editId="3B1AC60E">
                <wp:simplePos x="0" y="0"/>
                <wp:positionH relativeFrom="page">
                  <wp:posOffset>444500</wp:posOffset>
                </wp:positionH>
                <wp:positionV relativeFrom="paragraph">
                  <wp:posOffset>150495</wp:posOffset>
                </wp:positionV>
                <wp:extent cx="64643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78C7D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pt,11.85pt" to="54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" strokeweight="1pt">
                <w10:wrap type="topAndBottom" anchorx="page"/>
              </v:line>
            </w:pict>
          </mc:Fallback>
        </mc:AlternateContent>
      </w:r>
    </w:p>
    <w:p w14:paraId="4EDDF4A0" w14:textId="77777777" w:rsidR="000E05F4" w:rsidRDefault="000E05F4">
      <w:pPr>
        <w:pStyle w:val="Textoindependiente"/>
        <w:rPr>
          <w:rFonts w:ascii="Times New Roman"/>
          <w:sz w:val="20"/>
        </w:rPr>
      </w:pPr>
    </w:p>
    <w:p w14:paraId="33FE800F" w14:textId="77777777" w:rsidR="000E05F4" w:rsidRDefault="000E05F4">
      <w:pPr>
        <w:pStyle w:val="Textoindependiente"/>
        <w:rPr>
          <w:rFonts w:ascii="Times New Roman"/>
          <w:sz w:val="20"/>
        </w:rPr>
      </w:pPr>
    </w:p>
    <w:p w14:paraId="4583826F" w14:textId="77777777" w:rsidR="000E05F4" w:rsidRDefault="000E05F4">
      <w:pPr>
        <w:pStyle w:val="Textoindependiente"/>
        <w:spacing w:before="1"/>
        <w:rPr>
          <w:rFonts w:ascii="Times New Roman"/>
          <w:sz w:val="17"/>
        </w:rPr>
      </w:pPr>
    </w:p>
    <w:p w14:paraId="612FC4FF" w14:textId="77777777" w:rsidR="000E05F4" w:rsidRDefault="00875FB4">
      <w:pPr>
        <w:pStyle w:val="Textoindependiente"/>
        <w:spacing w:before="92"/>
        <w:ind w:left="3845" w:right="3826"/>
        <w:jc w:val="center"/>
      </w:pPr>
      <w:r>
        <w:t>EL BANCO DE BOGOTA</w:t>
      </w:r>
    </w:p>
    <w:p w14:paraId="00A56154" w14:textId="77777777" w:rsidR="000E05F4" w:rsidRDefault="000E05F4">
      <w:pPr>
        <w:pStyle w:val="Textoindependiente"/>
        <w:rPr>
          <w:sz w:val="20"/>
        </w:rPr>
      </w:pPr>
    </w:p>
    <w:p w14:paraId="63937C33" w14:textId="77777777" w:rsidR="000E05F4" w:rsidRDefault="000E05F4">
      <w:pPr>
        <w:pStyle w:val="Textoindependiente"/>
        <w:rPr>
          <w:sz w:val="20"/>
        </w:rPr>
      </w:pPr>
    </w:p>
    <w:p w14:paraId="2C10A292" w14:textId="77777777" w:rsidR="000E05F4" w:rsidRDefault="000E05F4">
      <w:pPr>
        <w:pStyle w:val="Textoindependiente"/>
        <w:rPr>
          <w:sz w:val="20"/>
        </w:rPr>
      </w:pPr>
    </w:p>
    <w:p w14:paraId="15398B84" w14:textId="77777777" w:rsidR="000E05F4" w:rsidRDefault="000E05F4">
      <w:pPr>
        <w:pStyle w:val="Textoindependiente"/>
        <w:rPr>
          <w:sz w:val="20"/>
        </w:rPr>
      </w:pPr>
    </w:p>
    <w:p w14:paraId="5BA9FD93" w14:textId="77777777" w:rsidR="000E05F4" w:rsidRDefault="000E05F4">
      <w:pPr>
        <w:pStyle w:val="Textoindependiente"/>
        <w:rPr>
          <w:sz w:val="20"/>
        </w:rPr>
      </w:pPr>
    </w:p>
    <w:p w14:paraId="2371DA34" w14:textId="77777777" w:rsidR="000E05F4" w:rsidRDefault="000E05F4">
      <w:pPr>
        <w:pStyle w:val="Textoindependiente"/>
        <w:rPr>
          <w:sz w:val="20"/>
        </w:rPr>
      </w:pPr>
    </w:p>
    <w:p w14:paraId="61CCC2A6" w14:textId="77777777" w:rsidR="000E05F4" w:rsidRDefault="000E05F4">
      <w:pPr>
        <w:pStyle w:val="Textoindependiente"/>
        <w:rPr>
          <w:sz w:val="20"/>
        </w:rPr>
      </w:pPr>
    </w:p>
    <w:p w14:paraId="07543845" w14:textId="77777777" w:rsidR="000E05F4" w:rsidRDefault="000E05F4">
      <w:pPr>
        <w:pStyle w:val="Textoindependiente"/>
        <w:rPr>
          <w:sz w:val="20"/>
        </w:rPr>
      </w:pPr>
    </w:p>
    <w:p w14:paraId="44FF5A00" w14:textId="77777777" w:rsidR="000E05F4" w:rsidRDefault="000E05F4">
      <w:pPr>
        <w:pStyle w:val="Textoindependiente"/>
        <w:spacing w:before="10"/>
        <w:rPr>
          <w:sz w:val="28"/>
        </w:rPr>
      </w:pPr>
    </w:p>
    <w:p w14:paraId="132C8EEA" w14:textId="77777777" w:rsidR="000E05F4" w:rsidRDefault="00875FB4">
      <w:pPr>
        <w:pStyle w:val="Textoindependiente"/>
        <w:spacing w:before="93"/>
        <w:ind w:left="3845" w:right="3825"/>
        <w:jc w:val="center"/>
      </w:pPr>
      <w:r>
        <w:t>INFORMA:</w:t>
      </w:r>
    </w:p>
    <w:p w14:paraId="2F73637A" w14:textId="77777777" w:rsidR="000E05F4" w:rsidRDefault="000E05F4">
      <w:pPr>
        <w:pStyle w:val="Textoindependiente"/>
        <w:rPr>
          <w:sz w:val="20"/>
        </w:rPr>
      </w:pPr>
    </w:p>
    <w:p w14:paraId="78BC0932" w14:textId="77777777" w:rsidR="000E05F4" w:rsidRDefault="000E05F4">
      <w:pPr>
        <w:pStyle w:val="Textoindependiente"/>
        <w:spacing w:before="5"/>
        <w:rPr>
          <w:sz w:val="28"/>
        </w:rPr>
      </w:pPr>
    </w:p>
    <w:p w14:paraId="60B9C71C" w14:textId="77777777" w:rsidR="000E05F4" w:rsidRDefault="00875FB4">
      <w:pPr>
        <w:pStyle w:val="Textoindependiente"/>
        <w:spacing w:before="92" w:line="324" w:lineRule="auto"/>
        <w:ind w:left="100" w:right="107"/>
        <w:jc w:val="both"/>
      </w:pPr>
      <w:r>
        <w:t>Que la empresa EXSIS SOFTWARE Y SOLUCIONES SAS identificado(a) con NIT 8002459742 está vinculado(a) al BANCO DE BOGOTA a través de la CTA CORRIENTE No. 228155859 desde el 18 de febrero de 2013, este producto se encuentra Vigente.</w:t>
      </w:r>
    </w:p>
    <w:p w14:paraId="5218786E" w14:textId="77777777" w:rsidR="000E05F4" w:rsidRDefault="000E05F4">
      <w:pPr>
        <w:pStyle w:val="Textoindependiente"/>
        <w:rPr>
          <w:sz w:val="26"/>
        </w:rPr>
      </w:pPr>
    </w:p>
    <w:p w14:paraId="0FD0E616" w14:textId="77777777" w:rsidR="000E05F4" w:rsidRDefault="000E05F4">
      <w:pPr>
        <w:pStyle w:val="Textoindependiente"/>
        <w:spacing w:before="10"/>
        <w:rPr>
          <w:sz w:val="38"/>
        </w:rPr>
      </w:pPr>
    </w:p>
    <w:p w14:paraId="5C179077" w14:textId="191E9F86" w:rsidR="000E05F4" w:rsidRDefault="00875FB4">
      <w:pPr>
        <w:pStyle w:val="Textoindependiente"/>
        <w:spacing w:before="1" w:line="324" w:lineRule="auto"/>
        <w:ind w:left="100" w:right="132"/>
        <w:jc w:val="both"/>
      </w:pPr>
      <w:r>
        <w:t>Esta información es confidencial, no es una recomendación de negocio y se suministra sin responsabilidad del banco, se expide el 06 de enero</w:t>
      </w:r>
      <w:r>
        <w:t xml:space="preserve"> de 2021</w:t>
      </w:r>
      <w:r>
        <w:t>, a solicitud del interesado, con destino a quien interese.</w:t>
      </w:r>
    </w:p>
    <w:p w14:paraId="0F0E0119" w14:textId="77777777" w:rsidR="000E05F4" w:rsidRDefault="000E05F4">
      <w:pPr>
        <w:pStyle w:val="Textoindependiente"/>
        <w:rPr>
          <w:sz w:val="20"/>
        </w:rPr>
      </w:pPr>
    </w:p>
    <w:p w14:paraId="274CC3B9" w14:textId="77777777" w:rsidR="000E05F4" w:rsidRDefault="000E05F4">
      <w:pPr>
        <w:pStyle w:val="Textoindependiente"/>
        <w:rPr>
          <w:sz w:val="20"/>
        </w:rPr>
      </w:pPr>
    </w:p>
    <w:p w14:paraId="46FD470E" w14:textId="77777777" w:rsidR="000E05F4" w:rsidRDefault="000E05F4">
      <w:pPr>
        <w:pStyle w:val="Textoindependiente"/>
        <w:rPr>
          <w:sz w:val="20"/>
        </w:rPr>
      </w:pPr>
    </w:p>
    <w:p w14:paraId="7D9BBC6C" w14:textId="77777777" w:rsidR="000E05F4" w:rsidRDefault="000E05F4">
      <w:pPr>
        <w:pStyle w:val="Textoindependiente"/>
        <w:rPr>
          <w:sz w:val="20"/>
        </w:rPr>
      </w:pPr>
    </w:p>
    <w:p w14:paraId="5A98815B" w14:textId="77777777" w:rsidR="000E05F4" w:rsidRDefault="000E05F4">
      <w:pPr>
        <w:pStyle w:val="Textoindependiente"/>
        <w:rPr>
          <w:sz w:val="20"/>
        </w:rPr>
      </w:pPr>
    </w:p>
    <w:p w14:paraId="27A75F4B" w14:textId="77777777" w:rsidR="000E05F4" w:rsidRDefault="000E05F4">
      <w:pPr>
        <w:pStyle w:val="Textoindependiente"/>
        <w:rPr>
          <w:sz w:val="20"/>
        </w:rPr>
      </w:pPr>
    </w:p>
    <w:p w14:paraId="5AFF94EA" w14:textId="77777777" w:rsidR="000E05F4" w:rsidRDefault="000E05F4">
      <w:pPr>
        <w:pStyle w:val="Textoindependiente"/>
        <w:rPr>
          <w:sz w:val="20"/>
        </w:rPr>
      </w:pPr>
    </w:p>
    <w:p w14:paraId="1A00B897" w14:textId="77777777" w:rsidR="000E05F4" w:rsidRDefault="000E05F4">
      <w:pPr>
        <w:pStyle w:val="Textoindependiente"/>
        <w:spacing w:before="10"/>
        <w:rPr>
          <w:sz w:val="20"/>
        </w:rPr>
      </w:pPr>
    </w:p>
    <w:p w14:paraId="28B63BB1" w14:textId="77777777" w:rsidR="000E05F4" w:rsidRDefault="00875FB4">
      <w:pPr>
        <w:pStyle w:val="Textoindependiente"/>
        <w:ind w:left="100"/>
      </w:pPr>
      <w:r>
        <w:t>Atentamente,</w:t>
      </w:r>
    </w:p>
    <w:p w14:paraId="721CD009" w14:textId="77777777" w:rsidR="000E05F4" w:rsidRDefault="00875FB4">
      <w:pPr>
        <w:pStyle w:val="Textoindependiente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401EC9F" wp14:editId="58DF335A">
            <wp:simplePos x="0" y="0"/>
            <wp:positionH relativeFrom="page">
              <wp:posOffset>444500</wp:posOffset>
            </wp:positionH>
            <wp:positionV relativeFrom="paragraph">
              <wp:posOffset>94402</wp:posOffset>
            </wp:positionV>
            <wp:extent cx="2472479" cy="9763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479" cy="97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5E832" w14:textId="77777777" w:rsidR="000E05F4" w:rsidRDefault="00875FB4">
      <w:pPr>
        <w:spacing w:line="408" w:lineRule="auto"/>
        <w:ind w:left="100" w:right="6849"/>
        <w:rPr>
          <w:sz w:val="24"/>
        </w:rPr>
      </w:pPr>
      <w:r>
        <w:rPr>
          <w:sz w:val="20"/>
        </w:rPr>
        <w:t>Olga Yanira Otálora Guer</w:t>
      </w:r>
      <w:r>
        <w:rPr>
          <w:sz w:val="20"/>
        </w:rPr>
        <w:t xml:space="preserve">rero Gerencia de Soluciones para el </w:t>
      </w:r>
      <w:r>
        <w:rPr>
          <w:spacing w:val="-3"/>
          <w:sz w:val="20"/>
        </w:rPr>
        <w:t xml:space="preserve">Cliente </w:t>
      </w:r>
      <w:r>
        <w:rPr>
          <w:sz w:val="24"/>
        </w:rPr>
        <w:t>Banco de Bogota</w:t>
      </w:r>
    </w:p>
    <w:sectPr w:rsidR="000E05F4">
      <w:type w:val="continuous"/>
      <w:pgSz w:w="11900" w:h="16840"/>
      <w:pgMar w:top="800" w:right="8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F4"/>
    <w:rsid w:val="000E05F4"/>
    <w:rsid w:val="008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7AFF2"/>
  <w15:docId w15:val="{2ADA79BB-3336-4413-BFAA-0644B9BB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 Claro</dc:creator>
  <cp:lastModifiedBy>Maira Claro</cp:lastModifiedBy>
  <cp:revision>2</cp:revision>
  <dcterms:created xsi:type="dcterms:W3CDTF">2021-01-15T18:46:00Z</dcterms:created>
  <dcterms:modified xsi:type="dcterms:W3CDTF">2021-01-15T18:46:00Z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JasperReports (cartaInformativa)</vt:lpwstr>
  </property>
  <property fmtid="{D5CDD505-2E9C-101B-9397-08002B2CF9AE}" pid="4" name="LastSaved">
    <vt:filetime>2021-01-15T00:00:00Z</vt:filetime>
  </property>
</Properties>
</file>