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572F25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Rafel Leonardo Gonzalez Celis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F3CEA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</w:t>
            </w:r>
            <w:r w:rsidR="00572F25">
              <w:rPr>
                <w:rFonts w:eastAsia="Calibri"/>
                <w:lang w:val="es-ES_tradnl"/>
              </w:rPr>
              <w:t>030.565.925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FA3A50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22</w:t>
            </w:r>
            <w:r w:rsidR="0071055C">
              <w:rPr>
                <w:rFonts w:eastAsia="Calibri"/>
                <w:lang w:val="es-ES_tradnl"/>
              </w:rPr>
              <w:t>/</w:t>
            </w:r>
            <w:r>
              <w:rPr>
                <w:rFonts w:eastAsia="Calibri"/>
                <w:lang w:val="es-ES_tradnl"/>
              </w:rPr>
              <w:t>08</w:t>
            </w:r>
            <w:r w:rsidR="0071055C">
              <w:rPr>
                <w:rFonts w:eastAsia="Calibri"/>
                <w:lang w:val="es-ES_tradnl"/>
              </w:rPr>
              <w:t>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FA3A50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22/10/2016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A3A50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</w:t>
            </w:r>
            <w:r w:rsidR="00572F25">
              <w:rPr>
                <w:lang w:val="es-ES_tradnl"/>
              </w:rPr>
              <w:t>10252891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F3CEA" w:rsidRDefault="00572F25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bookmarkStart w:id="0" w:name="_GoBack"/>
            <w:r w:rsidRPr="00BD62DB">
              <w:rPr>
                <w:rFonts w:eastAsia="Calibri"/>
                <w:b/>
                <w:lang w:val="es-ES_tradnl"/>
              </w:rPr>
              <w:t>Rafel Leonardo Gonzalez Celis</w:t>
            </w:r>
            <w:bookmarkEnd w:id="0"/>
            <w:r w:rsidR="002B70EF" w:rsidRPr="002B70EF">
              <w:rPr>
                <w:rFonts w:eastAsia="Calibri"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>1.030.565.925</w:t>
            </w:r>
          </w:p>
          <w:p w:rsidR="005D13C0" w:rsidRDefault="000900D8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 xml:space="preserve">Desarrollador </w:t>
            </w:r>
            <w:r w:rsidR="00FF3CEA">
              <w:rPr>
                <w:lang w:val="es-ES_tradnl"/>
              </w:rPr>
              <w:t>Móvil IOS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55CC" w:rsidRDefault="002D55CC" w:rsidP="002B70EF">
      <w:pPr>
        <w:spacing w:after="0" w:line="240" w:lineRule="auto"/>
      </w:pPr>
      <w:r>
        <w:separator/>
      </w:r>
    </w:p>
  </w:endnote>
  <w:endnote w:type="continuationSeparator" w:id="0">
    <w:p w:rsidR="002D55CC" w:rsidRDefault="002D55CC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55CC" w:rsidRDefault="002D55CC" w:rsidP="002B70EF">
      <w:pPr>
        <w:spacing w:after="0" w:line="240" w:lineRule="auto"/>
      </w:pPr>
      <w:r>
        <w:separator/>
      </w:r>
    </w:p>
  </w:footnote>
  <w:footnote w:type="continuationSeparator" w:id="0">
    <w:p w:rsidR="002D55CC" w:rsidRDefault="002D55CC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900D8"/>
    <w:rsid w:val="000F1E96"/>
    <w:rsid w:val="001603B2"/>
    <w:rsid w:val="001F4AC1"/>
    <w:rsid w:val="00237356"/>
    <w:rsid w:val="00262DB0"/>
    <w:rsid w:val="002B70EF"/>
    <w:rsid w:val="002D55CC"/>
    <w:rsid w:val="00340560"/>
    <w:rsid w:val="00367498"/>
    <w:rsid w:val="003A1ECD"/>
    <w:rsid w:val="00462EB6"/>
    <w:rsid w:val="00572F25"/>
    <w:rsid w:val="005D13C0"/>
    <w:rsid w:val="0071055C"/>
    <w:rsid w:val="00754FD6"/>
    <w:rsid w:val="007C42CE"/>
    <w:rsid w:val="007D42D4"/>
    <w:rsid w:val="00855955"/>
    <w:rsid w:val="008B3B4E"/>
    <w:rsid w:val="008C1ACC"/>
    <w:rsid w:val="009133C5"/>
    <w:rsid w:val="00BD62DB"/>
    <w:rsid w:val="00BD6D0E"/>
    <w:rsid w:val="00BD7A0F"/>
    <w:rsid w:val="00BF3D59"/>
    <w:rsid w:val="00C00467"/>
    <w:rsid w:val="00C33C94"/>
    <w:rsid w:val="00C638D2"/>
    <w:rsid w:val="00C739CA"/>
    <w:rsid w:val="00CE50B2"/>
    <w:rsid w:val="00DD1BA6"/>
    <w:rsid w:val="00E376CA"/>
    <w:rsid w:val="00EE5424"/>
    <w:rsid w:val="00EF5C85"/>
    <w:rsid w:val="00F42424"/>
    <w:rsid w:val="00FA3A50"/>
    <w:rsid w:val="00FE5004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D5FCB8E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182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4</cp:revision>
  <cp:lastPrinted>2018-06-20T14:03:00Z</cp:lastPrinted>
  <dcterms:created xsi:type="dcterms:W3CDTF">2018-06-20T14:05:00Z</dcterms:created>
  <dcterms:modified xsi:type="dcterms:W3CDTF">2018-06-20T14:06:00Z</dcterms:modified>
</cp:coreProperties>
</file>