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B1" w:rsidRPr="00E668B1" w:rsidRDefault="00E668B1" w:rsidP="00E668B1">
      <w:r w:rsidRPr="00E668B1">
        <w:t>2.7. Promoção</w:t>
      </w:r>
    </w:p>
    <w:p w:rsidR="00E668B1" w:rsidRDefault="002915C1">
      <w:r>
        <w:t>- Após o lançamento do aplicativo com seu devido preço em épocas de temporadas ou férias onde as pessoas costumam viajar, colocar um preço ou porcentagem de desconto com a intensão de atrair o cliente.</w:t>
      </w:r>
    </w:p>
    <w:p w:rsidR="002915C1" w:rsidRDefault="002915C1">
      <w:r>
        <w:t>Ex.: Em férias escolares e fim de ano colocar 50% de desconto no aplicativo. É</w:t>
      </w:r>
      <w:bookmarkStart w:id="0" w:name="_GoBack"/>
      <w:bookmarkEnd w:id="0"/>
      <w:r>
        <w:t xml:space="preserve"> uma oferta bastante considerável a quem está pretendendo viajar.</w:t>
      </w:r>
    </w:p>
    <w:sectPr w:rsidR="0029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B1"/>
    <w:rsid w:val="002915C1"/>
    <w:rsid w:val="0052240C"/>
    <w:rsid w:val="006453D9"/>
    <w:rsid w:val="00E6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EB2D0-632D-4CC4-A2D3-864EA6E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2015-05-25T11:03:00Z</dcterms:created>
  <dcterms:modified xsi:type="dcterms:W3CDTF">2015-05-25T11:12:00Z</dcterms:modified>
</cp:coreProperties>
</file>