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61" w:rsidRDefault="009B7161" w:rsidP="009B7161">
      <w:pPr>
        <w:rPr>
          <w:rFonts w:ascii="Arial" w:hAnsi="Arial" w:cs="Arial"/>
          <w:sz w:val="28"/>
        </w:rPr>
      </w:pPr>
      <w:r w:rsidRPr="009B7161">
        <w:rPr>
          <w:rFonts w:ascii="Arial" w:hAnsi="Arial" w:cs="Arial"/>
          <w:sz w:val="28"/>
        </w:rPr>
        <w:t>3.4. Clima organizacional – ações de melhorias previstas</w:t>
      </w:r>
    </w:p>
    <w:p w:rsidR="009B7161" w:rsidRDefault="009B7161" w:rsidP="009B7161">
      <w:pPr>
        <w:rPr>
          <w:rFonts w:ascii="Arial" w:hAnsi="Arial" w:cs="Arial"/>
          <w:sz w:val="28"/>
        </w:rPr>
      </w:pPr>
    </w:p>
    <w:p w:rsidR="009B7161" w:rsidRDefault="009B7161" w:rsidP="009B71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Melhoria do aplicativo viagem fácil (alteração para tecnologia MEAN);</w:t>
      </w:r>
    </w:p>
    <w:p w:rsidR="009B7161" w:rsidRDefault="009B7161" w:rsidP="009B71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Aumento da empresa meros;</w:t>
      </w:r>
    </w:p>
    <w:p w:rsidR="009B7161" w:rsidRDefault="009B7161" w:rsidP="009B7161">
      <w:pPr>
        <w:rPr>
          <w:rFonts w:ascii="Arial" w:hAnsi="Arial" w:cs="Arial"/>
          <w:sz w:val="28"/>
        </w:rPr>
      </w:pPr>
    </w:p>
    <w:p w:rsidR="005B418D" w:rsidRDefault="005B418D" w:rsidP="009B7161">
      <w:pPr>
        <w:rPr>
          <w:rFonts w:ascii="Arial" w:hAnsi="Arial" w:cs="Arial"/>
          <w:sz w:val="28"/>
        </w:rPr>
      </w:pPr>
      <w:bookmarkStart w:id="0" w:name="_GoBack"/>
      <w:bookmarkEnd w:id="0"/>
    </w:p>
    <w:p w:rsidR="009B7161" w:rsidRPr="009B7161" w:rsidRDefault="009B7161" w:rsidP="009B7161">
      <w:pPr>
        <w:rPr>
          <w:rFonts w:ascii="Arial" w:hAnsi="Arial" w:cs="Arial"/>
          <w:sz w:val="28"/>
        </w:rPr>
      </w:pPr>
    </w:p>
    <w:p w:rsidR="009B7161" w:rsidRPr="009B7161" w:rsidRDefault="009B7161" w:rsidP="009B7161">
      <w:pPr>
        <w:rPr>
          <w:rFonts w:ascii="Arial" w:hAnsi="Arial" w:cs="Arial"/>
          <w:sz w:val="28"/>
        </w:rPr>
      </w:pPr>
    </w:p>
    <w:p w:rsidR="00343D8A" w:rsidRDefault="00343D8A"/>
    <w:sectPr w:rsidR="0034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61"/>
    <w:rsid w:val="00052E58"/>
    <w:rsid w:val="00343D8A"/>
    <w:rsid w:val="005B418D"/>
    <w:rsid w:val="009B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ECAB9-005F-404C-9CA7-2FB93273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2015-05-25T11:38:00Z</dcterms:created>
  <dcterms:modified xsi:type="dcterms:W3CDTF">2015-05-25T12:10:00Z</dcterms:modified>
</cp:coreProperties>
</file>