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53" w:rsidRPr="001D2862" w:rsidRDefault="002D0261" w:rsidP="00FC0865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  <w:r w:rsidRPr="001D2862">
        <w:rPr>
          <w:rFonts w:ascii="Arial" w:hAnsi="Arial" w:cs="Arial"/>
          <w:b/>
          <w:sz w:val="28"/>
        </w:rPr>
        <w:t>Citações</w:t>
      </w:r>
    </w:p>
    <w:p w:rsidR="002D0261" w:rsidRPr="003B03C0" w:rsidRDefault="002D0261" w:rsidP="00FC0865">
      <w:p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É este recurso que permite a apresentação das referências teóricas abordadas pelo autor na elaboração do trabalho, e que foi extraída de outra fonte e pode ser:</w:t>
      </w:r>
    </w:p>
    <w:p w:rsidR="002D0261" w:rsidRPr="003B03C0" w:rsidRDefault="002D0261" w:rsidP="00FC0865">
      <w:pPr>
        <w:jc w:val="both"/>
        <w:rPr>
          <w:rFonts w:ascii="Arial" w:hAnsi="Arial" w:cs="Arial"/>
          <w:sz w:val="24"/>
        </w:rPr>
      </w:pPr>
    </w:p>
    <w:p w:rsidR="002D0261" w:rsidRPr="003B03C0" w:rsidRDefault="002D0261" w:rsidP="00543E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Citação direta: cópia literal do texto pesquisado;</w:t>
      </w:r>
    </w:p>
    <w:p w:rsidR="000E5AA5" w:rsidRPr="003B03C0" w:rsidRDefault="000E5AA5" w:rsidP="000E5AA5">
      <w:pPr>
        <w:pStyle w:val="PargrafodaLista"/>
        <w:jc w:val="both"/>
        <w:rPr>
          <w:rFonts w:ascii="Arial" w:hAnsi="Arial" w:cs="Arial"/>
          <w:sz w:val="24"/>
        </w:rPr>
      </w:pPr>
    </w:p>
    <w:p w:rsidR="002D0261" w:rsidRPr="003B03C0" w:rsidRDefault="002D0261" w:rsidP="00FC08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Até três linhas: são apresentadas entre aspas duplas com o texto exato do documento original. Se o texto original tiver aspas, elas devem ser substituídas por aspas simples. Deve apresentar aofinal, entre parênteses,o sobrenome do autor, data de publicação e o número da página</w:t>
      </w:r>
    </w:p>
    <w:p w:rsidR="002D0261" w:rsidRPr="003B03C0" w:rsidRDefault="002D0261" w:rsidP="002D0261">
      <w:pPr>
        <w:pStyle w:val="PargrafodaLista"/>
        <w:numPr>
          <w:ilvl w:val="3"/>
          <w:numId w:val="1"/>
        </w:numPr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Exemplo:</w:t>
      </w:r>
    </w:p>
    <w:p w:rsidR="002D0261" w:rsidRPr="003B03C0" w:rsidRDefault="002D0261" w:rsidP="000E5AA5">
      <w:pPr>
        <w:pStyle w:val="PargrafodaLista"/>
        <w:ind w:left="360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“Entenda-se metodologia como processo, onde se aplicam diferentes métodos, técnicas e materiais, tanto laboratoriais como instrumentos e equipamentos para coleta de dados no campo” (Oliveira, 2005, p.28, grifo do autor).</w:t>
      </w:r>
    </w:p>
    <w:p w:rsidR="000E5AA5" w:rsidRPr="003B03C0" w:rsidRDefault="000E5AA5" w:rsidP="000E5AA5">
      <w:pPr>
        <w:pStyle w:val="PargrafodaLista"/>
        <w:ind w:left="3600"/>
        <w:jc w:val="both"/>
        <w:rPr>
          <w:rFonts w:ascii="Arial" w:hAnsi="Arial" w:cs="Arial"/>
          <w:sz w:val="24"/>
        </w:rPr>
      </w:pPr>
    </w:p>
    <w:p w:rsidR="000E5AA5" w:rsidRPr="003B03C0" w:rsidRDefault="002D0261" w:rsidP="000E5AA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Como mais de três linhas: deve existir um recuo de </w:t>
      </w:r>
      <w:proofErr w:type="gramStart"/>
      <w:r w:rsidR="00FC0865" w:rsidRPr="003B03C0">
        <w:rPr>
          <w:rFonts w:ascii="Arial" w:hAnsi="Arial" w:cs="Arial"/>
          <w:sz w:val="24"/>
        </w:rPr>
        <w:t>4</w:t>
      </w:r>
      <w:proofErr w:type="gramEnd"/>
      <w:r w:rsidR="00FC0865" w:rsidRPr="003B03C0">
        <w:rPr>
          <w:rFonts w:ascii="Arial" w:hAnsi="Arial" w:cs="Arial"/>
          <w:sz w:val="24"/>
        </w:rPr>
        <w:t xml:space="preserve"> cm</w:t>
      </w:r>
      <w:r w:rsidRPr="003B03C0">
        <w:rPr>
          <w:rFonts w:ascii="Arial" w:hAnsi="Arial" w:cs="Arial"/>
          <w:sz w:val="24"/>
        </w:rPr>
        <w:t xml:space="preserve"> da margem esquerda e</w:t>
      </w:r>
      <w:r w:rsidR="00FC0865" w:rsidRPr="003B03C0">
        <w:rPr>
          <w:rFonts w:ascii="Arial" w:hAnsi="Arial" w:cs="Arial"/>
          <w:sz w:val="24"/>
        </w:rPr>
        <w:t xml:space="preserve"> possuir espaçamento simples, não sendo necessário o uso de aspas.</w:t>
      </w:r>
    </w:p>
    <w:p w:rsidR="00FC0865" w:rsidRPr="003B03C0" w:rsidRDefault="00FC0865" w:rsidP="000E5AA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Exemplo:</w:t>
      </w:r>
    </w:p>
    <w:p w:rsidR="00FC0865" w:rsidRPr="003B03C0" w:rsidRDefault="00FC0865" w:rsidP="00543E7D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O conceito de Headhunter (caçador de Talentos) está ligado aos profissionais especializados em recrutamento de executivos. No entanto, o conceito traz em si o foco no ser humano (ou animal) que deve ser caçado (ou morto) com alguma arma (instrumento de guerra) e é típico da estratégia militar e agressiva que predominou durante décadas nas nossas empresas (Chiavenato, 2009, p.167).</w:t>
      </w:r>
    </w:p>
    <w:p w:rsidR="000E5AA5" w:rsidRPr="003B03C0" w:rsidRDefault="00FC0865" w:rsidP="000E5AA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Supressão: é a omissão de </w:t>
      </w:r>
      <w:r w:rsidR="00543E7D" w:rsidRPr="003B03C0">
        <w:rPr>
          <w:rFonts w:ascii="Arial" w:hAnsi="Arial" w:cs="Arial"/>
          <w:sz w:val="24"/>
        </w:rPr>
        <w:t xml:space="preserve">parte da citação, e são representadas por reticências entre colchetes, como no exemplo a seguir. </w:t>
      </w:r>
    </w:p>
    <w:p w:rsidR="00543E7D" w:rsidRPr="003B03C0" w:rsidRDefault="00543E7D" w:rsidP="000E5AA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Exemplo:</w:t>
      </w:r>
    </w:p>
    <w:p w:rsidR="00543E7D" w:rsidRPr="003B03C0" w:rsidRDefault="00543E7D" w:rsidP="00543E7D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A visão constitui a “cola” que mantém a coesão e a coerência e que garante a consonância e consistência interna da </w:t>
      </w:r>
      <w:r w:rsidRPr="003B03C0">
        <w:rPr>
          <w:rFonts w:ascii="Arial" w:hAnsi="Arial" w:cs="Arial"/>
          <w:sz w:val="24"/>
        </w:rPr>
        <w:lastRenderedPageBreak/>
        <w:t xml:space="preserve">organização. A visão não deve ser o elemento conservador do status </w:t>
      </w:r>
      <w:r w:rsidRPr="003B03C0">
        <w:rPr>
          <w:rFonts w:ascii="Arial" w:hAnsi="Arial" w:cs="Arial"/>
          <w:i/>
          <w:sz w:val="24"/>
        </w:rPr>
        <w:t>quo</w:t>
      </w:r>
      <w:r w:rsidRPr="003B03C0">
        <w:rPr>
          <w:rFonts w:ascii="Arial" w:hAnsi="Arial" w:cs="Arial"/>
          <w:sz w:val="24"/>
        </w:rPr>
        <w:t>, mas deve refletir uma postura não-conformista [...] em relação aos resultados da empresa (Chiavenato, 2010, p.68).</w:t>
      </w:r>
    </w:p>
    <w:p w:rsidR="000E5AA5" w:rsidRPr="003B03C0" w:rsidRDefault="000E5AA5" w:rsidP="00543E7D">
      <w:pPr>
        <w:ind w:left="3540"/>
        <w:jc w:val="both"/>
        <w:rPr>
          <w:rFonts w:ascii="Arial" w:hAnsi="Arial" w:cs="Arial"/>
          <w:sz w:val="24"/>
        </w:rPr>
      </w:pPr>
    </w:p>
    <w:p w:rsidR="000E5AA5" w:rsidRPr="003B03C0" w:rsidRDefault="000E5AA5" w:rsidP="00543E7D">
      <w:pPr>
        <w:ind w:left="3540"/>
        <w:jc w:val="both"/>
        <w:rPr>
          <w:rFonts w:ascii="Arial" w:hAnsi="Arial" w:cs="Arial"/>
          <w:sz w:val="24"/>
        </w:rPr>
      </w:pPr>
    </w:p>
    <w:p w:rsidR="00543E7D" w:rsidRPr="003B03C0" w:rsidRDefault="00543E7D" w:rsidP="000E5A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Citação indireta: é escrita com texto próprio do aluno, através de interpretação dos textos pesquisados. Nesse caso, não se utilizam aspas e nem há a necessidade de indicar a página do texto </w:t>
      </w:r>
      <w:r w:rsidR="000E5AA5" w:rsidRPr="003B03C0">
        <w:rPr>
          <w:rFonts w:ascii="Arial" w:hAnsi="Arial" w:cs="Arial"/>
          <w:sz w:val="24"/>
        </w:rPr>
        <w:t>original. Também não faz diferença o tamanho desta citação, a formatação é a mesma, podendo ser apresentada de três formas:</w:t>
      </w:r>
    </w:p>
    <w:p w:rsidR="000E5AA5" w:rsidRPr="003B03C0" w:rsidRDefault="000E5AA5" w:rsidP="000E5AA5">
      <w:pPr>
        <w:pStyle w:val="PargrafodaLista"/>
        <w:jc w:val="both"/>
        <w:rPr>
          <w:rFonts w:ascii="Arial" w:hAnsi="Arial" w:cs="Arial"/>
          <w:sz w:val="24"/>
        </w:rPr>
      </w:pPr>
    </w:p>
    <w:p w:rsidR="000E5AA5" w:rsidRPr="003B03C0" w:rsidRDefault="000E5AA5" w:rsidP="000E5AA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No inicio do parágrafo: o sobrenome do autor pesquisado é apresentado em letras minúsculas e o ano da obra entre parênteses.</w:t>
      </w:r>
    </w:p>
    <w:p w:rsidR="000E5AA5" w:rsidRPr="003B03C0" w:rsidRDefault="000E5AA5" w:rsidP="000E5AA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Exemplo:</w:t>
      </w:r>
    </w:p>
    <w:p w:rsidR="000E5AA5" w:rsidRPr="003B03C0" w:rsidRDefault="000E5AA5" w:rsidP="000E5AA5">
      <w:pPr>
        <w:pStyle w:val="PargrafodaLista"/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Oliveira (2005) aponta que para se realizar um projeto acadêmico, é necessário primeiro que se desenvolva uma pesquisa científica.</w:t>
      </w:r>
    </w:p>
    <w:p w:rsidR="000E5AA5" w:rsidRPr="003B03C0" w:rsidRDefault="000E5AA5" w:rsidP="000E5AA5">
      <w:pPr>
        <w:pStyle w:val="PargrafodaLista"/>
        <w:ind w:left="3540"/>
        <w:jc w:val="both"/>
        <w:rPr>
          <w:rFonts w:ascii="Arial" w:hAnsi="Arial" w:cs="Arial"/>
          <w:sz w:val="24"/>
        </w:rPr>
      </w:pPr>
    </w:p>
    <w:p w:rsidR="000E5AA5" w:rsidRPr="003B03C0" w:rsidRDefault="000E5AA5" w:rsidP="000E5AA5">
      <w:pPr>
        <w:pStyle w:val="PargrafodaLista"/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Ou:</w:t>
      </w:r>
    </w:p>
    <w:p w:rsidR="0088587D" w:rsidRPr="003B03C0" w:rsidRDefault="0088587D" w:rsidP="000E5AA5">
      <w:pPr>
        <w:pStyle w:val="PargrafodaLista"/>
        <w:ind w:left="3540"/>
        <w:jc w:val="both"/>
        <w:rPr>
          <w:rFonts w:ascii="Arial" w:hAnsi="Arial" w:cs="Arial"/>
          <w:sz w:val="24"/>
        </w:rPr>
      </w:pPr>
    </w:p>
    <w:p w:rsidR="0088587D" w:rsidRPr="003B03C0" w:rsidRDefault="0088587D" w:rsidP="0088587D">
      <w:pPr>
        <w:pStyle w:val="PargrafodaLista"/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Segundo Oliveira (2005), para se realizar um projeto acadêmico, é necessário primeiro que se desenvolva uma pesquisa cientifica.</w:t>
      </w:r>
    </w:p>
    <w:p w:rsidR="0088587D" w:rsidRPr="003B03C0" w:rsidRDefault="0088587D" w:rsidP="0088587D">
      <w:pPr>
        <w:jc w:val="both"/>
        <w:rPr>
          <w:rFonts w:ascii="Arial" w:hAnsi="Arial" w:cs="Arial"/>
          <w:sz w:val="24"/>
        </w:rPr>
      </w:pPr>
    </w:p>
    <w:p w:rsidR="0088587D" w:rsidRPr="003B03C0" w:rsidRDefault="0088587D" w:rsidP="0088587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No final do parágrafo. O sobrenome do autor pesquisado é apresentado em letras maiúsculas. O sobrenome e o ano da obra são apresentados entre parênteses.</w:t>
      </w:r>
    </w:p>
    <w:p w:rsidR="0088587D" w:rsidRPr="003B03C0" w:rsidRDefault="0088587D" w:rsidP="0088587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 Exemplo:</w:t>
      </w:r>
    </w:p>
    <w:p w:rsidR="0088587D" w:rsidRPr="003B03C0" w:rsidRDefault="0088587D" w:rsidP="00A02223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Para se realizar um projeto acadêmico, é necessário primeiro que se desenvolva uma pesquisa científica (OLIVEIRA, 2005).</w:t>
      </w:r>
    </w:p>
    <w:p w:rsidR="00A02223" w:rsidRPr="003B03C0" w:rsidRDefault="00A02223" w:rsidP="00A0222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Quando há coincidência de sobrenome de autores:</w:t>
      </w:r>
    </w:p>
    <w:p w:rsidR="00A02223" w:rsidRPr="003B03C0" w:rsidRDefault="00A02223" w:rsidP="00A0222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Exemplo:</w:t>
      </w:r>
    </w:p>
    <w:p w:rsidR="00A02223" w:rsidRPr="003B03C0" w:rsidRDefault="001D6FD5" w:rsidP="00A02223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-(Silva, J., </w:t>
      </w:r>
      <w:r w:rsidR="006967BF" w:rsidRPr="003B03C0">
        <w:rPr>
          <w:rFonts w:ascii="Arial" w:hAnsi="Arial" w:cs="Arial"/>
          <w:sz w:val="24"/>
        </w:rPr>
        <w:t>2000)</w:t>
      </w:r>
      <w:r w:rsidR="006967BF" w:rsidRPr="003B03C0">
        <w:rPr>
          <w:rFonts w:ascii="Arial" w:hAnsi="Arial" w:cs="Arial"/>
          <w:sz w:val="24"/>
        </w:rPr>
        <w:tab/>
      </w:r>
      <w:r w:rsidR="006967BF" w:rsidRPr="003B03C0">
        <w:rPr>
          <w:rFonts w:ascii="Arial" w:hAnsi="Arial" w:cs="Arial"/>
          <w:sz w:val="24"/>
        </w:rPr>
        <w:tab/>
        <w:t>(SILVA, José, 2000)</w:t>
      </w:r>
    </w:p>
    <w:p w:rsidR="006967BF" w:rsidRPr="003B03C0" w:rsidRDefault="006967BF" w:rsidP="006967BF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lastRenderedPageBreak/>
        <w:t>- (Silva,M., 2003)</w:t>
      </w:r>
      <w:r w:rsidRPr="003B03C0">
        <w:rPr>
          <w:rFonts w:ascii="Arial" w:hAnsi="Arial" w:cs="Arial"/>
          <w:sz w:val="24"/>
        </w:rPr>
        <w:tab/>
      </w:r>
      <w:r w:rsidRPr="003B03C0">
        <w:rPr>
          <w:rFonts w:ascii="Arial" w:hAnsi="Arial" w:cs="Arial"/>
          <w:sz w:val="24"/>
        </w:rPr>
        <w:tab/>
        <w:t>(SILVA, Joaquim, 2000)</w:t>
      </w:r>
    </w:p>
    <w:p w:rsidR="006967BF" w:rsidRPr="003B03C0" w:rsidRDefault="006967BF" w:rsidP="006967BF">
      <w:pPr>
        <w:ind w:left="3540"/>
        <w:jc w:val="both"/>
        <w:rPr>
          <w:rFonts w:ascii="Arial" w:hAnsi="Arial" w:cs="Arial"/>
          <w:sz w:val="24"/>
        </w:rPr>
      </w:pPr>
    </w:p>
    <w:p w:rsidR="006967BF" w:rsidRPr="003B03C0" w:rsidRDefault="006967BF" w:rsidP="006967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Citação de citação: não faz diferença se a citação é direta ou indireta, porém, cita-se um texto que não foi pesquisado no original, e retira-se apenas o conteúdo da fonte citada pelo autor pesquisado. É a chamada citação </w:t>
      </w:r>
      <w:r w:rsidRPr="003B03C0">
        <w:rPr>
          <w:rFonts w:ascii="Arial" w:hAnsi="Arial" w:cs="Arial"/>
          <w:i/>
          <w:sz w:val="24"/>
        </w:rPr>
        <w:t>apud.</w:t>
      </w:r>
    </w:p>
    <w:p w:rsidR="006967BF" w:rsidRPr="003B03C0" w:rsidRDefault="006967BF" w:rsidP="006967B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Exemplo:</w:t>
      </w:r>
    </w:p>
    <w:p w:rsidR="003B03C0" w:rsidRDefault="006967BF" w:rsidP="003B03C0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Segundo Goldenberg (apud MATIAS; PEREIRA, 2007, p. 71), a pesquisa qualitativa se preocupa com o aprofundamento da compreensão</w:t>
      </w:r>
      <w:r w:rsidR="003B03C0" w:rsidRPr="003B03C0">
        <w:rPr>
          <w:rFonts w:ascii="Arial" w:hAnsi="Arial" w:cs="Arial"/>
          <w:sz w:val="24"/>
        </w:rPr>
        <w:t xml:space="preserve"> de um grupo social ou problema.</w:t>
      </w:r>
    </w:p>
    <w:p w:rsidR="003B03C0" w:rsidRPr="003B03C0" w:rsidRDefault="003B03C0" w:rsidP="003B03C0">
      <w:pPr>
        <w:ind w:left="3540"/>
        <w:jc w:val="both"/>
        <w:rPr>
          <w:rFonts w:ascii="Arial" w:hAnsi="Arial" w:cs="Arial"/>
          <w:sz w:val="24"/>
        </w:rPr>
      </w:pPr>
    </w:p>
    <w:p w:rsidR="003B03C0" w:rsidRPr="003B03C0" w:rsidRDefault="003B03C0" w:rsidP="003B03C0">
      <w:pPr>
        <w:pStyle w:val="PargrafodaLista"/>
        <w:numPr>
          <w:ilvl w:val="6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Entende-se: a idéia é de Goldenberg, e tivemos acesso a ela através do livro de Matias Pereira, página 71. É uma citação indireta </w:t>
      </w:r>
      <w:r w:rsidRPr="003B03C0">
        <w:rPr>
          <w:rFonts w:ascii="Arial" w:hAnsi="Arial" w:cs="Arial"/>
          <w:i/>
          <w:sz w:val="24"/>
        </w:rPr>
        <w:t>apud</w:t>
      </w:r>
      <w:r w:rsidRPr="003B03C0">
        <w:rPr>
          <w:rFonts w:ascii="Arial" w:hAnsi="Arial" w:cs="Arial"/>
          <w:sz w:val="24"/>
        </w:rPr>
        <w:t>.</w:t>
      </w:r>
    </w:p>
    <w:p w:rsidR="003B03C0" w:rsidRPr="003B03C0" w:rsidRDefault="003B03C0" w:rsidP="003B03C0">
      <w:pPr>
        <w:jc w:val="both"/>
        <w:rPr>
          <w:rFonts w:ascii="Arial" w:hAnsi="Arial" w:cs="Arial"/>
          <w:sz w:val="24"/>
        </w:rPr>
      </w:pPr>
    </w:p>
    <w:p w:rsidR="003B03C0" w:rsidRPr="003B03C0" w:rsidRDefault="003B03C0" w:rsidP="003B03C0">
      <w:p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Ou então:</w:t>
      </w:r>
    </w:p>
    <w:p w:rsidR="003B03C0" w:rsidRDefault="003B03C0" w:rsidP="003B03C0">
      <w:pPr>
        <w:ind w:left="3540"/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“A pesquisa ação é um tipo de pesquisa com base empírica que é concebida e realizada em estreita associação com uma ação ou com a resolução de um problema” (</w:t>
      </w:r>
      <w:r>
        <w:rPr>
          <w:rFonts w:ascii="Arial" w:hAnsi="Arial" w:cs="Arial"/>
          <w:sz w:val="24"/>
        </w:rPr>
        <w:t xml:space="preserve">THIOLLENT, </w:t>
      </w:r>
      <w:r>
        <w:rPr>
          <w:rFonts w:ascii="Arial" w:hAnsi="Arial" w:cs="Arial"/>
          <w:i/>
          <w:sz w:val="24"/>
        </w:rPr>
        <w:t>apud</w:t>
      </w:r>
      <w:r>
        <w:rPr>
          <w:rFonts w:ascii="Arial" w:hAnsi="Arial" w:cs="Arial"/>
          <w:sz w:val="24"/>
        </w:rPr>
        <w:t xml:space="preserve"> GIL, 2009, p.55).</w:t>
      </w:r>
    </w:p>
    <w:p w:rsidR="003B03C0" w:rsidRDefault="003B03C0" w:rsidP="003B03C0">
      <w:pPr>
        <w:ind w:left="3540"/>
        <w:jc w:val="both"/>
        <w:rPr>
          <w:rFonts w:ascii="Arial" w:hAnsi="Arial" w:cs="Arial"/>
          <w:sz w:val="24"/>
        </w:rPr>
      </w:pPr>
    </w:p>
    <w:p w:rsidR="003B03C0" w:rsidRDefault="003B03C0" w:rsidP="003B03C0">
      <w:pPr>
        <w:pStyle w:val="PargrafodaLista"/>
        <w:numPr>
          <w:ilvl w:val="6"/>
          <w:numId w:val="1"/>
        </w:num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 xml:space="preserve">Entende-se: o texto é de Thiollent, retirado da página 55 do livro de Gil, através de Gil, é uma citação direta </w:t>
      </w:r>
      <w:r w:rsidRPr="003B03C0">
        <w:rPr>
          <w:rFonts w:ascii="Arial" w:hAnsi="Arial" w:cs="Arial"/>
          <w:i/>
          <w:sz w:val="24"/>
        </w:rPr>
        <w:t>apud</w:t>
      </w:r>
      <w:r w:rsidRPr="003B03C0">
        <w:rPr>
          <w:rFonts w:ascii="Arial" w:hAnsi="Arial" w:cs="Arial"/>
          <w:sz w:val="24"/>
        </w:rPr>
        <w:t>.</w:t>
      </w:r>
    </w:p>
    <w:p w:rsidR="003B03C0" w:rsidRDefault="003B03C0" w:rsidP="003B03C0">
      <w:pPr>
        <w:jc w:val="both"/>
        <w:rPr>
          <w:rFonts w:ascii="Arial" w:hAnsi="Arial" w:cs="Arial"/>
          <w:sz w:val="24"/>
        </w:rPr>
      </w:pPr>
    </w:p>
    <w:p w:rsidR="003B03C0" w:rsidRDefault="003B03C0" w:rsidP="003B03C0">
      <w:pPr>
        <w:jc w:val="both"/>
        <w:rPr>
          <w:rFonts w:ascii="Arial" w:hAnsi="Arial" w:cs="Arial"/>
          <w:sz w:val="24"/>
        </w:rPr>
      </w:pPr>
      <w:r w:rsidRPr="003B03C0">
        <w:rPr>
          <w:rFonts w:ascii="Arial" w:hAnsi="Arial" w:cs="Arial"/>
          <w:sz w:val="24"/>
        </w:rPr>
        <w:t>Quando</w:t>
      </w:r>
      <w:r>
        <w:rPr>
          <w:rFonts w:ascii="Arial" w:hAnsi="Arial" w:cs="Arial"/>
          <w:sz w:val="24"/>
        </w:rPr>
        <w:t xml:space="preserve"> referenciada na lista de referências:</w:t>
      </w:r>
    </w:p>
    <w:p w:rsidR="003B03C0" w:rsidRDefault="003B03C0" w:rsidP="00126180">
      <w:pPr>
        <w:ind w:left="3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“GI, Antonio Carlos. Como elaborar projetos de pesquisa. São Paulo: Atlas, 2009.</w:t>
      </w:r>
    </w:p>
    <w:p w:rsidR="00126180" w:rsidRPr="003B03C0" w:rsidRDefault="00126180" w:rsidP="00126180">
      <w:pPr>
        <w:ind w:left="3540"/>
        <w:jc w:val="both"/>
        <w:rPr>
          <w:rFonts w:ascii="Arial" w:hAnsi="Arial" w:cs="Arial"/>
          <w:sz w:val="24"/>
        </w:rPr>
      </w:pPr>
    </w:p>
    <w:p w:rsidR="004F6631" w:rsidRPr="004F6631" w:rsidRDefault="004F6631" w:rsidP="004F66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sz w:val="24"/>
        </w:rPr>
        <w:t xml:space="preserve">Tradução em citação: não há problema na utilização, porém, deve ser indicada a expressão </w:t>
      </w:r>
      <w:r w:rsidRPr="004F6631">
        <w:rPr>
          <w:rFonts w:ascii="Arial" w:hAnsi="Arial" w:cs="Arial"/>
          <w:b/>
          <w:i/>
          <w:sz w:val="24"/>
        </w:rPr>
        <w:t>tradução nossa</w:t>
      </w:r>
      <w:r>
        <w:rPr>
          <w:rFonts w:ascii="Arial" w:hAnsi="Arial" w:cs="Arial"/>
          <w:sz w:val="24"/>
        </w:rPr>
        <w:t xml:space="preserve"> entre parênteses.</w:t>
      </w:r>
    </w:p>
    <w:p w:rsidR="006967BF" w:rsidRDefault="00F757DA" w:rsidP="00F757D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F757DA" w:rsidRDefault="00F757DA" w:rsidP="00F757DA">
      <w:pPr>
        <w:ind w:left="3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“Texto, texto, texto,texto, texto,texto,texto... 22vezes.” (NOME DO AUTOR, 2011, P.133, tradução nossa).</w:t>
      </w:r>
    </w:p>
    <w:p w:rsidR="00F757DA" w:rsidRDefault="00F757DA" w:rsidP="00F757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Citação de documento jurídico: inclui todas as esferas de instrumentos legais.</w:t>
      </w:r>
    </w:p>
    <w:p w:rsidR="00F757DA" w:rsidRDefault="00F757DA" w:rsidP="00F757D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texto: conforme o inciso XVIII, do art. 4º da lei 10.520, de 17 de junho de 2002:</w:t>
      </w:r>
    </w:p>
    <w:p w:rsidR="00FD0E39" w:rsidRDefault="00FD0E39" w:rsidP="00C206DD">
      <w:pPr>
        <w:ind w:left="3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XVIII – declaro o vencedor, qualquer licitante poderá manifestar imediata e motivadamente a intenção de recorrer, quando lhe será concedido o </w:t>
      </w:r>
      <w:r w:rsidR="00CE2D16">
        <w:rPr>
          <w:rFonts w:ascii="Arial" w:hAnsi="Arial" w:cs="Arial"/>
          <w:sz w:val="24"/>
        </w:rPr>
        <w:t xml:space="preserve">prazo de </w:t>
      </w:r>
      <w:proofErr w:type="gramStart"/>
      <w:r w:rsidR="00CE2D16">
        <w:rPr>
          <w:rFonts w:ascii="Arial" w:hAnsi="Arial" w:cs="Arial"/>
          <w:sz w:val="24"/>
        </w:rPr>
        <w:t>3</w:t>
      </w:r>
      <w:proofErr w:type="gramEnd"/>
      <w:r w:rsidR="00CE2D16">
        <w:rPr>
          <w:rFonts w:ascii="Arial" w:hAnsi="Arial" w:cs="Arial"/>
          <w:sz w:val="24"/>
        </w:rPr>
        <w:t>(</w:t>
      </w:r>
      <w:r w:rsidR="008D0ACE">
        <w:rPr>
          <w:rFonts w:ascii="Arial" w:hAnsi="Arial" w:cs="Arial"/>
          <w:sz w:val="24"/>
        </w:rPr>
        <w:t>três) dias para licitantes desde logo intimados para apresentar contra-razões em igual</w:t>
      </w:r>
      <w:r w:rsidR="007332BB">
        <w:rPr>
          <w:rFonts w:ascii="Arial" w:hAnsi="Arial" w:cs="Arial"/>
          <w:sz w:val="24"/>
        </w:rPr>
        <w:t xml:space="preserve"> número de dias que começarão a correr do término do prazo do recorrente</w:t>
      </w:r>
      <w:r w:rsidR="00E65648">
        <w:rPr>
          <w:rFonts w:ascii="Arial" w:hAnsi="Arial" w:cs="Arial"/>
          <w:sz w:val="24"/>
        </w:rPr>
        <w:t>, sendo-lhes assegurada</w:t>
      </w:r>
      <w:r w:rsidR="006A764F">
        <w:rPr>
          <w:rFonts w:ascii="Arial" w:hAnsi="Arial" w:cs="Arial"/>
          <w:sz w:val="24"/>
        </w:rPr>
        <w:t xml:space="preserve"> visto imediata  dos autos; (BRASIL, 2002, p.37).</w:t>
      </w:r>
    </w:p>
    <w:p w:rsidR="006A764F" w:rsidRDefault="006A764F" w:rsidP="006A76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</w:t>
      </w:r>
      <w:r w:rsidR="00375841">
        <w:rPr>
          <w:rFonts w:ascii="Arial" w:hAnsi="Arial" w:cs="Arial"/>
          <w:sz w:val="24"/>
        </w:rPr>
        <w:t>do referenciada na lista de referências:</w:t>
      </w:r>
    </w:p>
    <w:p w:rsidR="00C206DD" w:rsidRDefault="00C206DD" w:rsidP="00C206DD">
      <w:pPr>
        <w:ind w:left="3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BRASIL. Lei Federal nº 10.520. Brasília, DF, 17 de julho de 2002.</w:t>
      </w:r>
    </w:p>
    <w:p w:rsidR="00A06D4A" w:rsidRDefault="00A06D4A" w:rsidP="00A06D4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Considerações finais.</w:t>
      </w:r>
    </w:p>
    <w:p w:rsidR="00A06D4A" w:rsidRDefault="006428FE" w:rsidP="00A06D4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</w:t>
      </w:r>
      <w:r w:rsidR="00A06D4A">
        <w:rPr>
          <w:rFonts w:ascii="Arial" w:hAnsi="Arial" w:cs="Arial"/>
          <w:sz w:val="24"/>
        </w:rPr>
        <w:t xml:space="preserve">o final do trabalho e </w:t>
      </w:r>
      <w:r>
        <w:rPr>
          <w:rFonts w:ascii="Arial" w:hAnsi="Arial" w:cs="Arial"/>
          <w:sz w:val="24"/>
        </w:rPr>
        <w:t>apresenta um texto conclusivo</w:t>
      </w:r>
      <w:r w:rsidR="0061478E">
        <w:rPr>
          <w:rFonts w:ascii="Arial" w:hAnsi="Arial" w:cs="Arial"/>
          <w:sz w:val="24"/>
        </w:rPr>
        <w:t xml:space="preserve"> sobre os assuntos abordados, ou mesmo hipóteses levadas </w:t>
      </w:r>
      <w:r w:rsidR="004A5A69">
        <w:rPr>
          <w:rFonts w:ascii="Arial" w:hAnsi="Arial" w:cs="Arial"/>
          <w:sz w:val="24"/>
        </w:rPr>
        <w:t xml:space="preserve">pelo autor </w:t>
      </w:r>
      <w:r w:rsidR="00D10F10">
        <w:rPr>
          <w:rFonts w:ascii="Arial" w:hAnsi="Arial" w:cs="Arial"/>
          <w:sz w:val="24"/>
        </w:rPr>
        <w:t xml:space="preserve">nessa seção, o aluno faz uma retomada em linhas gerais das análises dos resultados obtidos, segundo os objetivos </w:t>
      </w:r>
      <w:r w:rsidR="00E2014A">
        <w:rPr>
          <w:rFonts w:ascii="Arial" w:hAnsi="Arial" w:cs="Arial"/>
          <w:sz w:val="24"/>
        </w:rPr>
        <w:t>que foram propostos inicialmente.</w:t>
      </w:r>
    </w:p>
    <w:p w:rsidR="00E2014A" w:rsidRPr="00A06D4A" w:rsidRDefault="00E2014A" w:rsidP="00A06D4A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Recomenda-se a apresentação de possíveis sugestões com os desdobramentos permitidos </w:t>
      </w:r>
      <w:r w:rsidR="00D447C6">
        <w:rPr>
          <w:rFonts w:ascii="Arial" w:hAnsi="Arial" w:cs="Arial"/>
          <w:sz w:val="24"/>
        </w:rPr>
        <w:t>pelo estudo para futuras pesquisas. Importante salientar que, assim como a introdução, as considerações finais não são consideradas e numeradas como capítulo.</w:t>
      </w:r>
    </w:p>
    <w:p w:rsidR="00F757DA" w:rsidRPr="00F757DA" w:rsidRDefault="00F757DA" w:rsidP="00F757DA">
      <w:pPr>
        <w:jc w:val="both"/>
        <w:rPr>
          <w:rFonts w:ascii="Arial" w:hAnsi="Arial" w:cs="Arial"/>
          <w:sz w:val="24"/>
        </w:rPr>
      </w:pPr>
    </w:p>
    <w:p w:rsidR="00543E7D" w:rsidRPr="003B03C0" w:rsidRDefault="00543E7D" w:rsidP="00543E7D">
      <w:pPr>
        <w:ind w:left="3540"/>
        <w:jc w:val="both"/>
        <w:rPr>
          <w:rFonts w:ascii="Arial" w:hAnsi="Arial" w:cs="Arial"/>
          <w:sz w:val="24"/>
        </w:rPr>
      </w:pPr>
    </w:p>
    <w:sectPr w:rsidR="00543E7D" w:rsidRPr="003B03C0" w:rsidSect="00372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95DFA"/>
    <w:multiLevelType w:val="hybridMultilevel"/>
    <w:tmpl w:val="0A3888CE"/>
    <w:lvl w:ilvl="0" w:tplc="02362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364684"/>
    <w:multiLevelType w:val="hybridMultilevel"/>
    <w:tmpl w:val="794A6F20"/>
    <w:lvl w:ilvl="0" w:tplc="90F21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B7C1A04">
      <w:start w:val="1"/>
      <w:numFmt w:val="upperRoman"/>
      <w:lvlText w:val="%7."/>
      <w:lvlJc w:val="left"/>
      <w:pPr>
        <w:ind w:left="5400" w:hanging="720"/>
      </w:pPr>
      <w:rPr>
        <w:rFonts w:hint="default"/>
      </w:r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D0261"/>
    <w:rsid w:val="000E5AA5"/>
    <w:rsid w:val="00126180"/>
    <w:rsid w:val="001D2862"/>
    <w:rsid w:val="001D6FD5"/>
    <w:rsid w:val="002D0261"/>
    <w:rsid w:val="00351368"/>
    <w:rsid w:val="00372453"/>
    <w:rsid w:val="00375841"/>
    <w:rsid w:val="003B03C0"/>
    <w:rsid w:val="004A5A69"/>
    <w:rsid w:val="004F6631"/>
    <w:rsid w:val="00543E7D"/>
    <w:rsid w:val="00581C2D"/>
    <w:rsid w:val="0061478E"/>
    <w:rsid w:val="006428FE"/>
    <w:rsid w:val="00666F6D"/>
    <w:rsid w:val="006967BF"/>
    <w:rsid w:val="006A764F"/>
    <w:rsid w:val="007332BB"/>
    <w:rsid w:val="0088587D"/>
    <w:rsid w:val="008D0ACE"/>
    <w:rsid w:val="00A02223"/>
    <w:rsid w:val="00A06D4A"/>
    <w:rsid w:val="00C206DD"/>
    <w:rsid w:val="00CE2D16"/>
    <w:rsid w:val="00D10F10"/>
    <w:rsid w:val="00D447C6"/>
    <w:rsid w:val="00E2014A"/>
    <w:rsid w:val="00E65648"/>
    <w:rsid w:val="00F757DA"/>
    <w:rsid w:val="00FC0865"/>
    <w:rsid w:val="00FD0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Informática</dc:creator>
  <cp:lastModifiedBy>professor</cp:lastModifiedBy>
  <cp:revision>3</cp:revision>
  <dcterms:created xsi:type="dcterms:W3CDTF">2013-08-26T23:22:00Z</dcterms:created>
  <dcterms:modified xsi:type="dcterms:W3CDTF">2015-03-11T20:58:00Z</dcterms:modified>
</cp:coreProperties>
</file>