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C1" w:rsidRDefault="004A223B" w:rsidP="004A223B">
      <w:pPr>
        <w:spacing w:line="360" w:lineRule="auto"/>
        <w:jc w:val="center"/>
      </w:pPr>
      <w:r w:rsidRPr="004A223B">
        <w:rPr>
          <w:noProof/>
          <w:lang w:eastAsia="pt-BR"/>
        </w:rPr>
        <w:drawing>
          <wp:inline distT="0" distB="0" distL="0" distR="0">
            <wp:extent cx="4714875" cy="609600"/>
            <wp:effectExtent l="0" t="0" r="9525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23B" w:rsidRPr="004A223B" w:rsidRDefault="004A223B" w:rsidP="004A223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A223B">
        <w:rPr>
          <w:rFonts w:ascii="Arial" w:hAnsi="Arial" w:cs="Arial"/>
          <w:b/>
          <w:sz w:val="28"/>
          <w:szCs w:val="28"/>
        </w:rPr>
        <w:t>ESCOLA TÉCNICA ESTADUAL DE MAUÁ</w:t>
      </w:r>
    </w:p>
    <w:p w:rsidR="004A223B" w:rsidRDefault="004A223B" w:rsidP="004A22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35A89">
        <w:rPr>
          <w:rFonts w:ascii="Arial" w:hAnsi="Arial" w:cs="Arial"/>
          <w:sz w:val="24"/>
          <w:szCs w:val="24"/>
        </w:rPr>
        <w:t>TÉCNICO EM INFORM</w:t>
      </w:r>
      <w:r>
        <w:rPr>
          <w:rFonts w:ascii="Arial" w:hAnsi="Arial" w:cs="Arial"/>
          <w:sz w:val="24"/>
          <w:szCs w:val="24"/>
        </w:rPr>
        <w:t>Á</w:t>
      </w:r>
      <w:r w:rsidRPr="00635A89">
        <w:rPr>
          <w:rFonts w:ascii="Arial" w:hAnsi="Arial" w:cs="Arial"/>
          <w:sz w:val="24"/>
          <w:szCs w:val="24"/>
        </w:rPr>
        <w:t>TICA</w:t>
      </w:r>
    </w:p>
    <w:p w:rsidR="004A223B" w:rsidRPr="004A223B" w:rsidRDefault="000970CD" w:rsidP="004A223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VIAGEM FÁCIL</w:t>
      </w:r>
      <w:r w:rsidR="004A223B" w:rsidRPr="004A223B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Sua viagem descomplicada</w:t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48180E" w:rsidRDefault="000970CD" w:rsidP="0056471B">
      <w:pPr>
        <w:spacing w:line="360" w:lineRule="auto"/>
        <w:jc w:val="center"/>
      </w:pPr>
      <w:r>
        <w:rPr>
          <w:sz w:val="24"/>
          <w:szCs w:val="24"/>
        </w:rPr>
        <w:t>Bruno da Silva Ferreira</w:t>
      </w:r>
    </w:p>
    <w:p w:rsidR="0048180E" w:rsidRDefault="000970CD" w:rsidP="0056471B">
      <w:pPr>
        <w:spacing w:line="360" w:lineRule="auto"/>
        <w:jc w:val="center"/>
      </w:pPr>
      <w:r>
        <w:rPr>
          <w:sz w:val="24"/>
          <w:szCs w:val="24"/>
        </w:rPr>
        <w:t>Carlos Eduardo de Medeiros Lima</w:t>
      </w:r>
    </w:p>
    <w:p w:rsidR="004A223B" w:rsidRDefault="000970CD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Leonardo Santos Monteiro</w:t>
      </w:r>
    </w:p>
    <w:p w:rsidR="004A223B" w:rsidRPr="00635A89" w:rsidRDefault="000970CD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Marcos Gonçalves de Carvalho</w:t>
      </w:r>
    </w:p>
    <w:p w:rsidR="004A223B" w:rsidRDefault="000970CD" w:rsidP="0056471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Nikolas Guedes da Silva</w:t>
      </w:r>
    </w:p>
    <w:p w:rsidR="004A223B" w:rsidRDefault="004A223B" w:rsidP="004A223B">
      <w:pPr>
        <w:spacing w:line="360" w:lineRule="auto"/>
        <w:jc w:val="center"/>
        <w:rPr>
          <w:sz w:val="24"/>
          <w:szCs w:val="24"/>
        </w:rPr>
      </w:pPr>
    </w:p>
    <w:p w:rsidR="000970CD" w:rsidRDefault="000970CD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7557B9" w:rsidRDefault="007557B9" w:rsidP="004A223B">
      <w:pPr>
        <w:spacing w:line="360" w:lineRule="auto"/>
        <w:jc w:val="center"/>
        <w:rPr>
          <w:sz w:val="24"/>
          <w:szCs w:val="24"/>
        </w:rPr>
      </w:pPr>
    </w:p>
    <w:p w:rsidR="00C42F1C" w:rsidRPr="00C42F1C" w:rsidRDefault="00C42F1C" w:rsidP="00C42F1C">
      <w:pPr>
        <w:spacing w:line="360" w:lineRule="auto"/>
        <w:rPr>
          <w:rFonts w:ascii="Arial" w:hAnsi="Arial" w:cs="Arial"/>
          <w:sz w:val="24"/>
          <w:szCs w:val="24"/>
        </w:rPr>
      </w:pPr>
      <w:r w:rsidRPr="00C42F1C">
        <w:rPr>
          <w:rFonts w:ascii="Arial" w:hAnsi="Arial" w:cs="Arial"/>
          <w:sz w:val="24"/>
          <w:szCs w:val="24"/>
        </w:rPr>
        <w:lastRenderedPageBreak/>
        <w:t>Resumo</w:t>
      </w:r>
    </w:p>
    <w:p w:rsidR="00C42F1C" w:rsidRPr="00C42F1C" w:rsidRDefault="00C42F1C" w:rsidP="00C42F1C">
      <w:pPr>
        <w:spacing w:before="100" w:beforeAutospacing="1" w:after="100" w:afterAutospacing="1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42F1C">
        <w:rPr>
          <w:rFonts w:ascii="Arial" w:eastAsia="Times New Roman" w:hAnsi="Arial" w:cs="Arial"/>
          <w:sz w:val="24"/>
          <w:szCs w:val="24"/>
          <w:lang w:eastAsia="pt-BR"/>
        </w:rPr>
        <w:t>O aplicativo Viagem Fácil é uma ferramenta para auxiliar planejamento de uma viagem. E</w:t>
      </w:r>
      <w:r w:rsidR="0004573F">
        <w:rPr>
          <w:rFonts w:ascii="Arial" w:eastAsia="Times New Roman" w:hAnsi="Arial" w:cs="Arial"/>
          <w:sz w:val="24"/>
          <w:szCs w:val="24"/>
          <w:lang w:eastAsia="pt-BR"/>
        </w:rPr>
        <w:t xml:space="preserve">le tem como principal objetivo de </w:t>
      </w:r>
      <w:r w:rsidRPr="00C42F1C">
        <w:rPr>
          <w:rFonts w:ascii="Arial" w:eastAsia="Times New Roman" w:hAnsi="Arial" w:cs="Arial"/>
          <w:sz w:val="24"/>
          <w:szCs w:val="24"/>
          <w:lang w:eastAsia="pt-BR"/>
        </w:rPr>
        <w:t>tirar ajudar com cálculos de combustível e pedágio de sua viagem. Inclui ferramentas auxiliares para cálculos de divisão de gastos entre pessoas que irão custear a viagem e incluir valo</w:t>
      </w:r>
      <w:r>
        <w:rPr>
          <w:rFonts w:ascii="Arial" w:eastAsia="Times New Roman" w:hAnsi="Arial" w:cs="Arial"/>
          <w:sz w:val="24"/>
          <w:szCs w:val="24"/>
          <w:lang w:eastAsia="pt-BR"/>
        </w:rPr>
        <w:t>res extras no total da viagem</w:t>
      </w:r>
      <w:r w:rsidR="0004573F">
        <w:rPr>
          <w:rFonts w:ascii="Arial" w:eastAsia="Times New Roman" w:hAnsi="Arial" w:cs="Arial"/>
          <w:sz w:val="24"/>
          <w:szCs w:val="24"/>
          <w:lang w:eastAsia="pt-BR"/>
        </w:rPr>
        <w:t>. Tudo isso poderá ser salvo, criando um histórico para eventuais consultas</w:t>
      </w:r>
      <w:r w:rsidR="00B3753C">
        <w:rPr>
          <w:rFonts w:ascii="Arial" w:eastAsia="Times New Roman" w:hAnsi="Arial" w:cs="Arial"/>
          <w:sz w:val="24"/>
          <w:szCs w:val="24"/>
          <w:lang w:eastAsia="pt-BR"/>
        </w:rPr>
        <w:t>, agilizando assim o processo de busca na hora de realizar a viagem novamente,</w:t>
      </w:r>
      <w:r w:rsidR="0004573F">
        <w:rPr>
          <w:rFonts w:ascii="Arial" w:eastAsia="Times New Roman" w:hAnsi="Arial" w:cs="Arial"/>
          <w:sz w:val="24"/>
          <w:szCs w:val="24"/>
          <w:lang w:eastAsia="pt-BR"/>
        </w:rPr>
        <w:t xml:space="preserve"> ou compartilhar suas viagens com outros usuários.</w:t>
      </w:r>
    </w:p>
    <w:p w:rsidR="004A223B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A223B" w:rsidRPr="000970CD" w:rsidRDefault="004A223B" w:rsidP="004A2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70CD">
        <w:rPr>
          <w:rFonts w:ascii="Arial" w:hAnsi="Arial" w:cs="Arial"/>
          <w:sz w:val="24"/>
          <w:szCs w:val="24"/>
        </w:rPr>
        <w:t xml:space="preserve">Palavras-chave: </w:t>
      </w:r>
      <w:r w:rsidR="000970CD">
        <w:rPr>
          <w:rFonts w:ascii="Arial" w:hAnsi="Arial" w:cs="Arial"/>
          <w:sz w:val="24"/>
          <w:szCs w:val="24"/>
        </w:rPr>
        <w:t>viagem, combustível, gastos, fácil, mapa, rota, pedágio.</w:t>
      </w:r>
    </w:p>
    <w:p w:rsidR="004A223B" w:rsidRPr="000970CD" w:rsidRDefault="004A223B" w:rsidP="004A223B">
      <w:pPr>
        <w:jc w:val="center"/>
        <w:rPr>
          <w:rFonts w:ascii="Arial" w:hAnsi="Arial" w:cs="Arial"/>
          <w:sz w:val="28"/>
          <w:szCs w:val="28"/>
        </w:rPr>
      </w:pPr>
    </w:p>
    <w:p w:rsidR="004A223B" w:rsidRDefault="004A223B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Default="007557B9" w:rsidP="004A223B">
      <w:pPr>
        <w:jc w:val="center"/>
      </w:pPr>
    </w:p>
    <w:p w:rsidR="007557B9" w:rsidRPr="000970CD" w:rsidRDefault="007557B9" w:rsidP="004A223B">
      <w:pPr>
        <w:jc w:val="center"/>
      </w:pPr>
    </w:p>
    <w:p w:rsidR="0048180E" w:rsidRPr="000970CD" w:rsidRDefault="0048180E" w:rsidP="004A223B">
      <w:pPr>
        <w:jc w:val="center"/>
      </w:pPr>
    </w:p>
    <w:p w:rsidR="004A223B" w:rsidRPr="000970CD" w:rsidRDefault="004A223B" w:rsidP="004A223B">
      <w:pPr>
        <w:jc w:val="center"/>
      </w:pPr>
    </w:p>
    <w:p w:rsidR="0048180E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t>INTRODUÇÃO</w:t>
      </w:r>
    </w:p>
    <w:p w:rsidR="0056471B" w:rsidRPr="0056471B" w:rsidRDefault="0056471B" w:rsidP="0056471B">
      <w:pPr>
        <w:rPr>
          <w:rFonts w:ascii="Arial" w:hAnsi="Arial" w:cs="Arial"/>
          <w:sz w:val="24"/>
          <w:szCs w:val="24"/>
        </w:rPr>
      </w:pPr>
    </w:p>
    <w:p w:rsidR="007557B9" w:rsidRDefault="007557B9" w:rsidP="007557B9">
      <w:pPr>
        <w:pStyle w:val="NormalWeb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O Viagem Fácil</w:t>
      </w:r>
      <w:r w:rsidRPr="00A535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 como objetivo ajudar pessoas que tem pouco conhecimento em fazer o planejamento de sua viagem e pessoas que tem o conhecimento a fazer o planejamento de maneira mais fácil e prática. </w:t>
      </w:r>
    </w:p>
    <w:p w:rsidR="0056471B" w:rsidRDefault="007557B9" w:rsidP="00755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O aplicativo irá ajudar nos cálculos de transporte como gastos de gasolina e pedágios, com cálculos de gastos locais tais como alimentação e hospedagem. Todos esses valores poderão ser divididos entre o número de pessoas que irão participar da viagem e definir limite máximo que poderá ser gasto na viagem.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6471B" w:rsidRPr="0056471B" w:rsidRDefault="0056471B" w:rsidP="0056471B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6471B">
        <w:rPr>
          <w:rFonts w:ascii="Arial" w:hAnsi="Arial" w:cs="Arial"/>
          <w:color w:val="auto"/>
          <w:sz w:val="24"/>
          <w:szCs w:val="24"/>
        </w:rPr>
        <w:lastRenderedPageBreak/>
        <w:t xml:space="preserve">1 </w:t>
      </w:r>
      <w:r w:rsidR="00A92FAB">
        <w:rPr>
          <w:rFonts w:ascii="Arial" w:hAnsi="Arial" w:cs="Arial"/>
          <w:color w:val="auto"/>
          <w:sz w:val="24"/>
          <w:szCs w:val="24"/>
        </w:rPr>
        <w:t>METODOLOGIA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2  FUNDAMENTAÇÃO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TEÓRICA</w:t>
      </w:r>
    </w:p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t xml:space="preserve">2.1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PROBLEMATIZAÇÃO</w:t>
      </w:r>
      <w:proofErr w:type="gramEnd"/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56471B" w:rsidRP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2.2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HIPÓTESES</w:t>
      </w:r>
    </w:p>
    <w:p w:rsidR="0056471B" w:rsidRDefault="0056471B" w:rsidP="0056471B"/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56471B" w:rsidRDefault="0056471B" w:rsidP="0056471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OBJETIVOS</w:t>
      </w:r>
    </w:p>
    <w:p w:rsidR="00A92FAB" w:rsidRDefault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/>
    <w:p w:rsidR="00A92FAB" w:rsidRPr="0056471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2.4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JUSTIFICATIVA</w:t>
      </w:r>
    </w:p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3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ESTUDO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DO CENÁRIO DA ÁREA PROFISSIONAL</w:t>
      </w:r>
    </w:p>
    <w:p w:rsidR="00D3392F" w:rsidRDefault="00D3392F" w:rsidP="00D3392F"/>
    <w:p w:rsidR="00D3392F" w:rsidRPr="00D3392F" w:rsidRDefault="00D3392F" w:rsidP="00D3392F"/>
    <w:p w:rsidR="00A92FAB" w:rsidRDefault="00A92FAB" w:rsidP="00A92FA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56471B" w:rsidRDefault="00A92FAB" w:rsidP="00A92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gráfico </w:t>
      </w:r>
      <w:r w:rsidR="007A52A5">
        <w:rPr>
          <w:rFonts w:ascii="Arial" w:hAnsi="Arial" w:cs="Arial"/>
          <w:sz w:val="24"/>
          <w:szCs w:val="24"/>
        </w:rPr>
        <w:t>e Análise FOFA</w:t>
      </w:r>
    </w:p>
    <w:p w:rsidR="0056471B" w:rsidRDefault="0056471B">
      <w:r>
        <w:br w:type="page"/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</w:t>
      </w:r>
      <w:proofErr w:type="gramEnd"/>
      <w:r>
        <w:rPr>
          <w:rFonts w:ascii="Arial" w:hAnsi="Arial" w:cs="Arial"/>
          <w:color w:val="auto"/>
          <w:sz w:val="24"/>
          <w:szCs w:val="24"/>
        </w:rPr>
        <w:t xml:space="preserve"> DE PROGRAMAÇÃO</w:t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P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Colocar a definição de Linguagem de Programação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LINGUAGEM DE PROGRAMAÇÃO UTILIZADA</w:t>
      </w:r>
    </w:p>
    <w:p w:rsidR="0056471B" w:rsidRDefault="0056471B" w:rsidP="0056471B">
      <w:pPr>
        <w:rPr>
          <w:rFonts w:ascii="Arial" w:hAnsi="Arial" w:cs="Arial"/>
          <w:sz w:val="24"/>
          <w:szCs w:val="24"/>
        </w:rPr>
      </w:pP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56471B" w:rsidRDefault="00A92FAB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Linguagem de Programação que foi escolhida (C#, Java...), seu histórico (em poucas palavras) e a justificativa do uso desta linguagem de programação. </w:t>
      </w:r>
    </w:p>
    <w:p w:rsidR="007A52A5" w:rsidRDefault="007A52A5" w:rsidP="007A52A5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4.2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DIAGRAMA DE CLASSE</w:t>
      </w: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</w:p>
    <w:p w:rsidR="007A52A5" w:rsidRDefault="007A52A5" w:rsidP="00564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Diagrama de classe</w:t>
      </w:r>
    </w:p>
    <w:p w:rsidR="00A92FAB" w:rsidRDefault="00A92FAB" w:rsidP="00A92FAB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A92FAB" w:rsidRDefault="00A92FAB" w:rsidP="00A92FAB"/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A92FAB" w:rsidRDefault="00A92FAB" w:rsidP="00A92FA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 definição de </w:t>
      </w:r>
      <w:r w:rsidR="00871610">
        <w:rPr>
          <w:rFonts w:ascii="Arial" w:hAnsi="Arial" w:cs="Arial"/>
          <w:sz w:val="24"/>
          <w:szCs w:val="24"/>
        </w:rPr>
        <w:t>Banco de Dados</w:t>
      </w: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5.1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BANCO DE DADOS UTILIZADO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871610" w:rsidRDefault="00871610" w:rsidP="00871610"/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 Arial, tamanho 12</w:t>
      </w:r>
    </w:p>
    <w:p w:rsidR="00871610" w:rsidRDefault="00871610" w:rsidP="0087161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871610" w:rsidRDefault="00871610" w:rsidP="008716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Banco de dados que foi escolhido (SQL Server, MySQL...), seu histórico (em poucas palavras) e a justificativa do uso deste Banco de dados. </w:t>
      </w:r>
    </w:p>
    <w:p w:rsidR="00871610" w:rsidRPr="00A92FAB" w:rsidRDefault="00871610" w:rsidP="00A92FAB">
      <w:pPr>
        <w:spacing w:line="360" w:lineRule="auto"/>
        <w:rPr>
          <w:rFonts w:ascii="Arial" w:hAnsi="Arial" w:cs="Arial"/>
          <w:sz w:val="24"/>
          <w:szCs w:val="24"/>
        </w:rPr>
      </w:pPr>
    </w:p>
    <w:p w:rsidR="00871610" w:rsidRDefault="00871610" w:rsidP="00871610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5.2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 DER</w:t>
      </w:r>
      <w:r>
        <w:rPr>
          <w:rFonts w:ascii="Arial" w:hAnsi="Arial" w:cs="Arial"/>
          <w:color w:val="auto"/>
          <w:sz w:val="24"/>
          <w:szCs w:val="24"/>
        </w:rPr>
        <w:tab/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56471B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o </w:t>
      </w:r>
      <w:proofErr w:type="spellStart"/>
      <w:r>
        <w:rPr>
          <w:rFonts w:ascii="Arial" w:hAnsi="Arial" w:cs="Arial"/>
          <w:sz w:val="24"/>
          <w:szCs w:val="24"/>
        </w:rPr>
        <w:t>print</w:t>
      </w:r>
      <w:proofErr w:type="spellEnd"/>
      <w:r>
        <w:rPr>
          <w:rFonts w:ascii="Arial" w:hAnsi="Arial" w:cs="Arial"/>
          <w:sz w:val="24"/>
          <w:szCs w:val="24"/>
        </w:rPr>
        <w:t xml:space="preserve"> do DER realizado.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proofErr w:type="gramStart"/>
      <w:r>
        <w:rPr>
          <w:rFonts w:ascii="Arial" w:hAnsi="Arial" w:cs="Arial"/>
          <w:color w:val="auto"/>
          <w:sz w:val="24"/>
          <w:szCs w:val="24"/>
        </w:rPr>
        <w:lastRenderedPageBreak/>
        <w:t xml:space="preserve">6 </w:t>
      </w:r>
      <w:r w:rsidRPr="0056471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SOFTWARE</w:t>
      </w:r>
      <w:proofErr w:type="gramEnd"/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 xml:space="preserve">Colocar alguns </w:t>
      </w: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de telas do software pronto. </w:t>
      </w:r>
    </w:p>
    <w:p w:rsidR="00E01CA8" w:rsidRDefault="00E01CA8">
      <w:pPr>
        <w:rPr>
          <w:rFonts w:ascii="Arial" w:hAnsi="Arial" w:cs="Arial"/>
          <w:sz w:val="24"/>
          <w:szCs w:val="24"/>
        </w:rPr>
      </w:pPr>
    </w:p>
    <w:p w:rsidR="00E01CA8" w:rsidRDefault="00E01C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01CA8" w:rsidRDefault="00E01CA8" w:rsidP="00E01CA8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CONSIDERAÇÕES FINAIS</w:t>
      </w:r>
    </w:p>
    <w:p w:rsidR="00E01CA8" w:rsidRDefault="00E01CA8" w:rsidP="00E01CA8"/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P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as conclusões referente ao trabalho </w:t>
      </w:r>
    </w:p>
    <w:p w:rsidR="00E01CA8" w:rsidRPr="00E01CA8" w:rsidRDefault="005551C6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br w:type="page"/>
      </w:r>
      <w:r w:rsidR="00E01CA8" w:rsidRPr="00E01CA8">
        <w:rPr>
          <w:rFonts w:ascii="Arial" w:hAnsi="Arial" w:cs="Arial"/>
          <w:color w:val="auto"/>
          <w:sz w:val="24"/>
          <w:szCs w:val="24"/>
        </w:rPr>
        <w:lastRenderedPageBreak/>
        <w:t>TÍTULO DO SEU ARTIGO: subtítulo do seu artigo (em inglês)</w:t>
      </w:r>
    </w:p>
    <w:p w:rsidR="00E01CA8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1CA8">
        <w:rPr>
          <w:rFonts w:ascii="Arial" w:hAnsi="Arial" w:cs="Arial"/>
          <w:sz w:val="24"/>
          <w:szCs w:val="24"/>
        </w:rPr>
        <w:t>Abstract: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em inglês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56471B">
        <w:rPr>
          <w:rFonts w:ascii="Arial" w:hAnsi="Arial" w:cs="Arial"/>
          <w:sz w:val="24"/>
          <w:szCs w:val="24"/>
        </w:rPr>
        <w:t xml:space="preserve">spaçamento 1,5 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 Arial, tamanho 12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56471B">
        <w:rPr>
          <w:rFonts w:ascii="Arial" w:hAnsi="Arial" w:cs="Arial"/>
          <w:sz w:val="24"/>
          <w:szCs w:val="24"/>
        </w:rPr>
        <w:t>linhamento justificado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KeyWords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fuel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easy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travel</w:t>
      </w:r>
      <w:proofErr w:type="spellEnd"/>
      <w:r w:rsidR="000970CD">
        <w:rPr>
          <w:rFonts w:ascii="Arial" w:hAnsi="Arial" w:cs="Arial"/>
          <w:sz w:val="24"/>
          <w:szCs w:val="24"/>
        </w:rPr>
        <w:t>,</w:t>
      </w:r>
      <w:r w:rsidR="000970CD" w:rsidRPr="000970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map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route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970CD" w:rsidRPr="000970CD">
        <w:rPr>
          <w:rFonts w:ascii="Arial" w:hAnsi="Arial" w:cs="Arial"/>
          <w:sz w:val="24"/>
          <w:szCs w:val="24"/>
        </w:rPr>
        <w:t>toll</w:t>
      </w:r>
      <w:proofErr w:type="spellEnd"/>
      <w:r w:rsidR="000970CD" w:rsidRPr="000970CD">
        <w:rPr>
          <w:rFonts w:ascii="Arial" w:hAnsi="Arial" w:cs="Arial"/>
          <w:sz w:val="24"/>
          <w:szCs w:val="24"/>
        </w:rPr>
        <w:t>.</w:t>
      </w:r>
    </w:p>
    <w:p w:rsidR="00E01CA8" w:rsidRPr="00E01CA8" w:rsidRDefault="00FE4EE0" w:rsidP="00E01CA8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REFERÊNCIA</w:t>
      </w:r>
    </w:p>
    <w:p w:rsidR="00E01CA8" w:rsidRDefault="00E01CA8" w:rsidP="00E01CA8">
      <w:pPr>
        <w:spacing w:line="360" w:lineRule="auto"/>
        <w:rPr>
          <w:rFonts w:ascii="Arial" w:hAnsi="Arial" w:cs="Arial"/>
          <w:sz w:val="24"/>
          <w:szCs w:val="24"/>
        </w:rPr>
      </w:pPr>
    </w:p>
    <w:p w:rsid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A52A5" w:rsidRDefault="007A52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A52A5" w:rsidRDefault="007A52A5" w:rsidP="007A52A5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APÊNDICE</w:t>
      </w:r>
      <w:r w:rsidR="00BF4CBF">
        <w:rPr>
          <w:rFonts w:ascii="Arial" w:hAnsi="Arial" w:cs="Arial"/>
          <w:color w:val="auto"/>
          <w:sz w:val="24"/>
          <w:szCs w:val="24"/>
        </w:rPr>
        <w:t xml:space="preserve"> A – Slides da Apresentação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B – Folder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C – Logo para Software </w:t>
      </w:r>
    </w:p>
    <w:p w:rsidR="00BF4CBF" w:rsidRDefault="00BF4CBF" w:rsidP="00BF4CBF"/>
    <w:p w:rsidR="00BF4CBF" w:rsidRDefault="00BF4CBF" w:rsidP="00BF4CB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D – Capa DVD </w:t>
      </w:r>
    </w:p>
    <w:p w:rsidR="00BF4CBF" w:rsidRDefault="00BF4CBF" w:rsidP="00BF4CBF"/>
    <w:p w:rsidR="0060098E" w:rsidRDefault="0060098E" w:rsidP="0060098E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APÊNDICE E – Cronograma </w:t>
      </w:r>
    </w:p>
    <w:p w:rsidR="00BF4CBF" w:rsidRPr="00BF4CBF" w:rsidRDefault="00BF4CBF" w:rsidP="00BF4CBF"/>
    <w:p w:rsidR="00BF4CBF" w:rsidRPr="00BF4CBF" w:rsidRDefault="00BF4CBF" w:rsidP="00BF4CBF"/>
    <w:p w:rsidR="00BF4CBF" w:rsidRPr="00BF4CBF" w:rsidRDefault="00BF4CBF" w:rsidP="00BF4CBF"/>
    <w:p w:rsidR="00E01CA8" w:rsidRPr="00E01CA8" w:rsidRDefault="00E01CA8" w:rsidP="00E01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01CA8" w:rsidRPr="004A223B" w:rsidRDefault="00E01CA8" w:rsidP="00E01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51C6" w:rsidRDefault="005551C6">
      <w:pPr>
        <w:rPr>
          <w:rFonts w:ascii="Arial" w:hAnsi="Arial" w:cs="Arial"/>
          <w:sz w:val="24"/>
          <w:szCs w:val="24"/>
        </w:rPr>
      </w:pPr>
    </w:p>
    <w:sectPr w:rsidR="005551C6" w:rsidSect="004A223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2E2" w:rsidRDefault="00A032E2" w:rsidP="004A223B">
      <w:pPr>
        <w:spacing w:after="0" w:line="240" w:lineRule="auto"/>
      </w:pPr>
      <w:r>
        <w:separator/>
      </w:r>
    </w:p>
  </w:endnote>
  <w:endnote w:type="continuationSeparator" w:id="0">
    <w:p w:rsidR="00A032E2" w:rsidRDefault="00A032E2" w:rsidP="004A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2E2" w:rsidRDefault="00A032E2" w:rsidP="004A223B">
      <w:pPr>
        <w:spacing w:after="0" w:line="240" w:lineRule="auto"/>
      </w:pPr>
      <w:r>
        <w:separator/>
      </w:r>
    </w:p>
  </w:footnote>
  <w:footnote w:type="continuationSeparator" w:id="0">
    <w:p w:rsidR="00A032E2" w:rsidRDefault="00A032E2" w:rsidP="004A2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5486"/>
      <w:docPartObj>
        <w:docPartGallery w:val="Page Numbers (Top of Page)"/>
        <w:docPartUnique/>
      </w:docPartObj>
    </w:sdtPr>
    <w:sdtEndPr/>
    <w:sdtContent>
      <w:p w:rsidR="00FE4EE0" w:rsidRDefault="00E83EA8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53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E4EE0" w:rsidRDefault="00FE4E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223B"/>
    <w:rsid w:val="0004573F"/>
    <w:rsid w:val="000970CD"/>
    <w:rsid w:val="00135B3C"/>
    <w:rsid w:val="0047150D"/>
    <w:rsid w:val="0048180E"/>
    <w:rsid w:val="0048185E"/>
    <w:rsid w:val="004A223B"/>
    <w:rsid w:val="005551C6"/>
    <w:rsid w:val="0056471B"/>
    <w:rsid w:val="0060098E"/>
    <w:rsid w:val="00660188"/>
    <w:rsid w:val="007557B9"/>
    <w:rsid w:val="007A52A5"/>
    <w:rsid w:val="00871610"/>
    <w:rsid w:val="00A032E2"/>
    <w:rsid w:val="00A53CD6"/>
    <w:rsid w:val="00A92FAB"/>
    <w:rsid w:val="00B3753C"/>
    <w:rsid w:val="00B56DC1"/>
    <w:rsid w:val="00BF4CBF"/>
    <w:rsid w:val="00C42F1C"/>
    <w:rsid w:val="00C76376"/>
    <w:rsid w:val="00CF7908"/>
    <w:rsid w:val="00D3392F"/>
    <w:rsid w:val="00E01CA8"/>
    <w:rsid w:val="00E83EA8"/>
    <w:rsid w:val="00F25AF5"/>
    <w:rsid w:val="00F44D09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526C4-6FFE-4FEA-A728-886634E6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C1"/>
  </w:style>
  <w:style w:type="paragraph" w:styleId="Ttulo1">
    <w:name w:val="heading 1"/>
    <w:basedOn w:val="Normal"/>
    <w:next w:val="Normal"/>
    <w:link w:val="Ttulo1Char"/>
    <w:uiPriority w:val="9"/>
    <w:qFormat/>
    <w:rsid w:val="005647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4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223B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A223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A223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A223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8180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8180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8180E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5647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64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D09"/>
  </w:style>
  <w:style w:type="paragraph" w:styleId="Rodap">
    <w:name w:val="footer"/>
    <w:basedOn w:val="Normal"/>
    <w:link w:val="RodapChar"/>
    <w:uiPriority w:val="99"/>
    <w:semiHidden/>
    <w:unhideWhenUsed/>
    <w:rsid w:val="00F4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44D09"/>
  </w:style>
  <w:style w:type="paragraph" w:styleId="NormalWeb">
    <w:name w:val="Normal (Web)"/>
    <w:basedOn w:val="Normal"/>
    <w:uiPriority w:val="99"/>
    <w:unhideWhenUsed/>
    <w:rsid w:val="0075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4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A71B26-2280-44D5-A7F4-8C5A224C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Rute Akie</dc:creator>
  <cp:lastModifiedBy>Aluno</cp:lastModifiedBy>
  <cp:revision>13</cp:revision>
  <dcterms:created xsi:type="dcterms:W3CDTF">2015-04-04T21:50:00Z</dcterms:created>
  <dcterms:modified xsi:type="dcterms:W3CDTF">2015-06-10T14:17:00Z</dcterms:modified>
</cp:coreProperties>
</file>