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04c7fe2f9483c36e894082c52e50a95d8918a2"/>
    <w:p>
      <w:pPr>
        <w:pStyle w:val="Heading1"/>
      </w:pPr>
      <w:r>
        <w:t xml:space="preserve">Informe Técnico - Desarrollo API Proyectos (EVU1)</w:t>
      </w:r>
    </w:p>
    <w:p>
      <w:pPr>
        <w:pStyle w:val="FirstParagraph"/>
      </w:pPr>
      <w:r>
        <w:t xml:space="preserve">Fecha: 2025-09-07</w:t>
      </w:r>
    </w:p>
    <w:p>
      <w:pPr>
        <w:pStyle w:val="BodyText"/>
      </w:pPr>
      <w:r>
        <w:t xml:space="preserve">Autor: Equipo de Desarrollo (Tech Solutions)</w:t>
      </w:r>
    </w:p>
    <w:bookmarkStart w:id="9" w:name="resumen-ejecutivo"/>
    <w:p>
      <w:pPr>
        <w:pStyle w:val="Heading2"/>
      </w:pPr>
      <w:r>
        <w:t xml:space="preserve">Resumen ejecutivo</w:t>
      </w:r>
    </w:p>
    <w:p>
      <w:pPr>
        <w:pStyle w:val="FirstParagraph"/>
      </w:pPr>
      <w:r>
        <w:t xml:space="preserve">Se implementó un API REST protegido por JWT para la gestión de proyectos junto con pruebas automáticas que validan los requisitos funcionales solicitados. Este informe documenta los cambios, la evidencia (salidas de comandos y resultados de pruebas) y conclusiones.</w:t>
      </w:r>
    </w:p>
    <w:bookmarkEnd w:id="9"/>
    <w:bookmarkStart w:id="10" w:name="requerimientos-y-cobertura"/>
    <w:p>
      <w:pPr>
        <w:pStyle w:val="Heading2"/>
      </w:pPr>
      <w:r>
        <w:t xml:space="preserve">Requerimientos y cobertura</w:t>
      </w:r>
    </w:p>
    <w:p>
      <w:pPr>
        <w:pStyle w:val="Compact"/>
        <w:numPr>
          <w:ilvl w:val="0"/>
          <w:numId w:val="1001"/>
        </w:numPr>
      </w:pPr>
      <w:r>
        <w:t xml:space="preserve">POST /api/proyectos: crear proyecto, todos los campos requeridos, responde 201. — CUMPLIDO</w:t>
      </w:r>
    </w:p>
    <w:p>
      <w:pPr>
        <w:pStyle w:val="Compact"/>
        <w:numPr>
          <w:ilvl w:val="0"/>
          <w:numId w:val="1001"/>
        </w:numPr>
      </w:pPr>
      <w:r>
        <w:t xml:space="preserve">GET /api/proyectos: listar todos, 200, devuelve arreglo vacío si no hay registros. — CUMPLIDO</w:t>
      </w:r>
    </w:p>
    <w:p>
      <w:pPr>
        <w:pStyle w:val="Compact"/>
        <w:numPr>
          <w:ilvl w:val="0"/>
          <w:numId w:val="1001"/>
        </w:numPr>
      </w:pPr>
      <w:r>
        <w:t xml:space="preserve">GET /api/proyectos/{id}: devuelve 200 con datos o 404 si no existe. — CUMPLIDO</w:t>
      </w:r>
    </w:p>
    <w:p>
      <w:pPr>
        <w:pStyle w:val="Compact"/>
        <w:numPr>
          <w:ilvl w:val="0"/>
          <w:numId w:val="1001"/>
        </w:numPr>
      </w:pPr>
      <w:r>
        <w:t xml:space="preserve">PUT/PATCH /api/proyectos/{id}: actualizar, devuelve 200 y datos actualizados (404 si no existe). — CUMPLIDO</w:t>
      </w:r>
    </w:p>
    <w:p>
      <w:pPr>
        <w:pStyle w:val="Compact"/>
        <w:numPr>
          <w:ilvl w:val="0"/>
          <w:numId w:val="1001"/>
        </w:numPr>
      </w:pPr>
      <w:r>
        <w:t xml:space="preserve">DELETE /api/proyectos/{id}: elimina, devuelve 204 y cuerpo vacío (404 si no existe). — CUMPLIDO</w:t>
      </w:r>
    </w:p>
    <w:bookmarkEnd w:id="10"/>
    <w:bookmarkStart w:id="11" w:name="evidencias-incluidas"/>
    <w:p>
      <w:pPr>
        <w:pStyle w:val="Heading2"/>
      </w:pPr>
      <w:r>
        <w:t xml:space="preserve">Evidencias incluidas</w:t>
      </w:r>
    </w:p>
    <w:p>
      <w:pPr>
        <w:pStyle w:val="Compact"/>
        <w:numPr>
          <w:ilvl w:val="0"/>
          <w:numId w:val="1002"/>
        </w:numPr>
      </w:pPr>
      <w:r>
        <w:t xml:space="preserve">Archivo de colección Postman:</w:t>
      </w:r>
      <w:r>
        <w:t xml:space="preserve"> </w:t>
      </w:r>
      <w:r>
        <w:rPr>
          <w:rStyle w:val="VerbatimChar"/>
        </w:rPr>
        <w:t xml:space="preserve">postman/EVU1-api-collection.json</w:t>
      </w:r>
      <w:r>
        <w:t xml:space="preserve"> </w:t>
      </w:r>
      <w:r>
        <w:t xml:space="preserve">(requests de register/login y endpoints de proyectos).</w:t>
      </w:r>
    </w:p>
    <w:p>
      <w:pPr>
        <w:pStyle w:val="Compact"/>
        <w:numPr>
          <w:ilvl w:val="0"/>
          <w:numId w:val="1002"/>
        </w:numPr>
      </w:pPr>
      <w:r>
        <w:t xml:space="preserve">Tests automatizados:</w:t>
      </w:r>
      <w:r>
        <w:t xml:space="preserve"> </w:t>
      </w:r>
      <w:r>
        <w:rPr>
          <w:rStyle w:val="VerbatimChar"/>
        </w:rPr>
        <w:t xml:space="preserve">tests/Feature/ProyectoApiTest.php</w:t>
      </w:r>
      <w:r>
        <w:t xml:space="preserve"> </w:t>
      </w:r>
      <w:r>
        <w:t xml:space="preserve">(Pest / PHPUnit).</w:t>
      </w:r>
    </w:p>
    <w:p>
      <w:pPr>
        <w:pStyle w:val="Compact"/>
        <w:numPr>
          <w:ilvl w:val="0"/>
          <w:numId w:val="1002"/>
        </w:numPr>
      </w:pPr>
      <w:r>
        <w:t xml:space="preserve">Salida de</w:t>
      </w:r>
      <w:r>
        <w:t xml:space="preserve"> </w:t>
      </w:r>
      <w:r>
        <w:rPr>
          <w:rStyle w:val="VerbatimChar"/>
        </w:rPr>
        <w:t xml:space="preserve">php artisan route:list --path=api</w:t>
      </w:r>
      <w:r>
        <w:t xml:space="preserve">.</w:t>
      </w:r>
    </w:p>
    <w:p>
      <w:pPr>
        <w:pStyle w:val="Compact"/>
        <w:numPr>
          <w:ilvl w:val="0"/>
          <w:numId w:val="1002"/>
        </w:numPr>
      </w:pPr>
      <w:r>
        <w:t xml:space="preserve">Salida de ejecución de pruebas (Pest).</w:t>
      </w:r>
    </w:p>
    <w:p>
      <w:pPr>
        <w:pStyle w:val="Compact"/>
        <w:numPr>
          <w:ilvl w:val="0"/>
          <w:numId w:val="1002"/>
        </w:numPr>
      </w:pPr>
      <w:r>
        <w:t xml:space="preserve">Archivos modificados/creados relevantes.</w:t>
      </w:r>
    </w:p>
    <w:bookmarkEnd w:id="11"/>
    <w:bookmarkStart w:id="12" w:name="archivos-creados-modificados"/>
    <w:p>
      <w:pPr>
        <w:pStyle w:val="Heading2"/>
      </w:pPr>
      <w:r>
        <w:t xml:space="preserve">Archivos creados / modificados</w:t>
      </w:r>
    </w:p>
    <w:p>
      <w:pPr>
        <w:pStyle w:val="Compact"/>
        <w:numPr>
          <w:ilvl w:val="0"/>
          <w:numId w:val="1003"/>
        </w:numPr>
      </w:pPr>
      <w:r>
        <w:rPr>
          <w:rStyle w:val="VerbatimChar"/>
        </w:rPr>
        <w:t xml:space="preserve">app/Http/Controllers/Api/ProyectoApiController.php</w:t>
      </w:r>
      <w:r>
        <w:t xml:space="preserve"> </w:t>
      </w:r>
      <w:r>
        <w:t xml:space="preserve">— Controlador API con index, store, show, update, destroy.</w:t>
      </w:r>
    </w:p>
    <w:p>
      <w:pPr>
        <w:pStyle w:val="Compact"/>
        <w:numPr>
          <w:ilvl w:val="0"/>
          <w:numId w:val="1003"/>
        </w:numPr>
      </w:pPr>
      <w:r>
        <w:rPr>
          <w:rStyle w:val="VerbatimChar"/>
        </w:rPr>
        <w:t xml:space="preserve">routes/api.php</w:t>
      </w:r>
      <w:r>
        <w:t xml:space="preserve"> </w:t>
      </w:r>
      <w:r>
        <w:t xml:space="preserve">— Rutas API actualizadas (uso directo de middleware JwtMiddleware::class).</w:t>
      </w:r>
    </w:p>
    <w:p>
      <w:pPr>
        <w:pStyle w:val="Compact"/>
        <w:numPr>
          <w:ilvl w:val="0"/>
          <w:numId w:val="1003"/>
        </w:numPr>
      </w:pPr>
      <w:r>
        <w:rPr>
          <w:rStyle w:val="VerbatimChar"/>
        </w:rPr>
        <w:t xml:space="preserve">app/Http/Middleware/JwtMiddleware.php</w:t>
      </w:r>
      <w:r>
        <w:t xml:space="preserve"> </w:t>
      </w:r>
      <w:r>
        <w:t xml:space="preserve">— Middleware existente que valida token JWT.</w:t>
      </w:r>
    </w:p>
    <w:p>
      <w:pPr>
        <w:pStyle w:val="Compact"/>
        <w:numPr>
          <w:ilvl w:val="0"/>
          <w:numId w:val="1003"/>
        </w:numPr>
      </w:pPr>
      <w:r>
        <w:rPr>
          <w:rStyle w:val="VerbatimChar"/>
        </w:rPr>
        <w:t xml:space="preserve">app/Models/Proyectos.php</w:t>
      </w:r>
      <w:r>
        <w:t xml:space="preserve"> </w:t>
      </w:r>
      <w:r>
        <w:t xml:space="preserve">— Modelo con $fillable apropiado (incluye created_by).</w:t>
      </w:r>
    </w:p>
    <w:p>
      <w:pPr>
        <w:pStyle w:val="Compact"/>
        <w:numPr>
          <w:ilvl w:val="0"/>
          <w:numId w:val="1003"/>
        </w:numPr>
      </w:pPr>
      <w:r>
        <w:rPr>
          <w:rStyle w:val="VerbatimChar"/>
        </w:rPr>
        <w:t xml:space="preserve">postman/EVU1-api-collection.json</w:t>
      </w:r>
      <w:r>
        <w:t xml:space="preserve"> </w:t>
      </w:r>
      <w:r>
        <w:t xml:space="preserve">— Colección Postman para pruebas.</w:t>
      </w:r>
    </w:p>
    <w:p>
      <w:pPr>
        <w:pStyle w:val="Compact"/>
        <w:numPr>
          <w:ilvl w:val="0"/>
          <w:numId w:val="1003"/>
        </w:numPr>
      </w:pPr>
      <w:r>
        <w:rPr>
          <w:rStyle w:val="VerbatimChar"/>
        </w:rPr>
        <w:t xml:space="preserve">tests/Feature/ProyectoApiTest.php</w:t>
      </w:r>
      <w:r>
        <w:t xml:space="preserve"> </w:t>
      </w:r>
      <w:r>
        <w:t xml:space="preserve">— Tests Feature con RefreshDatabase y JWT.</w:t>
      </w:r>
    </w:p>
    <w:p>
      <w:r>
        <w:pict>
          <v:rect style="width:0;height:1.5pt" o:hralign="center" o:hrstd="t" o:hr="t"/>
        </w:pict>
      </w:r>
    </w:p>
    <w:bookmarkEnd w:id="12"/>
    <w:bookmarkStart w:id="13" w:name="X7463fcc9cb57d442f0332c91213043b6695fa83"/>
    <w:p>
      <w:pPr>
        <w:pStyle w:val="Heading2"/>
      </w:pPr>
      <w:r>
        <w:t xml:space="preserve">1) Salida de</w:t>
      </w:r>
      <w:r>
        <w:t xml:space="preserve"> </w:t>
      </w:r>
      <w:r>
        <w:rPr>
          <w:rStyle w:val="VerbatimChar"/>
        </w:rPr>
        <w:t xml:space="preserve">php artisan route:list --path=api</w:t>
      </w:r>
    </w:p>
    <w:p>
      <w:pPr>
        <w:pStyle w:val="SourceCode"/>
      </w:pPr>
      <w:r>
        <w:rPr>
          <w:rStyle w:val="VerbatimChar"/>
        </w:rPr>
        <w:t xml:space="preserve">(  POST            api/login ............................................................................................. AuthController@login</w:t>
      </w:r>
      <w:r>
        <w:br/>
      </w:r>
      <w:r>
        <w:rPr>
          <w:rStyle w:val="VerbatimChar"/>
        </w:rPr>
        <w:t xml:space="preserve">    GET|HEAD        api/proyectos .............................................................................. Api\ProyectoApiController@index  </w:t>
      </w:r>
      <w:r>
        <w:br/>
      </w:r>
      <w:r>
        <w:rPr>
          <w:rStyle w:val="VerbatimChar"/>
        </w:rPr>
        <w:t xml:space="preserve">    POST            api/proyectos .............................................................................. Api\ProyectoApiController@store  </w:t>
      </w:r>
      <w:r>
        <w:br/>
      </w:r>
      <w:r>
        <w:rPr>
          <w:rStyle w:val="VerbatimChar"/>
        </w:rPr>
        <w:t xml:space="preserve">    GET|HEAD        api/proyectos/{id} .......................................................................... Api\ProyectoApiController@show  </w:t>
      </w:r>
      <w:r>
        <w:br/>
      </w:r>
      <w:r>
        <w:rPr>
          <w:rStyle w:val="VerbatimChar"/>
        </w:rPr>
        <w:t xml:space="preserve">    PUT|PATCH       api/proyectos/{id} ........................................................................ Api\ProyectoApiController@update  </w:t>
      </w:r>
      <w:r>
        <w:br/>
      </w:r>
      <w:r>
        <w:rPr>
          <w:rStyle w:val="VerbatimChar"/>
        </w:rPr>
        <w:t xml:space="preserve">    DELETE          api/proyectos/{id} ....................................................................... Api\ProyectoApiController@destroy  </w:t>
      </w:r>
      <w:r>
        <w:br/>
      </w:r>
      <w:r>
        <w:rPr>
          <w:rStyle w:val="VerbatimChar"/>
        </w:rPr>
        <w:t xml:space="preserve">    POST            api/register ....................................................................................... AuthController@register  </w:t>
      </w:r>
      <w:r>
        <w:br/>
      </w:r>
      <w:r>
        <w:br/>
      </w:r>
      <w:r>
        <w:rPr>
          <w:rStyle w:val="VerbatimChar"/>
        </w:rPr>
        <w:t xml:space="preserve">                                                                                                                                                                                                                                                        Showing [7] routes)</w:t>
      </w:r>
    </w:p>
    <w:p>
      <w:pPr>
        <w:pStyle w:val="SourceCode"/>
      </w:pPr>
      <w:r>
        <w:rPr>
          <w:rStyle w:val="VerbatimChar"/>
        </w:rPr>
        <w:t xml:space="preserve">                                                                                                                            ![Captura - rutas API](./images/route_list.png)</w:t>
      </w:r>
    </w:p>
    <w:bookmarkEnd w:id="13"/>
    <w:bookmarkStart w:id="14" w:name="salida-de-ejecución-de-pruebas-pest"/>
    <w:p>
      <w:pPr>
        <w:pStyle w:val="Heading2"/>
      </w:pPr>
      <w:r>
        <w:t xml:space="preserve">2) Salida de ejecución de pruebas (Pest)</w:t>
      </w:r>
    </w:p>
    <w:p>
      <w:pPr>
        <w:pStyle w:val="SourceCode"/>
      </w:pPr>
      <w:r>
        <w:rPr>
          <w:rStyle w:val="VerbatimChar"/>
        </w:rPr>
        <w:t xml:space="preserve">(PHPUnit 11.5.15 by Sebastian Bergmann and contributors.</w:t>
      </w:r>
      <w:r>
        <w:br/>
      </w:r>
      <w:r>
        <w:br/>
      </w:r>
      <w:r>
        <w:rPr>
          <w:rStyle w:val="VerbatimChar"/>
        </w:rPr>
        <w:t xml:space="preserve">Runtime:       PHP 8.2.12</w:t>
      </w:r>
      <w:r>
        <w:br/>
      </w:r>
      <w:r>
        <w:rPr>
          <w:rStyle w:val="VerbatimChar"/>
        </w:rPr>
        <w:t xml:space="preserve">Configuration: C:\laragon\www\EVU1\phpunit.xml</w:t>
      </w:r>
      <w:r>
        <w:br/>
      </w:r>
      <w:r>
        <w:br/>
      </w:r>
      <w:r>
        <w:br/>
      </w:r>
      <w:r>
        <w:rPr>
          <w:rStyle w:val="VerbatimChar"/>
        </w:rPr>
        <w:t xml:space="preserve">     PASS  Tests\Feature\ProyectoApiTest</w:t>
      </w:r>
      <w:r>
        <w:br/>
      </w:r>
      <w:r>
        <w:rPr>
          <w:rStyle w:val="VerbatimChar"/>
        </w:rPr>
        <w:t xml:space="preserve">    ✓ list projects returns empty array when none                                                                                          0.46s  </w:t>
      </w:r>
      <w:r>
        <w:br/>
      </w:r>
      <w:r>
        <w:rPr>
          <w:rStyle w:val="VerbatimChar"/>
        </w:rPr>
        <w:t xml:space="preserve">    ✓ create project returns 201 and stores                                                                                                0.03s  </w:t>
      </w:r>
      <w:r>
        <w:br/>
      </w:r>
      <w:r>
        <w:rPr>
          <w:rStyle w:val="VerbatimChar"/>
        </w:rPr>
        <w:t xml:space="preserve">    ✓ show returns 200 or 404                                                                                                              0.02s  </w:t>
      </w:r>
      <w:r>
        <w:br/>
      </w:r>
      <w:r>
        <w:rPr>
          <w:rStyle w:val="VerbatimChar"/>
        </w:rPr>
        <w:t xml:space="preserve">    ✓ update project returns 200 and updates                                                                                               0.02s  </w:t>
      </w:r>
      <w:r>
        <w:br/>
      </w:r>
      <w:r>
        <w:rPr>
          <w:rStyle w:val="VerbatimChar"/>
        </w:rPr>
        <w:t xml:space="preserve">    ✓ delete project returns 204 and removes                                                                                               0.02s  </w:t>
      </w:r>
      <w:r>
        <w:br/>
      </w:r>
      <w:r>
        <w:br/>
      </w:r>
      <w:r>
        <w:rPr>
          <w:rStyle w:val="VerbatimChar"/>
        </w:rPr>
        <w:t xml:space="preserve">    Tests:    5 passed (16 assertions)</w:t>
      </w:r>
      <w:r>
        <w:br/>
      </w:r>
      <w:r>
        <w:rPr>
          <w:rStyle w:val="VerbatimChar"/>
        </w:rPr>
        <w:t xml:space="preserve">    Duration: 0.73s</w:t>
      </w:r>
      <w:r>
        <w:br/>
      </w:r>
      <w:r>
        <w:br/>
      </w:r>
      <w:r>
        <w:rPr>
          <w:rStyle w:val="VerbatimChar"/>
        </w:rPr>
        <w:t xml:space="preserve">Time: 00:00.580, Memory: 44.00 MB</w:t>
      </w:r>
      <w:r>
        <w:br/>
      </w:r>
      <w:r>
        <w:br/>
      </w:r>
      <w:r>
        <w:rPr>
          <w:rStyle w:val="VerbatimChar"/>
        </w:rPr>
        <w:t xml:space="preserve">Proyecto Api (Tests\Feature\ProyectoApi)</w:t>
      </w:r>
      <w:r>
        <w:br/>
      </w:r>
      <w:r>
        <w:rPr>
          <w:rStyle w:val="VerbatimChar"/>
        </w:rPr>
        <w:t xml:space="preserve"> ✔ List projects returns empty array when none</w:t>
      </w:r>
      <w:r>
        <w:br/>
      </w:r>
      <w:r>
        <w:rPr>
          <w:rStyle w:val="VerbatimChar"/>
        </w:rPr>
        <w:t xml:space="preserve"> ✔ Create project returns 201 and stores</w:t>
      </w:r>
      <w:r>
        <w:br/>
      </w:r>
      <w:r>
        <w:rPr>
          <w:rStyle w:val="VerbatimChar"/>
        </w:rPr>
        <w:t xml:space="preserve"> ✔ Show returns 200 or 404</w:t>
      </w:r>
      <w:r>
        <w:br/>
      </w:r>
      <w:r>
        <w:rPr>
          <w:rStyle w:val="VerbatimChar"/>
        </w:rPr>
        <w:t xml:space="preserve"> ✔ Update project returns 200 and updates</w:t>
      </w:r>
      <w:r>
        <w:br/>
      </w:r>
      <w:r>
        <w:rPr>
          <w:rStyle w:val="VerbatimChar"/>
        </w:rPr>
        <w:t xml:space="preserve"> ✔ Delete project returns 204 and removes</w:t>
      </w:r>
      <w:r>
        <w:br/>
      </w:r>
      <w:r>
        <w:br/>
      </w:r>
      <w:r>
        <w:rPr>
          <w:rStyle w:val="VerbatimChar"/>
        </w:rPr>
        <w:t xml:space="preserve">OK (5 tests, 16 assertions))</w:t>
      </w:r>
    </w:p>
    <w:tbl>
      <w:tblPr>
        <w:tblStyle w:val="FigureTable"/>
        <w:tblW w:type="auto" w:w="0"/>
        <w:jc w:val="center"/>
        <w:tblLook w:firstRow="0" w:lastRow="0" w:firstColumn="0" w:lastColumn="0"/>
      </w:tblPr>
      <w:tblGrid>
        <w:gridCol w:w="7920"/>
      </w:tblGrid>
      <w:tr>
        <w:tc>
          <w:tcPr/>
          <w:p>
            <w:pPr>
              <w:pStyle w:val="Compact"/>
              <w:jc w:val="center"/>
            </w:pPr>
            <w:r>
              <w:t xml:space="preserve">Captura - pruebas Pest</w:t>
            </w:r>
          </w:p>
        </w:tc>
      </w:tr>
    </w:tbl>
    <w:p>
      <w:pPr>
        <w:pStyle w:val="ImageCaption"/>
      </w:pPr>
      <w:r>
        <w:t xml:space="preserve">Captura - pruebas Pest</w:t>
      </w:r>
    </w:p>
    <w:bookmarkEnd w:id="14"/>
    <w:bookmarkStart w:id="15" w:name="fragmentos-de-código-relevantes"/>
    <w:p>
      <w:pPr>
        <w:pStyle w:val="Heading2"/>
      </w:pPr>
      <w:r>
        <w:t xml:space="preserve">3) Fragmentos de código relevantes</w:t>
      </w:r>
    </w:p>
    <w:p>
      <w:pPr>
        <w:pStyle w:val="Compact"/>
        <w:numPr>
          <w:ilvl w:val="0"/>
          <w:numId w:val="1004"/>
        </w:numPr>
      </w:pPr>
      <w:r>
        <w:t xml:space="preserve">Método</w:t>
      </w:r>
      <w:r>
        <w:t xml:space="preserve"> </w:t>
      </w:r>
      <w:r>
        <w:rPr>
          <w:rStyle w:val="VerbatimChar"/>
        </w:rPr>
        <w:t xml:space="preserve">store</w:t>
      </w:r>
      <w:r>
        <w:t xml:space="preserve"> </w:t>
      </w:r>
      <w:r>
        <w:t xml:space="preserve">en</w:t>
      </w:r>
      <w:r>
        <w:t xml:space="preserve"> </w:t>
      </w:r>
      <w:r>
        <w:rPr>
          <w:rStyle w:val="VerbatimChar"/>
        </w:rPr>
        <w:t xml:space="preserve">ProyectoApiController</w:t>
      </w:r>
      <w:r>
        <w:t xml:space="preserve"> </w:t>
      </w:r>
      <w:r>
        <w:t xml:space="preserve">(validación y creación, asigna created_by):</w:t>
      </w:r>
    </w:p>
    <w:p>
      <w:pPr>
        <w:pStyle w:val="SourceCode"/>
      </w:pPr>
      <w:r>
        <w:rPr>
          <w:rStyle w:val="CommentTok"/>
        </w:rPr>
        <w:t xml:space="preserve">// ... (ver archivo app/Http/Controllers/Api/ProyectoApiController.php)</w:t>
      </w:r>
    </w:p>
    <w:p>
      <w:pPr>
        <w:pStyle w:val="Compact"/>
        <w:numPr>
          <w:ilvl w:val="0"/>
          <w:numId w:val="1005"/>
        </w:numPr>
      </w:pPr>
      <w:r>
        <w:t xml:space="preserve">Middleware utilizado en rutas:</w:t>
      </w:r>
    </w:p>
    <w:p>
      <w:pPr>
        <w:pStyle w:val="SourceCode"/>
      </w:pPr>
      <w:r>
        <w:rPr>
          <w:rStyle w:val="NormalTok"/>
        </w:rPr>
        <w:t xml:space="preserve">Route::middleware([\App\Http\Middleware\JwtMiddleware::</w:t>
      </w:r>
      <w:r>
        <w:rPr>
          <w:rStyle w:val="KeywordTok"/>
        </w:rPr>
        <w:t xml:space="preserve">class</w:t>
      </w:r>
      <w:r>
        <w:rPr>
          <w:rStyle w:val="NormalTok"/>
        </w:rPr>
        <w:t xml:space="preserve">])-&gt;group(</w:t>
      </w:r>
      <w:r>
        <w:rPr>
          <w:rStyle w:val="KeywordTok"/>
        </w:rPr>
        <w:t xml:space="preserve">function</w:t>
      </w:r>
      <w:r>
        <w:rPr>
          <w:rStyle w:val="NormalTok"/>
        </w:rPr>
        <w:t xml:space="preserve"> () {</w:t>
      </w:r>
      <w:r>
        <w:br/>
      </w:r>
      <w:r>
        <w:rPr>
          <w:rStyle w:val="NormalTok"/>
        </w:rPr>
        <w:t xml:space="preserve">    </w:t>
      </w:r>
      <w:r>
        <w:rPr>
          <w:rStyle w:val="CommentTok"/>
        </w:rPr>
        <w:t xml:space="preserve">// rutas proyectos</w:t>
      </w:r>
      <w:r>
        <w:br/>
      </w:r>
      <w:r>
        <w:rPr>
          <w:rStyle w:val="NormalTok"/>
        </w:rPr>
        <w:t xml:space="preserve">})</w:t>
      </w:r>
      <w:r>
        <w:rPr>
          <w:rStyle w:val="OtherTok"/>
        </w:rPr>
        <w:t xml:space="preserve">;</w:t>
      </w:r>
    </w:p>
    <w:bookmarkEnd w:id="15"/>
    <w:bookmarkStart w:id="16" w:name="pruebas-realizadas"/>
    <w:p>
      <w:pPr>
        <w:pStyle w:val="Heading2"/>
      </w:pPr>
      <w:r>
        <w:t xml:space="preserve">4) Pruebas realizadas</w:t>
      </w:r>
    </w:p>
    <w:p>
      <w:pPr>
        <w:pStyle w:val="FirstParagraph"/>
      </w:pPr>
      <w:r>
        <w:t xml:space="preserve">Se ejecutaron las pruebas automáticas unitarias/feature con Pest (PHPUnit). Las pruebas cubren:</w:t>
      </w:r>
      <w:r>
        <w:t xml:space="preserve"> </w:t>
      </w:r>
      <w:r>
        <w:t xml:space="preserve">- Listado vacío</w:t>
      </w:r>
      <w:r>
        <w:t xml:space="preserve"> </w:t>
      </w:r>
      <w:r>
        <w:t xml:space="preserve">- Creación y comprobación en BD</w:t>
      </w:r>
      <w:r>
        <w:t xml:space="preserve"> </w:t>
      </w:r>
      <w:r>
        <w:t xml:space="preserve">- Recuperación por id y 404</w:t>
      </w:r>
      <w:r>
        <w:t xml:space="preserve"> </w:t>
      </w:r>
      <w:r>
        <w:t xml:space="preserve">- Actualización y comprobación en BD</w:t>
      </w:r>
      <w:r>
        <w:t xml:space="preserve"> </w:t>
      </w:r>
      <w:r>
        <w:t xml:space="preserve">- Eliminación y verificación</w:t>
      </w:r>
    </w:p>
    <w:bookmarkEnd w:id="16"/>
    <w:bookmarkStart w:id="19" w:name="conclusiones-y-próximos-pasos"/>
    <w:p>
      <w:pPr>
        <w:pStyle w:val="Heading2"/>
      </w:pPr>
      <w:r>
        <w:t xml:space="preserve">5) Conclusiones y próximos pasos</w:t>
      </w:r>
    </w:p>
    <w:p>
      <w:pPr>
        <w:pStyle w:val="Compact"/>
        <w:numPr>
          <w:ilvl w:val="0"/>
          <w:numId w:val="1006"/>
        </w:numPr>
      </w:pPr>
      <w:r>
        <w:t xml:space="preserve">Todos los requisitos funcionales solicitados están implementados y verificados con tests automatizados.</w:t>
      </w:r>
    </w:p>
    <w:p>
      <w:pPr>
        <w:pStyle w:val="Compact"/>
        <w:numPr>
          <w:ilvl w:val="0"/>
          <w:numId w:val="1006"/>
        </w:numPr>
      </w:pPr>
      <w:r>
        <w:t xml:space="preserve">Recomendado: generar colección Postman con variables de entorno en el entorno de pruebas para facilitar la reproducción (ya existe en</w:t>
      </w:r>
      <w:r>
        <w:t xml:space="preserve"> </w:t>
      </w:r>
      <w:r>
        <w:rPr>
          <w:rStyle w:val="VerbatimChar"/>
        </w:rPr>
        <w:t xml:space="preserve">postman/EVU1-api-collection.json</w:t>
      </w:r>
      <w:r>
        <w:t xml:space="preserve">).</w:t>
      </w:r>
    </w:p>
    <w:p>
      <w:pPr>
        <w:pStyle w:val="Compact"/>
        <w:numPr>
          <w:ilvl w:val="0"/>
          <w:numId w:val="1006"/>
        </w:numPr>
      </w:pPr>
      <w:r>
        <w:t xml:space="preserve">Si deseas, genero el PDF del informe y lo adjunto al repositorio; si la conversión automática falla en este entorno, dejaré el Markdown y las instrucciones para convertirlo localmente.</w:t>
      </w:r>
    </w:p>
    <w:p>
      <w:r>
        <w:pict>
          <v:rect style="width:0;height:1.5pt" o:hralign="center" o:hrstd="t" o:hr="t"/>
        </w:pict>
      </w:r>
    </w:p>
    <w:p>
      <w:pPr>
        <w:pStyle w:val="FirstParagraph"/>
      </w:pPr>
      <w:r>
        <w:t xml:space="preserve">Anexo: evidencia detallada</w:t>
      </w:r>
    </w:p>
    <w:bookmarkStart w:id="17" w:name="X830107dc30c32a49896f3a948bf4e62f4aeb3d2"/>
    <w:p>
      <w:pPr>
        <w:pStyle w:val="Heading3"/>
      </w:pPr>
      <w:r>
        <w:t xml:space="preserve">A.</w:t>
      </w:r>
      <w:r>
        <w:t xml:space="preserve"> </w:t>
      </w:r>
      <w:r>
        <w:rPr>
          <w:rStyle w:val="VerbatimChar"/>
        </w:rPr>
        <w:t xml:space="preserve">php artisan route:list --path=api</w:t>
      </w:r>
      <w:r>
        <w:t xml:space="preserve"> </w:t>
      </w:r>
      <w:r>
        <w:t xml:space="preserve">output</w:t>
      </w:r>
    </w:p>
    <w:p>
      <w:pPr>
        <w:pStyle w:val="SourceCode"/>
      </w:pPr>
      <w:r>
        <w:rPr>
          <w:rStyle w:val="VerbatimChar"/>
        </w:rPr>
        <w:t xml:space="preserve">(ROUTE_LIST_OUTPUT)</w:t>
      </w:r>
    </w:p>
    <w:bookmarkEnd w:id="17"/>
    <w:bookmarkStart w:id="18" w:name="b.-ejecución-de-pruebas-pest"/>
    <w:p>
      <w:pPr>
        <w:pStyle w:val="Heading3"/>
      </w:pPr>
      <w:r>
        <w:t xml:space="preserve">B. Ejecución de pruebas (Pest)</w:t>
      </w:r>
    </w:p>
    <w:p>
      <w:pPr>
        <w:pStyle w:val="SourceCode"/>
      </w:pPr>
      <w:r>
        <w:rPr>
          <w:rStyle w:val="VerbatimChar"/>
        </w:rPr>
        <w:t xml:space="preserve">(PEST_OUTPUT)</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2025-09-07T22:32:12Z</dcterms:created>
  <dcterms:modified xsi:type="dcterms:W3CDTF">2025-09-07T22:32:12Z</dcterms:modified>
</cp:coreProperties>
</file>

<file path=docProps/custom.xml><?xml version="1.0" encoding="utf-8"?>
<Properties xmlns="http://schemas.openxmlformats.org/officeDocument/2006/custom-properties" xmlns:vt="http://schemas.openxmlformats.org/officeDocument/2006/docPropsVTypes"/>
</file>