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8549145"/>
        <w:docPartObj>
          <w:docPartGallery w:val="Cover Pages"/>
          <w:docPartUnique/>
        </w:docPartObj>
      </w:sdtPr>
      <w:sdtEndPr>
        <w:rPr>
          <w:rFonts w:ascii="Arial" w:eastAsia="Times New Roman" w:hAnsi="Arial" w:cs="Arial"/>
          <w:color w:val="000000"/>
          <w:kern w:val="0"/>
          <w:sz w:val="52"/>
          <w:szCs w:val="52"/>
          <w14:ligatures w14:val="none"/>
        </w:rPr>
      </w:sdtEndPr>
      <w:sdtContent>
        <w:p w14:paraId="13E46B0B" w14:textId="66CA90C8" w:rsidR="008A2F08" w:rsidRDefault="008A2F08">
          <w:r>
            <w:rPr>
              <w:noProof/>
            </w:rPr>
            <mc:AlternateContent>
              <mc:Choice Requires="wps">
                <w:drawing>
                  <wp:anchor distT="0" distB="0" distL="114300" distR="114300" simplePos="0" relativeHeight="251661312" behindDoc="0" locked="0" layoutInCell="1" allowOverlap="1" wp14:anchorId="3CEB30C1" wp14:editId="25BA38F4">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5B258DC0" w14:textId="1AE72510" w:rsidR="008A2F08" w:rsidRDefault="008A2F08">
                                    <w:pPr>
                                      <w:pStyle w:val="NoSpacing"/>
                                      <w:spacing w:after="480"/>
                                      <w:rPr>
                                        <w:i/>
                                        <w:color w:val="262626" w:themeColor="text1" w:themeTint="D9"/>
                                        <w:sz w:val="32"/>
                                        <w:szCs w:val="32"/>
                                      </w:rPr>
                                    </w:pPr>
                                    <w:r>
                                      <w:rPr>
                                        <w:i/>
                                        <w:color w:val="262626" w:themeColor="text1" w:themeTint="D9"/>
                                        <w:sz w:val="32"/>
                                        <w:szCs w:val="32"/>
                                      </w:rPr>
                                      <w:t>Student - Sng Ming Xiang</w:t>
                                    </w:r>
                                  </w:p>
                                </w:sdtContent>
                              </w:sdt>
                              <w:p w14:paraId="4ABBE135" w14:textId="0D953F76" w:rsidR="008A2F08" w:rsidRDefault="008A2F08">
                                <w:pPr>
                                  <w:pStyle w:val="NoSpacing"/>
                                  <w:rPr>
                                    <w:i/>
                                    <w:color w:val="262626" w:themeColor="text1" w:themeTint="D9"/>
                                    <w:sz w:val="26"/>
                                    <w:szCs w:val="26"/>
                                  </w:rPr>
                                </w:pPr>
                                <w:r>
                                  <w:rPr>
                                    <w:i/>
                                    <w:color w:val="262626" w:themeColor="text1" w:themeTint="D9"/>
                                    <w:sz w:val="26"/>
                                    <w:szCs w:val="26"/>
                                  </w:rPr>
                                  <w:t>1008912</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3CEB30C1"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5B258DC0" w14:textId="1AE72510" w:rsidR="008A2F08" w:rsidRDefault="008A2F08">
                              <w:pPr>
                                <w:pStyle w:val="NoSpacing"/>
                                <w:spacing w:after="480"/>
                                <w:rPr>
                                  <w:i/>
                                  <w:color w:val="262626" w:themeColor="text1" w:themeTint="D9"/>
                                  <w:sz w:val="32"/>
                                  <w:szCs w:val="32"/>
                                </w:rPr>
                              </w:pPr>
                              <w:r>
                                <w:rPr>
                                  <w:i/>
                                  <w:color w:val="262626" w:themeColor="text1" w:themeTint="D9"/>
                                  <w:sz w:val="32"/>
                                  <w:szCs w:val="32"/>
                                </w:rPr>
                                <w:t>Student - Sng Ming Xiang</w:t>
                              </w:r>
                            </w:p>
                          </w:sdtContent>
                        </w:sdt>
                        <w:p w14:paraId="4ABBE135" w14:textId="0D953F76" w:rsidR="008A2F08" w:rsidRDefault="008A2F08">
                          <w:pPr>
                            <w:pStyle w:val="NoSpacing"/>
                            <w:rPr>
                              <w:i/>
                              <w:color w:val="262626" w:themeColor="text1" w:themeTint="D9"/>
                              <w:sz w:val="26"/>
                              <w:szCs w:val="26"/>
                            </w:rPr>
                          </w:pPr>
                          <w:r>
                            <w:rPr>
                              <w:i/>
                              <w:color w:val="262626" w:themeColor="text1" w:themeTint="D9"/>
                              <w:sz w:val="26"/>
                              <w:szCs w:val="26"/>
                            </w:rPr>
                            <w:t>1008912</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74279E23" wp14:editId="2EEA9914">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43F4359D"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78FF718C" wp14:editId="7AB40D87">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56"/>
                                    <w:szCs w:val="56"/>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4783A7DC" w14:textId="09426DB6" w:rsidR="008A2F08" w:rsidRPr="008A2F08" w:rsidRDefault="00CB2D0E">
                                    <w:pPr>
                                      <w:pStyle w:val="NoSpacing"/>
                                      <w:spacing w:after="900"/>
                                      <w:rPr>
                                        <w:rFonts w:asciiTheme="majorHAnsi" w:hAnsiTheme="majorHAnsi"/>
                                        <w:i/>
                                        <w:caps/>
                                        <w:color w:val="262626" w:themeColor="text1" w:themeTint="D9"/>
                                        <w:sz w:val="56"/>
                                        <w:szCs w:val="56"/>
                                      </w:rPr>
                                    </w:pPr>
                                    <w:r>
                                      <w:rPr>
                                        <w:rFonts w:asciiTheme="majorHAnsi" w:hAnsiTheme="majorHAnsi"/>
                                        <w:i/>
                                        <w:caps/>
                                        <w:color w:val="262626" w:themeColor="text1" w:themeTint="D9"/>
                                        <w:sz w:val="56"/>
                                        <w:szCs w:val="56"/>
                                      </w:rPr>
                                      <w:t>02-137DH Introduction TO DIGITAL humanities</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20CB75DF" w14:textId="72667285" w:rsidR="008A2F08" w:rsidRDefault="008A2F08">
                                    <w:pPr>
                                      <w:pStyle w:val="NoSpacing"/>
                                      <w:rPr>
                                        <w:i/>
                                        <w:color w:val="262626" w:themeColor="text1" w:themeTint="D9"/>
                                        <w:sz w:val="36"/>
                                        <w:szCs w:val="36"/>
                                      </w:rPr>
                                    </w:pPr>
                                    <w:r>
                                      <w:rPr>
                                        <w:color w:val="262626" w:themeColor="text1" w:themeTint="D9"/>
                                        <w:sz w:val="36"/>
                                        <w:szCs w:val="36"/>
                                      </w:rPr>
                                      <w:t>Final project: Frankenstein reimagined</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78FF718C"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56"/>
                              <w:szCs w:val="56"/>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4783A7DC" w14:textId="09426DB6" w:rsidR="008A2F08" w:rsidRPr="008A2F08" w:rsidRDefault="00CB2D0E">
                              <w:pPr>
                                <w:pStyle w:val="NoSpacing"/>
                                <w:spacing w:after="900"/>
                                <w:rPr>
                                  <w:rFonts w:asciiTheme="majorHAnsi" w:hAnsiTheme="majorHAnsi"/>
                                  <w:i/>
                                  <w:caps/>
                                  <w:color w:val="262626" w:themeColor="text1" w:themeTint="D9"/>
                                  <w:sz w:val="56"/>
                                  <w:szCs w:val="56"/>
                                </w:rPr>
                              </w:pPr>
                              <w:r>
                                <w:rPr>
                                  <w:rFonts w:asciiTheme="majorHAnsi" w:hAnsiTheme="majorHAnsi"/>
                                  <w:i/>
                                  <w:caps/>
                                  <w:color w:val="262626" w:themeColor="text1" w:themeTint="D9"/>
                                  <w:sz w:val="56"/>
                                  <w:szCs w:val="56"/>
                                </w:rPr>
                                <w:t>02-137DH Introduction TO DIGITAL humanities</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20CB75DF" w14:textId="72667285" w:rsidR="008A2F08" w:rsidRDefault="008A2F08">
                              <w:pPr>
                                <w:pStyle w:val="NoSpacing"/>
                                <w:rPr>
                                  <w:i/>
                                  <w:color w:val="262626" w:themeColor="text1" w:themeTint="D9"/>
                                  <w:sz w:val="36"/>
                                  <w:szCs w:val="36"/>
                                </w:rPr>
                              </w:pPr>
                              <w:r>
                                <w:rPr>
                                  <w:color w:val="262626" w:themeColor="text1" w:themeTint="D9"/>
                                  <w:sz w:val="36"/>
                                  <w:szCs w:val="36"/>
                                </w:rPr>
                                <w:t>Final project: Frankenstein reimagined</w:t>
                              </w:r>
                            </w:p>
                          </w:sdtContent>
                        </w:sdt>
                      </w:txbxContent>
                    </v:textbox>
                    <w10:wrap anchorx="page" anchory="page"/>
                  </v:shape>
                </w:pict>
              </mc:Fallback>
            </mc:AlternateContent>
          </w:r>
        </w:p>
        <w:p w14:paraId="3EB06D51" w14:textId="77777777" w:rsidR="008A2F08" w:rsidRDefault="008A2F08" w:rsidP="008A2F08">
          <w:pPr>
            <w:rPr>
              <w:rFonts w:ascii="Arial" w:eastAsia="Times New Roman" w:hAnsi="Arial" w:cs="Arial"/>
              <w:color w:val="000000"/>
              <w:kern w:val="0"/>
              <w:sz w:val="52"/>
              <w:szCs w:val="52"/>
              <w14:ligatures w14:val="none"/>
            </w:rPr>
          </w:pPr>
          <w:r>
            <w:rPr>
              <w:rFonts w:ascii="Arial" w:eastAsia="Times New Roman" w:hAnsi="Arial" w:cs="Arial"/>
              <w:color w:val="000000"/>
              <w:kern w:val="0"/>
              <w:sz w:val="52"/>
              <w:szCs w:val="52"/>
              <w14:ligatures w14:val="none"/>
            </w:rPr>
            <w:br w:type="page"/>
          </w:r>
        </w:p>
      </w:sdtContent>
    </w:sdt>
    <w:sdt>
      <w:sdtPr>
        <w:rPr>
          <w:rFonts w:asciiTheme="minorHAnsi" w:eastAsiaTheme="minorEastAsia" w:hAnsiTheme="minorHAnsi" w:cstheme="minorBidi"/>
          <w:b w:val="0"/>
          <w:bCs w:val="0"/>
          <w:color w:val="auto"/>
          <w:kern w:val="2"/>
          <w:sz w:val="40"/>
          <w:szCs w:val="40"/>
          <w:lang w:eastAsia="zh-CN"/>
          <w14:ligatures w14:val="standardContextual"/>
        </w:rPr>
        <w:id w:val="2012178757"/>
        <w:docPartObj>
          <w:docPartGallery w:val="Table of Contents"/>
          <w:docPartUnique/>
        </w:docPartObj>
      </w:sdtPr>
      <w:sdtEndPr>
        <w:rPr>
          <w:noProof/>
        </w:rPr>
      </w:sdtEndPr>
      <w:sdtContent>
        <w:p w14:paraId="06E1F750" w14:textId="12254C97" w:rsidR="00BA5B33" w:rsidRPr="00BA5B33" w:rsidRDefault="00BA5B33">
          <w:pPr>
            <w:pStyle w:val="TOCHeading"/>
            <w:rPr>
              <w:sz w:val="40"/>
              <w:szCs w:val="40"/>
            </w:rPr>
          </w:pPr>
          <w:r w:rsidRPr="00BA5B33">
            <w:rPr>
              <w:sz w:val="40"/>
              <w:szCs w:val="40"/>
            </w:rPr>
            <w:t>Table of Contents</w:t>
          </w:r>
        </w:p>
        <w:p w14:paraId="522E93F7" w14:textId="6E59CEC9" w:rsidR="00332D84" w:rsidRDefault="00BA5B33">
          <w:pPr>
            <w:pStyle w:val="TOC1"/>
            <w:rPr>
              <w:b w:val="0"/>
              <w:bCs w:val="0"/>
              <w:i w:val="0"/>
              <w:iCs w:val="0"/>
              <w:sz w:val="24"/>
              <w:szCs w:val="24"/>
            </w:rPr>
          </w:pPr>
          <w:r w:rsidRPr="00BA5B33">
            <w:rPr>
              <w:noProof w:val="0"/>
            </w:rPr>
            <w:fldChar w:fldCharType="begin"/>
          </w:r>
          <w:r w:rsidRPr="00BA5B33">
            <w:instrText xml:space="preserve"> TOC \o "1-3" \h \z \u </w:instrText>
          </w:r>
          <w:r w:rsidRPr="00BA5B33">
            <w:rPr>
              <w:noProof w:val="0"/>
            </w:rPr>
            <w:fldChar w:fldCharType="separate"/>
          </w:r>
          <w:hyperlink w:anchor="_Toc227436168" w:history="1">
            <w:r w:rsidR="00332D84" w:rsidRPr="00C93247">
              <w:rPr>
                <w:rStyle w:val="Hyperlink"/>
              </w:rPr>
              <w:t>Project Overview</w:t>
            </w:r>
            <w:r w:rsidR="00332D84">
              <w:rPr>
                <w:webHidden/>
              </w:rPr>
              <w:tab/>
            </w:r>
            <w:r w:rsidR="00332D84">
              <w:rPr>
                <w:webHidden/>
              </w:rPr>
              <w:fldChar w:fldCharType="begin"/>
            </w:r>
            <w:r w:rsidR="00332D84">
              <w:rPr>
                <w:webHidden/>
              </w:rPr>
              <w:instrText xml:space="preserve"> PAGEREF _Toc227436168 \h </w:instrText>
            </w:r>
            <w:r w:rsidR="00332D84">
              <w:rPr>
                <w:webHidden/>
              </w:rPr>
            </w:r>
            <w:r w:rsidR="00332D84">
              <w:rPr>
                <w:webHidden/>
              </w:rPr>
              <w:fldChar w:fldCharType="separate"/>
            </w:r>
            <w:r w:rsidR="00332D84">
              <w:rPr>
                <w:webHidden/>
              </w:rPr>
              <w:t>2</w:t>
            </w:r>
            <w:r w:rsidR="00332D84">
              <w:rPr>
                <w:webHidden/>
              </w:rPr>
              <w:fldChar w:fldCharType="end"/>
            </w:r>
          </w:hyperlink>
        </w:p>
        <w:p w14:paraId="5FEF40E5" w14:textId="017CD9B5" w:rsidR="00332D84" w:rsidRDefault="00332D84">
          <w:pPr>
            <w:pStyle w:val="TOC1"/>
            <w:rPr>
              <w:b w:val="0"/>
              <w:bCs w:val="0"/>
              <w:i w:val="0"/>
              <w:iCs w:val="0"/>
              <w:sz w:val="24"/>
              <w:szCs w:val="24"/>
            </w:rPr>
          </w:pPr>
          <w:hyperlink w:anchor="_Toc227436169" w:history="1">
            <w:r w:rsidRPr="00C93247">
              <w:rPr>
                <w:rStyle w:val="Hyperlink"/>
              </w:rPr>
              <w:t>Humanities Engagement and Significance</w:t>
            </w:r>
            <w:r>
              <w:rPr>
                <w:webHidden/>
              </w:rPr>
              <w:tab/>
            </w:r>
            <w:r>
              <w:rPr>
                <w:webHidden/>
              </w:rPr>
              <w:fldChar w:fldCharType="begin"/>
            </w:r>
            <w:r>
              <w:rPr>
                <w:webHidden/>
              </w:rPr>
              <w:instrText xml:space="preserve"> PAGEREF _Toc227436169 \h </w:instrText>
            </w:r>
            <w:r>
              <w:rPr>
                <w:webHidden/>
              </w:rPr>
            </w:r>
            <w:r>
              <w:rPr>
                <w:webHidden/>
              </w:rPr>
              <w:fldChar w:fldCharType="separate"/>
            </w:r>
            <w:r>
              <w:rPr>
                <w:webHidden/>
              </w:rPr>
              <w:t>3</w:t>
            </w:r>
            <w:r>
              <w:rPr>
                <w:webHidden/>
              </w:rPr>
              <w:fldChar w:fldCharType="end"/>
            </w:r>
          </w:hyperlink>
        </w:p>
        <w:p w14:paraId="78998D0B" w14:textId="1D4EF150" w:rsidR="00332D84" w:rsidRDefault="00332D84">
          <w:pPr>
            <w:pStyle w:val="TOC1"/>
            <w:rPr>
              <w:b w:val="0"/>
              <w:bCs w:val="0"/>
              <w:i w:val="0"/>
              <w:iCs w:val="0"/>
              <w:sz w:val="24"/>
              <w:szCs w:val="24"/>
            </w:rPr>
          </w:pPr>
          <w:hyperlink w:anchor="_Toc227436170" w:history="1">
            <w:r w:rsidRPr="00C93247">
              <w:rPr>
                <w:rStyle w:val="Hyperlink"/>
              </w:rPr>
              <w:t>Methodology</w:t>
            </w:r>
            <w:r>
              <w:rPr>
                <w:webHidden/>
              </w:rPr>
              <w:tab/>
            </w:r>
            <w:r>
              <w:rPr>
                <w:webHidden/>
              </w:rPr>
              <w:fldChar w:fldCharType="begin"/>
            </w:r>
            <w:r>
              <w:rPr>
                <w:webHidden/>
              </w:rPr>
              <w:instrText xml:space="preserve"> PAGEREF _Toc227436170 \h </w:instrText>
            </w:r>
            <w:r>
              <w:rPr>
                <w:webHidden/>
              </w:rPr>
            </w:r>
            <w:r>
              <w:rPr>
                <w:webHidden/>
              </w:rPr>
              <w:fldChar w:fldCharType="separate"/>
            </w:r>
            <w:r>
              <w:rPr>
                <w:webHidden/>
              </w:rPr>
              <w:t>5</w:t>
            </w:r>
            <w:r>
              <w:rPr>
                <w:webHidden/>
              </w:rPr>
              <w:fldChar w:fldCharType="end"/>
            </w:r>
          </w:hyperlink>
        </w:p>
        <w:p w14:paraId="35C4E8DD" w14:textId="3756D66A" w:rsidR="00332D84" w:rsidRDefault="00332D84">
          <w:pPr>
            <w:pStyle w:val="TOC1"/>
            <w:rPr>
              <w:b w:val="0"/>
              <w:bCs w:val="0"/>
              <w:i w:val="0"/>
              <w:iCs w:val="0"/>
              <w:sz w:val="24"/>
              <w:szCs w:val="24"/>
            </w:rPr>
          </w:pPr>
          <w:hyperlink w:anchor="_Toc227436171" w:history="1">
            <w:r w:rsidRPr="00C93247">
              <w:rPr>
                <w:rStyle w:val="Hyperlink"/>
              </w:rPr>
              <w:t>Results and Stylometric Analysis</w:t>
            </w:r>
            <w:r>
              <w:rPr>
                <w:webHidden/>
              </w:rPr>
              <w:tab/>
            </w:r>
            <w:r>
              <w:rPr>
                <w:webHidden/>
              </w:rPr>
              <w:fldChar w:fldCharType="begin"/>
            </w:r>
            <w:r>
              <w:rPr>
                <w:webHidden/>
              </w:rPr>
              <w:instrText xml:space="preserve"> PAGEREF _Toc227436171 \h </w:instrText>
            </w:r>
            <w:r>
              <w:rPr>
                <w:webHidden/>
              </w:rPr>
            </w:r>
            <w:r>
              <w:rPr>
                <w:webHidden/>
              </w:rPr>
              <w:fldChar w:fldCharType="separate"/>
            </w:r>
            <w:r>
              <w:rPr>
                <w:webHidden/>
              </w:rPr>
              <w:t>8</w:t>
            </w:r>
            <w:r>
              <w:rPr>
                <w:webHidden/>
              </w:rPr>
              <w:fldChar w:fldCharType="end"/>
            </w:r>
          </w:hyperlink>
        </w:p>
        <w:p w14:paraId="5E264884" w14:textId="6EBE9B1C" w:rsidR="00332D84" w:rsidRDefault="00332D84">
          <w:pPr>
            <w:pStyle w:val="TOC1"/>
            <w:rPr>
              <w:b w:val="0"/>
              <w:bCs w:val="0"/>
              <w:i w:val="0"/>
              <w:iCs w:val="0"/>
              <w:sz w:val="24"/>
              <w:szCs w:val="24"/>
            </w:rPr>
          </w:pPr>
          <w:hyperlink w:anchor="_Toc227436172" w:history="1">
            <w:r w:rsidRPr="00C93247">
              <w:rPr>
                <w:rStyle w:val="Hyperlink"/>
              </w:rPr>
              <w:t>Limitations</w:t>
            </w:r>
            <w:r>
              <w:rPr>
                <w:webHidden/>
              </w:rPr>
              <w:tab/>
            </w:r>
            <w:r>
              <w:rPr>
                <w:webHidden/>
              </w:rPr>
              <w:fldChar w:fldCharType="begin"/>
            </w:r>
            <w:r>
              <w:rPr>
                <w:webHidden/>
              </w:rPr>
              <w:instrText xml:space="preserve"> PAGEREF _Toc227436172 \h </w:instrText>
            </w:r>
            <w:r>
              <w:rPr>
                <w:webHidden/>
              </w:rPr>
            </w:r>
            <w:r>
              <w:rPr>
                <w:webHidden/>
              </w:rPr>
              <w:fldChar w:fldCharType="separate"/>
            </w:r>
            <w:r>
              <w:rPr>
                <w:webHidden/>
              </w:rPr>
              <w:t>11</w:t>
            </w:r>
            <w:r>
              <w:rPr>
                <w:webHidden/>
              </w:rPr>
              <w:fldChar w:fldCharType="end"/>
            </w:r>
          </w:hyperlink>
        </w:p>
        <w:p w14:paraId="7DB8CECF" w14:textId="4BEBF381" w:rsidR="00332D84" w:rsidRDefault="00332D84">
          <w:pPr>
            <w:pStyle w:val="TOC1"/>
            <w:rPr>
              <w:b w:val="0"/>
              <w:bCs w:val="0"/>
              <w:i w:val="0"/>
              <w:iCs w:val="0"/>
              <w:sz w:val="24"/>
              <w:szCs w:val="24"/>
            </w:rPr>
          </w:pPr>
          <w:hyperlink w:anchor="_Toc227436173" w:history="1">
            <w:r w:rsidRPr="00C93247">
              <w:rPr>
                <w:rStyle w:val="Hyperlink"/>
              </w:rPr>
              <w:t>Conclusion</w:t>
            </w:r>
            <w:r>
              <w:rPr>
                <w:webHidden/>
              </w:rPr>
              <w:tab/>
            </w:r>
            <w:r>
              <w:rPr>
                <w:webHidden/>
              </w:rPr>
              <w:fldChar w:fldCharType="begin"/>
            </w:r>
            <w:r>
              <w:rPr>
                <w:webHidden/>
              </w:rPr>
              <w:instrText xml:space="preserve"> PAGEREF _Toc227436173 \h </w:instrText>
            </w:r>
            <w:r>
              <w:rPr>
                <w:webHidden/>
              </w:rPr>
            </w:r>
            <w:r>
              <w:rPr>
                <w:webHidden/>
              </w:rPr>
              <w:fldChar w:fldCharType="separate"/>
            </w:r>
            <w:r>
              <w:rPr>
                <w:webHidden/>
              </w:rPr>
              <w:t>12</w:t>
            </w:r>
            <w:r>
              <w:rPr>
                <w:webHidden/>
              </w:rPr>
              <w:fldChar w:fldCharType="end"/>
            </w:r>
          </w:hyperlink>
        </w:p>
        <w:p w14:paraId="35E2D9C1" w14:textId="5A24173D" w:rsidR="00332D84" w:rsidRDefault="00332D84">
          <w:pPr>
            <w:pStyle w:val="TOC1"/>
            <w:rPr>
              <w:b w:val="0"/>
              <w:bCs w:val="0"/>
              <w:i w:val="0"/>
              <w:iCs w:val="0"/>
              <w:sz w:val="24"/>
              <w:szCs w:val="24"/>
            </w:rPr>
          </w:pPr>
          <w:hyperlink w:anchor="_Toc227436174" w:history="1">
            <w:r w:rsidRPr="00C93247">
              <w:rPr>
                <w:rStyle w:val="Hyperlink"/>
              </w:rPr>
              <w:t>References</w:t>
            </w:r>
            <w:r>
              <w:rPr>
                <w:webHidden/>
              </w:rPr>
              <w:tab/>
            </w:r>
            <w:r>
              <w:rPr>
                <w:webHidden/>
              </w:rPr>
              <w:fldChar w:fldCharType="begin"/>
            </w:r>
            <w:r>
              <w:rPr>
                <w:webHidden/>
              </w:rPr>
              <w:instrText xml:space="preserve"> PAGEREF _Toc227436174 \h </w:instrText>
            </w:r>
            <w:r>
              <w:rPr>
                <w:webHidden/>
              </w:rPr>
            </w:r>
            <w:r>
              <w:rPr>
                <w:webHidden/>
              </w:rPr>
              <w:fldChar w:fldCharType="separate"/>
            </w:r>
            <w:r>
              <w:rPr>
                <w:webHidden/>
              </w:rPr>
              <w:t>13</w:t>
            </w:r>
            <w:r>
              <w:rPr>
                <w:webHidden/>
              </w:rPr>
              <w:fldChar w:fldCharType="end"/>
            </w:r>
          </w:hyperlink>
        </w:p>
        <w:p w14:paraId="25D96E63" w14:textId="5AC89302" w:rsidR="00BA5B33" w:rsidRPr="00BA5B33" w:rsidRDefault="00BA5B33">
          <w:pPr>
            <w:rPr>
              <w:sz w:val="40"/>
              <w:szCs w:val="40"/>
            </w:rPr>
          </w:pPr>
          <w:r w:rsidRPr="00BA5B33">
            <w:rPr>
              <w:b/>
              <w:bCs/>
              <w:noProof/>
              <w:sz w:val="40"/>
              <w:szCs w:val="40"/>
            </w:rPr>
            <w:fldChar w:fldCharType="end"/>
          </w:r>
        </w:p>
      </w:sdtContent>
    </w:sdt>
    <w:p w14:paraId="0BCDB7D7" w14:textId="77777777" w:rsidR="008A2F08" w:rsidRDefault="008A2F08" w:rsidP="008A2F08">
      <w:pPr>
        <w:rPr>
          <w:sz w:val="36"/>
          <w:szCs w:val="36"/>
        </w:rPr>
      </w:pPr>
    </w:p>
    <w:p w14:paraId="55493908" w14:textId="77777777" w:rsidR="008A2F08" w:rsidRDefault="008A2F08" w:rsidP="008A2F08">
      <w:pPr>
        <w:rPr>
          <w:sz w:val="36"/>
          <w:szCs w:val="36"/>
        </w:rPr>
      </w:pPr>
    </w:p>
    <w:p w14:paraId="10345E5B" w14:textId="77777777" w:rsidR="008A2F08" w:rsidRDefault="008A2F08" w:rsidP="008A2F08">
      <w:pPr>
        <w:rPr>
          <w:sz w:val="36"/>
          <w:szCs w:val="36"/>
        </w:rPr>
      </w:pPr>
    </w:p>
    <w:p w14:paraId="63FCC2C8" w14:textId="77777777" w:rsidR="008A2F08" w:rsidRDefault="008A2F08" w:rsidP="008A2F08">
      <w:pPr>
        <w:rPr>
          <w:sz w:val="36"/>
          <w:szCs w:val="36"/>
        </w:rPr>
      </w:pPr>
    </w:p>
    <w:p w14:paraId="30ADA89E" w14:textId="77777777" w:rsidR="008A2F08" w:rsidRDefault="008A2F08" w:rsidP="008A2F08">
      <w:pPr>
        <w:rPr>
          <w:sz w:val="36"/>
          <w:szCs w:val="36"/>
        </w:rPr>
      </w:pPr>
    </w:p>
    <w:p w14:paraId="28F3E6C4" w14:textId="77777777" w:rsidR="008A2F08" w:rsidRDefault="008A2F08" w:rsidP="008A2F08">
      <w:pPr>
        <w:rPr>
          <w:sz w:val="36"/>
          <w:szCs w:val="36"/>
        </w:rPr>
      </w:pPr>
    </w:p>
    <w:p w14:paraId="0BF5B30A" w14:textId="77777777" w:rsidR="008A2F08" w:rsidRDefault="008A2F08" w:rsidP="008A2F08">
      <w:pPr>
        <w:rPr>
          <w:sz w:val="36"/>
          <w:szCs w:val="36"/>
        </w:rPr>
      </w:pPr>
    </w:p>
    <w:p w14:paraId="61CD8AFB" w14:textId="77777777" w:rsidR="008A2F08" w:rsidRDefault="008A2F08" w:rsidP="008A2F08">
      <w:pPr>
        <w:rPr>
          <w:sz w:val="36"/>
          <w:szCs w:val="36"/>
        </w:rPr>
      </w:pPr>
    </w:p>
    <w:p w14:paraId="791C8F2D" w14:textId="77777777" w:rsidR="008A2F08" w:rsidRDefault="008A2F08" w:rsidP="008A2F08">
      <w:pPr>
        <w:rPr>
          <w:sz w:val="36"/>
          <w:szCs w:val="36"/>
        </w:rPr>
      </w:pPr>
    </w:p>
    <w:p w14:paraId="3D0E4525" w14:textId="77777777" w:rsidR="008A2F08" w:rsidRDefault="008A2F08" w:rsidP="008A2F08">
      <w:pPr>
        <w:rPr>
          <w:sz w:val="36"/>
          <w:szCs w:val="36"/>
        </w:rPr>
      </w:pPr>
    </w:p>
    <w:p w14:paraId="1CD8BD23" w14:textId="77777777" w:rsidR="008A2F08" w:rsidRDefault="008A2F08" w:rsidP="008A2F08">
      <w:pPr>
        <w:rPr>
          <w:sz w:val="36"/>
          <w:szCs w:val="36"/>
        </w:rPr>
      </w:pPr>
    </w:p>
    <w:p w14:paraId="2EB30AA3" w14:textId="7B35F8B6" w:rsidR="008A2F08" w:rsidRPr="00EC122B" w:rsidRDefault="008A2F08" w:rsidP="00BA5B33">
      <w:pPr>
        <w:pStyle w:val="Heading1"/>
        <w:rPr>
          <w:rFonts w:ascii="Times New Roman" w:hAnsi="Times New Roman" w:cs="Times New Roman"/>
          <w:sz w:val="32"/>
          <w:szCs w:val="32"/>
        </w:rPr>
      </w:pPr>
      <w:bookmarkStart w:id="0" w:name="_Toc227436168"/>
      <w:r w:rsidRPr="00BA5B33">
        <w:t>Project Overview</w:t>
      </w:r>
      <w:bookmarkEnd w:id="0"/>
      <w:r w:rsidR="00CC2894">
        <w:br/>
      </w:r>
    </w:p>
    <w:p w14:paraId="6017A475" w14:textId="3238DC55" w:rsidR="00EC122B" w:rsidRPr="00571023" w:rsidRDefault="00CC2894" w:rsidP="00CC2894">
      <w:pPr>
        <w:rPr>
          <w:rFonts w:ascii="Times New Roman" w:hAnsi="Times New Roman" w:cs="Times New Roman"/>
          <w:sz w:val="28"/>
          <w:szCs w:val="28"/>
        </w:rPr>
      </w:pPr>
      <w:r w:rsidRPr="00571023">
        <w:rPr>
          <w:rFonts w:ascii="Times New Roman" w:hAnsi="Times New Roman" w:cs="Times New Roman"/>
          <w:sz w:val="28"/>
          <w:szCs w:val="28"/>
        </w:rPr>
        <w:t xml:space="preserve">This project </w:t>
      </w:r>
      <w:r w:rsidR="003A0691">
        <w:rPr>
          <w:rFonts w:ascii="Times New Roman" w:hAnsi="Times New Roman" w:cs="Times New Roman"/>
          <w:sz w:val="28"/>
          <w:szCs w:val="28"/>
        </w:rPr>
        <w:t>tests the capabilities of a Natural Language Processing Large Language Model in mimicking the writing style of the gothic style from an 1818 author Mary Shelley</w:t>
      </w:r>
      <w:r w:rsidRPr="00571023">
        <w:rPr>
          <w:rFonts w:ascii="Times New Roman" w:hAnsi="Times New Roman" w:cs="Times New Roman"/>
          <w:sz w:val="28"/>
          <w:szCs w:val="28"/>
        </w:rPr>
        <w:t xml:space="preserve">. </w:t>
      </w:r>
      <w:r w:rsidR="003A0691">
        <w:rPr>
          <w:rFonts w:ascii="Times New Roman" w:hAnsi="Times New Roman" w:cs="Times New Roman"/>
          <w:sz w:val="28"/>
          <w:szCs w:val="28"/>
        </w:rPr>
        <w:t>The primary text for this project is Frankenstein the 1818 edition</w:t>
      </w:r>
      <w:r w:rsidR="00151B76">
        <w:rPr>
          <w:rStyle w:val="FootnoteReference"/>
          <w:rFonts w:ascii="Times New Roman" w:hAnsi="Times New Roman" w:cs="Times New Roman"/>
          <w:sz w:val="28"/>
          <w:szCs w:val="28"/>
        </w:rPr>
        <w:footnoteReference w:id="1"/>
      </w:r>
      <w:r w:rsidR="003A0691">
        <w:rPr>
          <w:rFonts w:ascii="Times New Roman" w:hAnsi="Times New Roman" w:cs="Times New Roman"/>
          <w:sz w:val="28"/>
          <w:szCs w:val="28"/>
        </w:rPr>
        <w:t>.</w:t>
      </w:r>
      <w:r w:rsidR="00EC122B" w:rsidRPr="00571023">
        <w:rPr>
          <w:rFonts w:ascii="Times New Roman" w:hAnsi="Times New Roman" w:cs="Times New Roman"/>
          <w:sz w:val="28"/>
          <w:szCs w:val="28"/>
        </w:rPr>
        <w:t xml:space="preserve"> This study was aimed to </w:t>
      </w:r>
      <w:r w:rsidR="003A0691">
        <w:rPr>
          <w:rFonts w:ascii="Times New Roman" w:hAnsi="Times New Roman" w:cs="Times New Roman"/>
          <w:sz w:val="28"/>
          <w:szCs w:val="28"/>
        </w:rPr>
        <w:t xml:space="preserve">use AI to </w:t>
      </w:r>
      <w:r w:rsidR="00EC122B" w:rsidRPr="00571023">
        <w:rPr>
          <w:rFonts w:ascii="Times New Roman" w:hAnsi="Times New Roman" w:cs="Times New Roman"/>
          <w:sz w:val="28"/>
          <w:szCs w:val="28"/>
        </w:rPr>
        <w:t>reimagine the text written by Mary Shelley in a</w:t>
      </w:r>
      <w:r w:rsidR="003A0691">
        <w:rPr>
          <w:rFonts w:ascii="Times New Roman" w:hAnsi="Times New Roman" w:cs="Times New Roman"/>
          <w:sz w:val="28"/>
          <w:szCs w:val="28"/>
        </w:rPr>
        <w:t xml:space="preserve"> different way whilst still trying to maintain the writing style of the original author.</w:t>
      </w:r>
    </w:p>
    <w:p w14:paraId="6769D34D" w14:textId="65ABAC12" w:rsidR="00CC2894" w:rsidRPr="00571023" w:rsidRDefault="00EC122B" w:rsidP="00CC2894">
      <w:pPr>
        <w:rPr>
          <w:rFonts w:ascii="Times New Roman" w:hAnsi="Times New Roman" w:cs="Times New Roman"/>
          <w:sz w:val="28"/>
          <w:szCs w:val="28"/>
        </w:rPr>
      </w:pPr>
      <w:r w:rsidRPr="00571023">
        <w:rPr>
          <w:rFonts w:ascii="Times New Roman" w:hAnsi="Times New Roman" w:cs="Times New Roman"/>
          <w:sz w:val="28"/>
          <w:szCs w:val="28"/>
        </w:rPr>
        <w:t xml:space="preserve">The project </w:t>
      </w:r>
      <w:r w:rsidR="001D566F">
        <w:rPr>
          <w:rFonts w:ascii="Times New Roman" w:hAnsi="Times New Roman" w:cs="Times New Roman"/>
          <w:sz w:val="28"/>
          <w:szCs w:val="28"/>
        </w:rPr>
        <w:t>plays with the original theme of the 1818 text</w:t>
      </w:r>
      <w:r w:rsidRPr="00571023">
        <w:rPr>
          <w:rFonts w:ascii="Times New Roman" w:hAnsi="Times New Roman" w:cs="Times New Roman"/>
          <w:sz w:val="28"/>
          <w:szCs w:val="28"/>
        </w:rPr>
        <w:t xml:space="preserve">, </w:t>
      </w:r>
      <w:r w:rsidR="001D566F">
        <w:rPr>
          <w:rFonts w:ascii="Times New Roman" w:hAnsi="Times New Roman" w:cs="Times New Roman"/>
          <w:sz w:val="28"/>
          <w:szCs w:val="28"/>
        </w:rPr>
        <w:t>modifying</w:t>
      </w:r>
      <w:r w:rsidRPr="00571023">
        <w:rPr>
          <w:rFonts w:ascii="Times New Roman" w:hAnsi="Times New Roman" w:cs="Times New Roman"/>
          <w:sz w:val="28"/>
          <w:szCs w:val="28"/>
        </w:rPr>
        <w:t xml:space="preserve"> the narrative focus from Victor Frankenstein’s characteristic flight</w:t>
      </w:r>
      <w:r w:rsidR="001D566F">
        <w:rPr>
          <w:rFonts w:ascii="Times New Roman" w:hAnsi="Times New Roman" w:cs="Times New Roman"/>
          <w:sz w:val="28"/>
          <w:szCs w:val="28"/>
        </w:rPr>
        <w:t xml:space="preserve"> response to his actions</w:t>
      </w:r>
      <w:r w:rsidRPr="00571023">
        <w:rPr>
          <w:rFonts w:ascii="Times New Roman" w:hAnsi="Times New Roman" w:cs="Times New Roman"/>
          <w:sz w:val="28"/>
          <w:szCs w:val="28"/>
        </w:rPr>
        <w:t xml:space="preserve"> and aristocratic impunity toward a trajectory of sustained moral accountability. The “pivot” in chapter 12</w:t>
      </w:r>
      <w:r w:rsidR="00571023" w:rsidRPr="00571023">
        <w:rPr>
          <w:rFonts w:ascii="Times New Roman" w:hAnsi="Times New Roman" w:cs="Times New Roman"/>
          <w:sz w:val="28"/>
          <w:szCs w:val="28"/>
        </w:rPr>
        <w:t xml:space="preserve"> </w:t>
      </w:r>
      <w:r w:rsidRPr="00571023">
        <w:rPr>
          <w:rFonts w:ascii="Times New Roman" w:hAnsi="Times New Roman" w:cs="Times New Roman"/>
          <w:sz w:val="28"/>
          <w:szCs w:val="28"/>
        </w:rPr>
        <w:t xml:space="preserve">diverges from the original tragedy, exploring the consequences of a creator who </w:t>
      </w:r>
      <w:r w:rsidR="001D566F">
        <w:rPr>
          <w:rFonts w:ascii="Times New Roman" w:hAnsi="Times New Roman" w:cs="Times New Roman"/>
          <w:sz w:val="28"/>
          <w:szCs w:val="28"/>
        </w:rPr>
        <w:t>wishes to take responsibility for his creation rather than take off in fear</w:t>
      </w:r>
    </w:p>
    <w:p w14:paraId="63E8EAA4" w14:textId="13EEC9C8" w:rsidR="00571023" w:rsidRPr="00571023" w:rsidRDefault="00571023" w:rsidP="00CC2894">
      <w:pPr>
        <w:rPr>
          <w:rFonts w:ascii="Times New Roman" w:hAnsi="Times New Roman" w:cs="Times New Roman"/>
          <w:sz w:val="28"/>
          <w:szCs w:val="28"/>
        </w:rPr>
      </w:pPr>
      <w:r w:rsidRPr="00571023">
        <w:rPr>
          <w:rFonts w:ascii="Times New Roman" w:hAnsi="Times New Roman" w:cs="Times New Roman"/>
          <w:sz w:val="28"/>
          <w:szCs w:val="28"/>
        </w:rPr>
        <w:t xml:space="preserve">The introduction of Elizabeth Lavenza’s first-person journal in Chapter I </w:t>
      </w:r>
      <w:r w:rsidR="001D566F">
        <w:rPr>
          <w:rFonts w:ascii="Times New Roman" w:hAnsi="Times New Roman" w:cs="Times New Roman"/>
          <w:sz w:val="28"/>
          <w:szCs w:val="28"/>
        </w:rPr>
        <w:t>showcases</w:t>
      </w:r>
      <w:r w:rsidRPr="00571023">
        <w:rPr>
          <w:rFonts w:ascii="Times New Roman" w:hAnsi="Times New Roman" w:cs="Times New Roman"/>
          <w:sz w:val="28"/>
          <w:szCs w:val="28"/>
        </w:rPr>
        <w:t xml:space="preserve"> </w:t>
      </w:r>
      <w:r w:rsidR="001D566F">
        <w:rPr>
          <w:rFonts w:ascii="Times New Roman" w:hAnsi="Times New Roman" w:cs="Times New Roman"/>
          <w:sz w:val="28"/>
          <w:szCs w:val="28"/>
        </w:rPr>
        <w:t>her in an intellectual and morally upright light</w:t>
      </w:r>
      <w:r w:rsidRPr="00571023">
        <w:rPr>
          <w:rFonts w:ascii="Times New Roman" w:hAnsi="Times New Roman" w:cs="Times New Roman"/>
          <w:sz w:val="28"/>
          <w:szCs w:val="28"/>
        </w:rPr>
        <w:t xml:space="preserve"> that was largely absent or mediated through letters in the original canon. The first-person journalling style also mirrors the original letters by Captain Walton, maintaining the essence of the story.</w:t>
      </w:r>
    </w:p>
    <w:p w14:paraId="585AF5DA" w14:textId="502D4A89" w:rsidR="00571023" w:rsidRPr="00571023" w:rsidRDefault="00571023" w:rsidP="00CC2894">
      <w:pPr>
        <w:rPr>
          <w:rFonts w:ascii="Times New Roman" w:hAnsi="Times New Roman" w:cs="Times New Roman"/>
          <w:sz w:val="28"/>
          <w:szCs w:val="28"/>
        </w:rPr>
      </w:pPr>
      <w:r w:rsidRPr="00571023">
        <w:rPr>
          <w:rFonts w:ascii="Times New Roman" w:hAnsi="Times New Roman" w:cs="Times New Roman"/>
          <w:sz w:val="28"/>
          <w:szCs w:val="28"/>
        </w:rPr>
        <w:t>Research questions:</w:t>
      </w:r>
    </w:p>
    <w:p w14:paraId="06458D8B" w14:textId="671CC672" w:rsidR="00571023" w:rsidRPr="00571023" w:rsidRDefault="00571023" w:rsidP="00CC2894">
      <w:pPr>
        <w:rPr>
          <w:rFonts w:ascii="Times New Roman" w:hAnsi="Times New Roman" w:cs="Times New Roman"/>
          <w:sz w:val="28"/>
          <w:szCs w:val="28"/>
        </w:rPr>
      </w:pPr>
      <w:r w:rsidRPr="00571023">
        <w:rPr>
          <w:rFonts w:ascii="Times New Roman" w:hAnsi="Times New Roman" w:cs="Times New Roman"/>
          <w:sz w:val="28"/>
          <w:szCs w:val="28"/>
        </w:rPr>
        <w:t xml:space="preserve">How does providing Victor Frankenstein with a </w:t>
      </w:r>
      <w:r w:rsidR="001960C1">
        <w:rPr>
          <w:rFonts w:ascii="Times New Roman" w:hAnsi="Times New Roman" w:cs="Times New Roman"/>
          <w:sz w:val="28"/>
          <w:szCs w:val="28"/>
        </w:rPr>
        <w:t>sense</w:t>
      </w:r>
      <w:r w:rsidRPr="00571023">
        <w:rPr>
          <w:rFonts w:ascii="Times New Roman" w:hAnsi="Times New Roman" w:cs="Times New Roman"/>
          <w:sz w:val="28"/>
          <w:szCs w:val="28"/>
        </w:rPr>
        <w:t xml:space="preserve"> of responsibility</w:t>
      </w:r>
      <w:r w:rsidR="001960C1">
        <w:rPr>
          <w:rFonts w:ascii="Times New Roman" w:hAnsi="Times New Roman" w:cs="Times New Roman"/>
          <w:sz w:val="28"/>
          <w:szCs w:val="28"/>
        </w:rPr>
        <w:t xml:space="preserve"> </w:t>
      </w:r>
      <w:r w:rsidRPr="00571023">
        <w:rPr>
          <w:rFonts w:ascii="Times New Roman" w:hAnsi="Times New Roman" w:cs="Times New Roman"/>
          <w:sz w:val="28"/>
          <w:szCs w:val="28"/>
        </w:rPr>
        <w:t>fundamentally alter the thematic resolution of the novel?</w:t>
      </w:r>
    </w:p>
    <w:p w14:paraId="3C81BFF1" w14:textId="46CE8A17" w:rsidR="00571023" w:rsidRDefault="00571023" w:rsidP="00CC2894">
      <w:pPr>
        <w:rPr>
          <w:rFonts w:ascii="Times New Roman" w:hAnsi="Times New Roman" w:cs="Times New Roman"/>
          <w:sz w:val="28"/>
          <w:szCs w:val="28"/>
        </w:rPr>
      </w:pPr>
      <w:r w:rsidRPr="00571023">
        <w:rPr>
          <w:rFonts w:ascii="Times New Roman" w:hAnsi="Times New Roman" w:cs="Times New Roman"/>
          <w:sz w:val="28"/>
          <w:szCs w:val="28"/>
        </w:rPr>
        <w:t xml:space="preserve">In what ways does centering Elizabeth Lavenza’s </w:t>
      </w:r>
      <w:r w:rsidR="001960C1">
        <w:rPr>
          <w:rFonts w:ascii="Times New Roman" w:hAnsi="Times New Roman" w:cs="Times New Roman"/>
          <w:sz w:val="28"/>
          <w:szCs w:val="28"/>
        </w:rPr>
        <w:t>independence and moral compass</w:t>
      </w:r>
      <w:r w:rsidRPr="00571023">
        <w:rPr>
          <w:rFonts w:ascii="Times New Roman" w:hAnsi="Times New Roman" w:cs="Times New Roman"/>
          <w:sz w:val="28"/>
          <w:szCs w:val="28"/>
        </w:rPr>
        <w:t xml:space="preserve"> expose the invisible </w:t>
      </w:r>
      <w:r w:rsidR="001960C1">
        <w:rPr>
          <w:rFonts w:ascii="Times New Roman" w:hAnsi="Times New Roman" w:cs="Times New Roman"/>
          <w:sz w:val="28"/>
          <w:szCs w:val="28"/>
        </w:rPr>
        <w:t>discussion of</w:t>
      </w:r>
      <w:r w:rsidRPr="00571023">
        <w:rPr>
          <w:rFonts w:ascii="Times New Roman" w:hAnsi="Times New Roman" w:cs="Times New Roman"/>
          <w:sz w:val="28"/>
          <w:szCs w:val="28"/>
        </w:rPr>
        <w:t xml:space="preserve"> class and privilege within the original text?</w:t>
      </w:r>
    </w:p>
    <w:p w14:paraId="70309192" w14:textId="45DF23ED" w:rsidR="008A2F08" w:rsidRPr="001E0CF9" w:rsidRDefault="001E0CF9">
      <w:pPr>
        <w:rPr>
          <w:rFonts w:ascii="Times New Roman" w:hAnsi="Times New Roman" w:cs="Times New Roman"/>
          <w:sz w:val="36"/>
          <w:szCs w:val="36"/>
        </w:rPr>
      </w:pPr>
      <w:r w:rsidRPr="001E0CF9">
        <w:rPr>
          <w:rFonts w:ascii="Times New Roman" w:hAnsi="Times New Roman" w:cs="Times New Roman"/>
          <w:sz w:val="28"/>
          <w:szCs w:val="28"/>
        </w:rPr>
        <w:lastRenderedPageBreak/>
        <w:t>"Within hybrid</w:t>
      </w:r>
      <w:r>
        <w:rPr>
          <w:rFonts w:ascii="Times New Roman" w:hAnsi="Times New Roman" w:cs="Times New Roman"/>
          <w:sz w:val="28"/>
          <w:szCs w:val="28"/>
        </w:rPr>
        <w:t xml:space="preserve"> text</w:t>
      </w:r>
      <w:r w:rsidRPr="001E0CF9">
        <w:rPr>
          <w:rFonts w:ascii="Times New Roman" w:hAnsi="Times New Roman" w:cs="Times New Roman"/>
          <w:sz w:val="28"/>
          <w:szCs w:val="28"/>
        </w:rPr>
        <w:t>, how effectively can stylometric analysis differentiate between original 19th-century prose and</w:t>
      </w:r>
      <w:r>
        <w:rPr>
          <w:rFonts w:ascii="Times New Roman" w:hAnsi="Times New Roman" w:cs="Times New Roman"/>
          <w:sz w:val="28"/>
          <w:szCs w:val="28"/>
        </w:rPr>
        <w:t xml:space="preserve"> the</w:t>
      </w:r>
      <w:r w:rsidRPr="001E0CF9">
        <w:rPr>
          <w:rFonts w:ascii="Times New Roman" w:hAnsi="Times New Roman" w:cs="Times New Roman"/>
          <w:sz w:val="28"/>
          <w:szCs w:val="28"/>
        </w:rPr>
        <w:t xml:space="preserve"> </w:t>
      </w:r>
      <w:r>
        <w:rPr>
          <w:rFonts w:ascii="Times New Roman" w:hAnsi="Times New Roman" w:cs="Times New Roman"/>
          <w:sz w:val="28"/>
          <w:szCs w:val="28"/>
        </w:rPr>
        <w:t>AI</w:t>
      </w:r>
      <w:r w:rsidRPr="001E0CF9">
        <w:rPr>
          <w:rFonts w:ascii="Times New Roman" w:hAnsi="Times New Roman" w:cs="Times New Roman"/>
          <w:sz w:val="28"/>
          <w:szCs w:val="28"/>
        </w:rPr>
        <w:t>-generated narrative interventions?"</w:t>
      </w:r>
      <w:r w:rsidR="008A2F08" w:rsidRPr="001E0CF9">
        <w:rPr>
          <w:rFonts w:ascii="Times New Roman" w:hAnsi="Times New Roman" w:cs="Times New Roman"/>
          <w:sz w:val="36"/>
          <w:szCs w:val="36"/>
        </w:rPr>
        <w:br w:type="page"/>
      </w:r>
    </w:p>
    <w:p w14:paraId="5B8FEDA1" w14:textId="36C8CC8A" w:rsidR="008A2F08" w:rsidRPr="00BA5B33" w:rsidRDefault="008A2F08" w:rsidP="00BA5B33">
      <w:pPr>
        <w:pStyle w:val="Heading1"/>
      </w:pPr>
      <w:bookmarkStart w:id="1" w:name="_Toc227436169"/>
      <w:r w:rsidRPr="00BA5B33">
        <w:lastRenderedPageBreak/>
        <w:t>Humanities Engagement and Significance</w:t>
      </w:r>
      <w:bookmarkEnd w:id="1"/>
    </w:p>
    <w:p w14:paraId="0578C915" w14:textId="2D4F7F37" w:rsidR="00CE08E7" w:rsidRDefault="00CB2D0E" w:rsidP="00CB2D0E">
      <w:pPr>
        <w:rPr>
          <w:rFonts w:ascii="Times New Roman" w:hAnsi="Times New Roman" w:cs="Times New Roman"/>
          <w:sz w:val="28"/>
          <w:szCs w:val="28"/>
        </w:rPr>
      </w:pPr>
      <w:r w:rsidRPr="00CB2D0E">
        <w:rPr>
          <w:rFonts w:ascii="Times New Roman" w:hAnsi="Times New Roman" w:cs="Times New Roman"/>
          <w:sz w:val="28"/>
          <w:szCs w:val="28"/>
        </w:rPr>
        <w:t>The new version of the text</w:t>
      </w:r>
      <w:r>
        <w:rPr>
          <w:rFonts w:ascii="Times New Roman" w:hAnsi="Times New Roman" w:cs="Times New Roman"/>
          <w:sz w:val="28"/>
          <w:szCs w:val="28"/>
        </w:rPr>
        <w:t xml:space="preserve"> </w:t>
      </w:r>
      <w:r w:rsidR="00AF0C1F">
        <w:rPr>
          <w:rFonts w:ascii="Times New Roman" w:hAnsi="Times New Roman" w:cs="Times New Roman"/>
          <w:sz w:val="28"/>
          <w:szCs w:val="28"/>
        </w:rPr>
        <w:t>reasons</w:t>
      </w:r>
      <w:r>
        <w:rPr>
          <w:rFonts w:ascii="Times New Roman" w:hAnsi="Times New Roman" w:cs="Times New Roman"/>
          <w:sz w:val="28"/>
          <w:szCs w:val="28"/>
        </w:rPr>
        <w:t xml:space="preserve"> Victor’s initial decision to do nothing as a byproduct of his status at the time and not as a rash cowardly decision. This concept is highlighted throughout the new version of the text. </w:t>
      </w:r>
      <w:r w:rsidR="00CD2C44">
        <w:rPr>
          <w:rFonts w:ascii="Times New Roman" w:hAnsi="Times New Roman" w:cs="Times New Roman"/>
          <w:sz w:val="28"/>
          <w:szCs w:val="28"/>
        </w:rPr>
        <w:t xml:space="preserve">In the original text, Victor describes to be a rather troubled individual and it felt like the original text seemed to use that fact as a reasoning for his decisions. However, the new version gave more depth to the character and points out that his guilt and troubled mindset is a luxury that he can afford due to his status. </w:t>
      </w:r>
      <w:r w:rsidR="00CA656D">
        <w:rPr>
          <w:rFonts w:ascii="Times New Roman" w:hAnsi="Times New Roman" w:cs="Times New Roman"/>
          <w:sz w:val="28"/>
          <w:szCs w:val="28"/>
        </w:rPr>
        <w:t>With Elizabeth’s increased involvement in the text, she also singled out the fact that his social economic status lets him get away with things that others, much like ‘Justine” would not be able to get away with.</w:t>
      </w:r>
      <w:r w:rsidR="00CD2C44">
        <w:rPr>
          <w:rFonts w:ascii="Times New Roman" w:hAnsi="Times New Roman" w:cs="Times New Roman"/>
          <w:sz w:val="28"/>
          <w:szCs w:val="28"/>
        </w:rPr>
        <w:t xml:space="preserve"> Elizabeth acted as his moral compass resulting in him making the better decision at the end, moving away from his original character. She has been a key role in allowing him to understand his impact on the less fortunate as a member of a higher social class.</w:t>
      </w:r>
      <w:r w:rsidR="00CA656D">
        <w:rPr>
          <w:rFonts w:ascii="Times New Roman" w:hAnsi="Times New Roman" w:cs="Times New Roman"/>
          <w:sz w:val="28"/>
          <w:szCs w:val="28"/>
        </w:rPr>
        <w:t xml:space="preserve"> Towards the end, there is a sort of a closure in this theme when he used his wealth to establish legal fund for the disenfranchised. He described it as the “truest thing [he has] done with money”</w:t>
      </w:r>
      <w:r w:rsidR="007757B8">
        <w:rPr>
          <w:rFonts w:ascii="Times New Roman" w:hAnsi="Times New Roman" w:cs="Times New Roman"/>
          <w:sz w:val="28"/>
          <w:szCs w:val="28"/>
        </w:rPr>
        <w:t xml:space="preserve"> The new text allowed the </w:t>
      </w:r>
      <w:r w:rsidR="00AF0C1F">
        <w:rPr>
          <w:rFonts w:ascii="Times New Roman" w:hAnsi="Times New Roman" w:cs="Times New Roman"/>
          <w:sz w:val="28"/>
          <w:szCs w:val="28"/>
        </w:rPr>
        <w:t>story to have a new added layer in its discussion of wealth and power.</w:t>
      </w:r>
    </w:p>
    <w:p w14:paraId="3085EDDD" w14:textId="03ECAF6D" w:rsidR="00CE08E7" w:rsidRDefault="00CE08E7" w:rsidP="00CB2D0E">
      <w:pPr>
        <w:rPr>
          <w:rFonts w:ascii="Times New Roman" w:hAnsi="Times New Roman" w:cs="Times New Roman"/>
          <w:sz w:val="28"/>
          <w:szCs w:val="28"/>
        </w:rPr>
      </w:pPr>
      <w:r>
        <w:rPr>
          <w:rFonts w:ascii="Times New Roman" w:hAnsi="Times New Roman" w:cs="Times New Roman"/>
          <w:sz w:val="28"/>
          <w:szCs w:val="28"/>
        </w:rPr>
        <w:t xml:space="preserve">In the AI version, Elizabeth was also a core character with </w:t>
      </w:r>
      <w:r w:rsidR="00AF0C1F">
        <w:rPr>
          <w:rFonts w:ascii="Times New Roman" w:hAnsi="Times New Roman" w:cs="Times New Roman"/>
          <w:sz w:val="28"/>
          <w:szCs w:val="28"/>
        </w:rPr>
        <w:t xml:space="preserve">a </w:t>
      </w:r>
      <w:r>
        <w:rPr>
          <w:rFonts w:ascii="Times New Roman" w:hAnsi="Times New Roman" w:cs="Times New Roman"/>
          <w:sz w:val="28"/>
          <w:szCs w:val="28"/>
        </w:rPr>
        <w:t xml:space="preserve">much more important </w:t>
      </w:r>
      <w:r w:rsidR="00AF0C1F">
        <w:rPr>
          <w:rFonts w:ascii="Times New Roman" w:hAnsi="Times New Roman" w:cs="Times New Roman"/>
          <w:sz w:val="28"/>
          <w:szCs w:val="28"/>
        </w:rPr>
        <w:t>role</w:t>
      </w:r>
      <w:r>
        <w:rPr>
          <w:rFonts w:ascii="Times New Roman" w:hAnsi="Times New Roman" w:cs="Times New Roman"/>
          <w:sz w:val="28"/>
          <w:szCs w:val="28"/>
        </w:rPr>
        <w:t xml:space="preserve"> in the </w:t>
      </w:r>
      <w:r w:rsidR="00AF0C1F">
        <w:rPr>
          <w:rFonts w:ascii="Times New Roman" w:hAnsi="Times New Roman" w:cs="Times New Roman"/>
          <w:sz w:val="28"/>
          <w:szCs w:val="28"/>
        </w:rPr>
        <w:t>story</w:t>
      </w:r>
      <w:r>
        <w:rPr>
          <w:rFonts w:ascii="Times New Roman" w:hAnsi="Times New Roman" w:cs="Times New Roman"/>
          <w:sz w:val="28"/>
          <w:szCs w:val="28"/>
        </w:rPr>
        <w:t>. This reflects a more modernized way of writing as opposed to a more traditionally passive style of giving female characters a smaller role in older proses.</w:t>
      </w:r>
      <w:r w:rsidR="00CD2C44">
        <w:rPr>
          <w:rFonts w:ascii="Times New Roman" w:hAnsi="Times New Roman" w:cs="Times New Roman"/>
          <w:sz w:val="28"/>
          <w:szCs w:val="28"/>
        </w:rPr>
        <w:t xml:space="preserve"> In the original text, Elizabeth was treated as a mere narrative object given to Victor, however, the AI version gave her a “voice’ and instead was a</w:t>
      </w:r>
      <w:r w:rsidR="002260E9">
        <w:rPr>
          <w:rFonts w:ascii="Times New Roman" w:hAnsi="Times New Roman" w:cs="Times New Roman"/>
          <w:sz w:val="28"/>
          <w:szCs w:val="28"/>
        </w:rPr>
        <w:t>n</w:t>
      </w:r>
      <w:r w:rsidR="00CD2C44">
        <w:rPr>
          <w:rFonts w:ascii="Times New Roman" w:hAnsi="Times New Roman" w:cs="Times New Roman"/>
          <w:sz w:val="28"/>
          <w:szCs w:val="28"/>
        </w:rPr>
        <w:t xml:space="preserve"> essential supplement to Victor’s character development.</w:t>
      </w:r>
    </w:p>
    <w:p w14:paraId="3BDFF87C" w14:textId="40160A84" w:rsidR="00CE08E7" w:rsidRDefault="007757B8" w:rsidP="00CB2D0E">
      <w:pPr>
        <w:rPr>
          <w:rFonts w:ascii="Times New Roman" w:hAnsi="Times New Roman" w:cs="Times New Roman"/>
          <w:sz w:val="28"/>
          <w:szCs w:val="28"/>
        </w:rPr>
      </w:pPr>
      <w:r>
        <w:rPr>
          <w:rFonts w:ascii="Times New Roman" w:hAnsi="Times New Roman" w:cs="Times New Roman"/>
          <w:sz w:val="28"/>
          <w:szCs w:val="28"/>
        </w:rPr>
        <w:t>The AI text also explores the importance of Victor’s involvement in the creature’s life. There is a stark contrast of the creature’s behavior in the new version where Victor decides to take responsibility for the creature as the creator compared to the original when the creature was left to experience the cruel world on its own.</w:t>
      </w:r>
      <w:r w:rsidR="009049DF">
        <w:rPr>
          <w:rFonts w:ascii="Times New Roman" w:hAnsi="Times New Roman" w:cs="Times New Roman"/>
          <w:sz w:val="28"/>
          <w:szCs w:val="28"/>
        </w:rPr>
        <w:t xml:space="preserve"> In the new version, Victor finally sees his creation as a being with rights and not just a creature.</w:t>
      </w:r>
      <w:r>
        <w:rPr>
          <w:rFonts w:ascii="Times New Roman" w:hAnsi="Times New Roman" w:cs="Times New Roman"/>
          <w:sz w:val="28"/>
          <w:szCs w:val="28"/>
        </w:rPr>
        <w:t xml:space="preserve"> </w:t>
      </w:r>
      <w:r w:rsidR="009049DF">
        <w:rPr>
          <w:rFonts w:ascii="Times New Roman" w:hAnsi="Times New Roman" w:cs="Times New Roman"/>
          <w:sz w:val="28"/>
          <w:szCs w:val="28"/>
        </w:rPr>
        <w:t xml:space="preserve">The new story also builds on the concept that all beings are born benevolent and good. It proofs that the creature’s ‘monstrous’ behavior at the start was due to social abandonment. </w:t>
      </w:r>
      <w:r>
        <w:rPr>
          <w:rFonts w:ascii="Times New Roman" w:hAnsi="Times New Roman" w:cs="Times New Roman"/>
          <w:sz w:val="28"/>
          <w:szCs w:val="28"/>
        </w:rPr>
        <w:t>In the new text, the creature and Victor’s relationship became one of understanding which allowed the creature to eventually experience peace and find its place in the world despite the isolation.</w:t>
      </w:r>
      <w:r w:rsidR="009049DF">
        <w:rPr>
          <w:rFonts w:ascii="Times New Roman" w:hAnsi="Times New Roman" w:cs="Times New Roman"/>
          <w:sz w:val="28"/>
          <w:szCs w:val="28"/>
        </w:rPr>
        <w:t xml:space="preserve"> They were </w:t>
      </w:r>
      <w:r w:rsidR="009049DF">
        <w:rPr>
          <w:rFonts w:ascii="Times New Roman" w:hAnsi="Times New Roman" w:cs="Times New Roman"/>
          <w:sz w:val="28"/>
          <w:szCs w:val="28"/>
        </w:rPr>
        <w:lastRenderedPageBreak/>
        <w:t>able to find a way to coexist instead of being enemies of each other.</w:t>
      </w:r>
      <w:r>
        <w:rPr>
          <w:rFonts w:ascii="Times New Roman" w:hAnsi="Times New Roman" w:cs="Times New Roman"/>
          <w:sz w:val="28"/>
          <w:szCs w:val="28"/>
        </w:rPr>
        <w:t xml:space="preserve"> This highlights the importance of environment in a person’s or in this case the creature’s development</w:t>
      </w:r>
      <w:r w:rsidR="009049DF">
        <w:rPr>
          <w:rFonts w:ascii="Times New Roman" w:hAnsi="Times New Roman" w:cs="Times New Roman"/>
          <w:sz w:val="28"/>
          <w:szCs w:val="28"/>
        </w:rPr>
        <w:t>,</w:t>
      </w:r>
      <w:r w:rsidR="00AF0C1F">
        <w:rPr>
          <w:rFonts w:ascii="Times New Roman" w:hAnsi="Times New Roman" w:cs="Times New Roman"/>
          <w:sz w:val="28"/>
          <w:szCs w:val="28"/>
        </w:rPr>
        <w:t xml:space="preserve"> </w:t>
      </w:r>
      <w:r w:rsidR="009049DF">
        <w:rPr>
          <w:rFonts w:ascii="Times New Roman" w:hAnsi="Times New Roman" w:cs="Times New Roman"/>
          <w:sz w:val="28"/>
          <w:szCs w:val="28"/>
        </w:rPr>
        <w:t>magnifying</w:t>
      </w:r>
      <w:r w:rsidR="00AF0C1F">
        <w:rPr>
          <w:rFonts w:ascii="Times New Roman" w:hAnsi="Times New Roman" w:cs="Times New Roman"/>
          <w:sz w:val="28"/>
          <w:szCs w:val="28"/>
        </w:rPr>
        <w:t xml:space="preserve"> the importance of a parental figure in the development of a child. Like Victor and the creature, the new story shows the responsibilities of a parent in the child’s life.</w:t>
      </w:r>
    </w:p>
    <w:p w14:paraId="2E484FFC" w14:textId="3DC1A832" w:rsidR="00AF0C1F" w:rsidRDefault="00FD7F3F" w:rsidP="00CB2D0E">
      <w:pPr>
        <w:rPr>
          <w:rFonts w:ascii="Times New Roman" w:hAnsi="Times New Roman" w:cs="Times New Roman"/>
          <w:sz w:val="28"/>
          <w:szCs w:val="28"/>
        </w:rPr>
      </w:pPr>
      <w:r>
        <w:rPr>
          <w:rFonts w:ascii="Times New Roman" w:hAnsi="Times New Roman" w:cs="Times New Roman"/>
          <w:sz w:val="28"/>
          <w:szCs w:val="28"/>
        </w:rPr>
        <w:t xml:space="preserve">Most people view Natural Language processing LLMs as a tool for efficiency, mostly for summarizing. However, this project uses the AI for literary expansion of texts, giving it the creative license to provide the text with more value. Many historical texts are the product of its time’s biasness, gender for this instance, however, AI is used here to correct this bias and modernize the text to be more inclusive and giving depth to characters that would have otherwise have not be given much thought. Since the original model was trained on modern, balanced data, even though it was refined to mimic the writing style using Mary Shelley’s text, most of its logic still reflects the modernized thinking. Hence, we </w:t>
      </w:r>
      <w:r w:rsidR="00EA2BA3">
        <w:rPr>
          <w:rFonts w:ascii="Times New Roman" w:hAnsi="Times New Roman" w:cs="Times New Roman"/>
          <w:sz w:val="28"/>
          <w:szCs w:val="28"/>
        </w:rPr>
        <w:t>can</w:t>
      </w:r>
      <w:r>
        <w:rPr>
          <w:rFonts w:ascii="Times New Roman" w:hAnsi="Times New Roman" w:cs="Times New Roman"/>
          <w:sz w:val="28"/>
          <w:szCs w:val="28"/>
        </w:rPr>
        <w:t xml:space="preserve"> use the AI to refine olden texts, giving it a more modern feel.</w:t>
      </w:r>
    </w:p>
    <w:p w14:paraId="6855CE4E" w14:textId="77777777" w:rsidR="00F90D02" w:rsidRDefault="00F90D02" w:rsidP="00CB2D0E">
      <w:pPr>
        <w:rPr>
          <w:rFonts w:ascii="Times New Roman" w:hAnsi="Times New Roman" w:cs="Times New Roman"/>
          <w:sz w:val="28"/>
          <w:szCs w:val="28"/>
        </w:rPr>
      </w:pPr>
    </w:p>
    <w:p w14:paraId="0E8C88E9" w14:textId="77777777" w:rsidR="00F90D02" w:rsidRDefault="00F90D02" w:rsidP="00CB2D0E">
      <w:pPr>
        <w:rPr>
          <w:rFonts w:ascii="Times New Roman" w:hAnsi="Times New Roman" w:cs="Times New Roman"/>
          <w:sz w:val="28"/>
          <w:szCs w:val="28"/>
        </w:rPr>
      </w:pPr>
    </w:p>
    <w:p w14:paraId="53C7F0CC" w14:textId="77777777" w:rsidR="00F90D02" w:rsidRDefault="00F90D02" w:rsidP="00CB2D0E">
      <w:pPr>
        <w:rPr>
          <w:rFonts w:ascii="Times New Roman" w:hAnsi="Times New Roman" w:cs="Times New Roman"/>
          <w:sz w:val="28"/>
          <w:szCs w:val="28"/>
        </w:rPr>
      </w:pPr>
    </w:p>
    <w:p w14:paraId="26C1FAE0" w14:textId="77777777" w:rsidR="00F90D02" w:rsidRDefault="00F90D02" w:rsidP="00CB2D0E">
      <w:pPr>
        <w:rPr>
          <w:rFonts w:ascii="Times New Roman" w:hAnsi="Times New Roman" w:cs="Times New Roman"/>
          <w:sz w:val="28"/>
          <w:szCs w:val="28"/>
        </w:rPr>
      </w:pPr>
    </w:p>
    <w:p w14:paraId="70821E40" w14:textId="77777777" w:rsidR="00F90D02" w:rsidRDefault="00F90D02" w:rsidP="00CB2D0E">
      <w:pPr>
        <w:rPr>
          <w:rFonts w:ascii="Times New Roman" w:hAnsi="Times New Roman" w:cs="Times New Roman"/>
          <w:sz w:val="28"/>
          <w:szCs w:val="28"/>
        </w:rPr>
      </w:pPr>
    </w:p>
    <w:p w14:paraId="7FC620D6" w14:textId="77777777" w:rsidR="00F90D02" w:rsidRDefault="00F90D02" w:rsidP="00CB2D0E">
      <w:pPr>
        <w:rPr>
          <w:rFonts w:ascii="Times New Roman" w:hAnsi="Times New Roman" w:cs="Times New Roman"/>
          <w:sz w:val="28"/>
          <w:szCs w:val="28"/>
        </w:rPr>
      </w:pPr>
    </w:p>
    <w:p w14:paraId="1E668553" w14:textId="77777777" w:rsidR="00F90D02" w:rsidRDefault="00F90D02" w:rsidP="00CB2D0E">
      <w:pPr>
        <w:rPr>
          <w:rFonts w:ascii="Times New Roman" w:hAnsi="Times New Roman" w:cs="Times New Roman"/>
          <w:sz w:val="28"/>
          <w:szCs w:val="28"/>
        </w:rPr>
      </w:pPr>
    </w:p>
    <w:p w14:paraId="5705FB24" w14:textId="77777777" w:rsidR="00F90D02" w:rsidRDefault="00F90D02" w:rsidP="00CB2D0E">
      <w:pPr>
        <w:rPr>
          <w:rFonts w:ascii="Times New Roman" w:hAnsi="Times New Roman" w:cs="Times New Roman"/>
          <w:sz w:val="28"/>
          <w:szCs w:val="28"/>
        </w:rPr>
      </w:pPr>
    </w:p>
    <w:p w14:paraId="61CE13E3" w14:textId="77777777" w:rsidR="00F90D02" w:rsidRDefault="00F90D02" w:rsidP="00CB2D0E">
      <w:pPr>
        <w:rPr>
          <w:rFonts w:ascii="Times New Roman" w:hAnsi="Times New Roman" w:cs="Times New Roman"/>
          <w:sz w:val="28"/>
          <w:szCs w:val="28"/>
        </w:rPr>
      </w:pPr>
    </w:p>
    <w:p w14:paraId="750A04F6" w14:textId="77777777" w:rsidR="00F90D02" w:rsidRDefault="00F90D02" w:rsidP="00CB2D0E">
      <w:pPr>
        <w:rPr>
          <w:rFonts w:ascii="Times New Roman" w:hAnsi="Times New Roman" w:cs="Times New Roman"/>
          <w:sz w:val="28"/>
          <w:szCs w:val="28"/>
        </w:rPr>
      </w:pPr>
    </w:p>
    <w:p w14:paraId="553D0C87" w14:textId="77777777" w:rsidR="00F90D02" w:rsidRDefault="00F90D02" w:rsidP="00CB2D0E">
      <w:pPr>
        <w:rPr>
          <w:rFonts w:ascii="Times New Roman" w:hAnsi="Times New Roman" w:cs="Times New Roman"/>
          <w:sz w:val="28"/>
          <w:szCs w:val="28"/>
        </w:rPr>
      </w:pPr>
    </w:p>
    <w:p w14:paraId="5DBD386A" w14:textId="77777777" w:rsidR="00F90D02" w:rsidRDefault="00F90D02" w:rsidP="00CB2D0E">
      <w:pPr>
        <w:rPr>
          <w:rFonts w:ascii="Times New Roman" w:hAnsi="Times New Roman" w:cs="Times New Roman"/>
          <w:sz w:val="28"/>
          <w:szCs w:val="28"/>
        </w:rPr>
      </w:pPr>
    </w:p>
    <w:p w14:paraId="263793C7" w14:textId="77777777" w:rsidR="00FD7F3F" w:rsidRPr="00F90D02" w:rsidRDefault="00FD7F3F" w:rsidP="00F90D02">
      <w:pPr>
        <w:pStyle w:val="Heading1"/>
      </w:pPr>
      <w:bookmarkStart w:id="2" w:name="_Toc227436170"/>
      <w:r w:rsidRPr="00F90D02">
        <w:lastRenderedPageBreak/>
        <w:t>Methodology</w:t>
      </w:r>
      <w:bookmarkEnd w:id="2"/>
    </w:p>
    <w:p w14:paraId="08310656" w14:textId="2A12ADAF" w:rsidR="0063342B" w:rsidRPr="00B43EEA" w:rsidRDefault="00F90D02" w:rsidP="00F90D02">
      <w:pPr>
        <w:rPr>
          <w:rFonts w:ascii="Times New Roman" w:hAnsi="Times New Roman" w:cs="Times New Roman"/>
          <w:sz w:val="28"/>
          <w:szCs w:val="28"/>
        </w:rPr>
      </w:pPr>
      <w:r w:rsidRPr="00B43EEA">
        <w:rPr>
          <w:rFonts w:ascii="Times New Roman" w:hAnsi="Times New Roman" w:cs="Times New Roman"/>
          <w:sz w:val="28"/>
          <w:szCs w:val="28"/>
        </w:rPr>
        <w:t>The project started with training the Llama-3.1-8B LLM on Mary Shelley’s texts. Firstly, the texts were retrieved as text files from the Project Gutenberg webpage</w:t>
      </w:r>
      <w:r w:rsidR="002260E9">
        <w:rPr>
          <w:rStyle w:val="FootnoteReference"/>
          <w:rFonts w:ascii="Times New Roman" w:hAnsi="Times New Roman" w:cs="Times New Roman"/>
          <w:sz w:val="28"/>
          <w:szCs w:val="28"/>
        </w:rPr>
        <w:footnoteReference w:id="2"/>
      </w:r>
      <w:r w:rsidRPr="00B43EEA">
        <w:rPr>
          <w:rFonts w:ascii="Times New Roman" w:hAnsi="Times New Roman" w:cs="Times New Roman"/>
          <w:sz w:val="28"/>
          <w:szCs w:val="28"/>
        </w:rPr>
        <w:t xml:space="preserve">. </w:t>
      </w:r>
    </w:p>
    <w:p w14:paraId="4EA5ABF4" w14:textId="24305EFD" w:rsidR="0063342B" w:rsidRPr="00B43EEA" w:rsidRDefault="0063342B" w:rsidP="00F90D02">
      <w:pPr>
        <w:rPr>
          <w:rFonts w:ascii="Times New Roman" w:hAnsi="Times New Roman" w:cs="Times New Roman"/>
          <w:b/>
          <w:bCs/>
          <w:sz w:val="28"/>
          <w:szCs w:val="28"/>
        </w:rPr>
      </w:pPr>
      <w:r w:rsidRPr="00B43EEA">
        <w:rPr>
          <w:rFonts w:ascii="Times New Roman" w:hAnsi="Times New Roman" w:cs="Times New Roman"/>
          <w:b/>
          <w:bCs/>
          <w:sz w:val="28"/>
          <w:szCs w:val="28"/>
        </w:rPr>
        <w:t>Dataset creation</w:t>
      </w:r>
    </w:p>
    <w:p w14:paraId="4959570C" w14:textId="287C08C1" w:rsidR="002260E9" w:rsidRDefault="002260E9" w:rsidP="00F90D02">
      <w:pPr>
        <w:rPr>
          <w:rFonts w:ascii="Times New Roman" w:hAnsi="Times New Roman" w:cs="Times New Roman"/>
          <w:sz w:val="28"/>
          <w:szCs w:val="28"/>
        </w:rPr>
      </w:pPr>
      <w:r w:rsidRPr="002260E9">
        <w:rPr>
          <w:rFonts w:ascii="Times New Roman" w:hAnsi="Times New Roman" w:cs="Times New Roman"/>
          <w:sz w:val="28"/>
          <w:szCs w:val="28"/>
        </w:rPr>
        <w:t xml:space="preserve">The model was trained on a </w:t>
      </w:r>
      <w:r>
        <w:rPr>
          <w:rFonts w:ascii="Times New Roman" w:hAnsi="Times New Roman" w:cs="Times New Roman"/>
          <w:sz w:val="28"/>
          <w:szCs w:val="28"/>
        </w:rPr>
        <w:t>collection</w:t>
      </w:r>
      <w:r w:rsidRPr="002260E9">
        <w:rPr>
          <w:rFonts w:ascii="Times New Roman" w:hAnsi="Times New Roman" w:cs="Times New Roman"/>
          <w:sz w:val="28"/>
          <w:szCs w:val="28"/>
        </w:rPr>
        <w:t xml:space="preserve"> of Mary Shelley's prose retrieved from Project Gutenberg (see References for full bibliographical details). The specific </w:t>
      </w:r>
      <w:r w:rsidRPr="002260E9">
        <w:rPr>
          <w:rFonts w:ascii="Times New Roman" w:hAnsi="Times New Roman" w:cs="Times New Roman"/>
          <w:sz w:val="28"/>
          <w:szCs w:val="28"/>
        </w:rPr>
        <w:t>eBook</w:t>
      </w:r>
      <w:r w:rsidRPr="002260E9">
        <w:rPr>
          <w:rFonts w:ascii="Times New Roman" w:hAnsi="Times New Roman" w:cs="Times New Roman"/>
          <w:sz w:val="28"/>
          <w:szCs w:val="28"/>
        </w:rPr>
        <w:t xml:space="preserve"> IDs utilized for the script were #63339, #63338, #63337, #18247, #56665, #15238, and #84.</w:t>
      </w:r>
    </w:p>
    <w:p w14:paraId="0EC3B2DF" w14:textId="402793AE" w:rsidR="0063342B" w:rsidRPr="00B43EEA" w:rsidRDefault="00F90D02" w:rsidP="00F90D02">
      <w:pPr>
        <w:rPr>
          <w:rFonts w:ascii="Times New Roman" w:hAnsi="Times New Roman" w:cs="Times New Roman"/>
          <w:sz w:val="28"/>
          <w:szCs w:val="28"/>
        </w:rPr>
      </w:pPr>
      <w:r w:rsidRPr="00B43EEA">
        <w:rPr>
          <w:rFonts w:ascii="Times New Roman" w:hAnsi="Times New Roman" w:cs="Times New Roman"/>
          <w:sz w:val="28"/>
          <w:szCs w:val="28"/>
        </w:rPr>
        <w:t xml:space="preserve">Google </w:t>
      </w:r>
      <w:r w:rsidR="0063342B" w:rsidRPr="00B43EEA">
        <w:rPr>
          <w:rFonts w:ascii="Times New Roman" w:hAnsi="Times New Roman" w:cs="Times New Roman"/>
          <w:sz w:val="28"/>
          <w:szCs w:val="28"/>
        </w:rPr>
        <w:t>Gemini</w:t>
      </w:r>
      <w:r w:rsidRPr="00B43EEA">
        <w:rPr>
          <w:rFonts w:ascii="Times New Roman" w:hAnsi="Times New Roman" w:cs="Times New Roman"/>
          <w:sz w:val="28"/>
          <w:szCs w:val="28"/>
        </w:rPr>
        <w:t xml:space="preserve"> was then used to generate a script to preprocess the texts to be used as datasets</w:t>
      </w:r>
      <w:r w:rsidR="0063342B" w:rsidRPr="00B43EEA">
        <w:rPr>
          <w:rFonts w:ascii="Times New Roman" w:hAnsi="Times New Roman" w:cs="Times New Roman"/>
          <w:sz w:val="28"/>
          <w:szCs w:val="28"/>
        </w:rPr>
        <w:t>. The script finds standardized legal and header markers used in the original text files and removes licensing information and transcriber notes. It also removes “meta texts” that describes the book but is not part of the text like “content, chapter, letter”. It also removes unessential information like numbers or roman numerals. It also collapses triple newlines to double newlines to preserve paragraph breaks while removing massive gaps. It eliminates whitespace to preserve character-to-word ratio. Finally, it combines all the text into one file for training, with source headers for each section.</w:t>
      </w:r>
    </w:p>
    <w:p w14:paraId="466D7A9B" w14:textId="39689813" w:rsidR="0063342B" w:rsidRPr="00B43EEA" w:rsidRDefault="006C6820" w:rsidP="00F90D02">
      <w:pPr>
        <w:rPr>
          <w:rFonts w:ascii="Times New Roman" w:hAnsi="Times New Roman" w:cs="Times New Roman"/>
          <w:b/>
          <w:bCs/>
          <w:sz w:val="28"/>
          <w:szCs w:val="28"/>
        </w:rPr>
      </w:pPr>
      <w:r w:rsidRPr="00B43EEA">
        <w:rPr>
          <w:rFonts w:ascii="Times New Roman" w:hAnsi="Times New Roman" w:cs="Times New Roman"/>
          <w:b/>
          <w:bCs/>
          <w:sz w:val="28"/>
          <w:szCs w:val="28"/>
        </w:rPr>
        <w:t xml:space="preserve">Model training in </w:t>
      </w:r>
      <w:proofErr w:type="spellStart"/>
      <w:r w:rsidRPr="00B43EEA">
        <w:rPr>
          <w:rFonts w:ascii="Times New Roman" w:hAnsi="Times New Roman" w:cs="Times New Roman"/>
          <w:b/>
          <w:bCs/>
          <w:sz w:val="28"/>
          <w:szCs w:val="28"/>
        </w:rPr>
        <w:t>Unsloth</w:t>
      </w:r>
      <w:proofErr w:type="spellEnd"/>
      <w:r w:rsidR="002260E9">
        <w:rPr>
          <w:rStyle w:val="FootnoteReference"/>
          <w:rFonts w:ascii="Times New Roman" w:hAnsi="Times New Roman" w:cs="Times New Roman"/>
          <w:b/>
          <w:bCs/>
          <w:sz w:val="28"/>
          <w:szCs w:val="28"/>
        </w:rPr>
        <w:footnoteReference w:id="3"/>
      </w:r>
    </w:p>
    <w:p w14:paraId="65811146" w14:textId="33B10063" w:rsidR="006C6820" w:rsidRPr="00B43EEA" w:rsidRDefault="006C6820" w:rsidP="00F90D02">
      <w:pPr>
        <w:rPr>
          <w:rFonts w:ascii="Times New Roman" w:hAnsi="Times New Roman" w:cs="Times New Roman"/>
          <w:sz w:val="28"/>
          <w:szCs w:val="28"/>
        </w:rPr>
      </w:pPr>
      <w:r w:rsidRPr="00B43EEA">
        <w:rPr>
          <w:rFonts w:ascii="Times New Roman" w:hAnsi="Times New Roman" w:cs="Times New Roman"/>
          <w:sz w:val="28"/>
          <w:szCs w:val="28"/>
        </w:rPr>
        <w:t xml:space="preserve">To facilitate ease of training for the model, </w:t>
      </w:r>
      <w:proofErr w:type="spellStart"/>
      <w:r w:rsidRPr="00B43EEA">
        <w:rPr>
          <w:rFonts w:ascii="Times New Roman" w:hAnsi="Times New Roman" w:cs="Times New Roman"/>
          <w:sz w:val="28"/>
          <w:szCs w:val="28"/>
        </w:rPr>
        <w:t>Unsloth</w:t>
      </w:r>
      <w:proofErr w:type="spellEnd"/>
      <w:r w:rsidRPr="00B43EEA">
        <w:rPr>
          <w:rFonts w:ascii="Times New Roman" w:hAnsi="Times New Roman" w:cs="Times New Roman"/>
          <w:sz w:val="28"/>
          <w:szCs w:val="28"/>
        </w:rPr>
        <w:t xml:space="preserve"> library was used. </w:t>
      </w:r>
      <w:proofErr w:type="spellStart"/>
      <w:r w:rsidRPr="00B43EEA">
        <w:rPr>
          <w:rFonts w:ascii="Times New Roman" w:hAnsi="Times New Roman" w:cs="Times New Roman"/>
          <w:sz w:val="28"/>
          <w:szCs w:val="28"/>
        </w:rPr>
        <w:t>Unsloth</w:t>
      </w:r>
      <w:proofErr w:type="spellEnd"/>
      <w:r w:rsidRPr="00B43EEA">
        <w:rPr>
          <w:rFonts w:ascii="Times New Roman" w:hAnsi="Times New Roman" w:cs="Times New Roman"/>
          <w:sz w:val="28"/>
          <w:szCs w:val="28"/>
        </w:rPr>
        <w:t xml:space="preserve"> provides optimized Triton kernels and manual backpropagation logic that significantly reduces memory overhead and accelerates training speed. The library uses </w:t>
      </w:r>
      <w:proofErr w:type="spellStart"/>
      <w:r w:rsidRPr="00B43EEA">
        <w:rPr>
          <w:rFonts w:ascii="Times New Roman" w:hAnsi="Times New Roman" w:cs="Times New Roman"/>
          <w:sz w:val="28"/>
          <w:szCs w:val="28"/>
        </w:rPr>
        <w:t>QLoRA</w:t>
      </w:r>
      <w:proofErr w:type="spellEnd"/>
      <w:r w:rsidRPr="00B43EEA">
        <w:rPr>
          <w:rFonts w:ascii="Times New Roman" w:hAnsi="Times New Roman" w:cs="Times New Roman"/>
          <w:sz w:val="28"/>
          <w:szCs w:val="28"/>
        </w:rPr>
        <w:t xml:space="preserve"> which loads the </w:t>
      </w:r>
      <w:r w:rsidR="00401252" w:rsidRPr="00B43EEA">
        <w:rPr>
          <w:rFonts w:ascii="Times New Roman" w:hAnsi="Times New Roman" w:cs="Times New Roman"/>
          <w:sz w:val="28"/>
          <w:szCs w:val="28"/>
        </w:rPr>
        <w:t>model in 4-bit precision to reduce the model’s VRAM footprint. Low rank Adaptation (</w:t>
      </w:r>
      <w:proofErr w:type="spellStart"/>
      <w:r w:rsidR="00401252" w:rsidRPr="00B43EEA">
        <w:rPr>
          <w:rFonts w:ascii="Times New Roman" w:hAnsi="Times New Roman" w:cs="Times New Roman"/>
          <w:sz w:val="28"/>
          <w:szCs w:val="28"/>
        </w:rPr>
        <w:t>LoRA</w:t>
      </w:r>
      <w:proofErr w:type="spellEnd"/>
      <w:r w:rsidR="00401252" w:rsidRPr="00B43EEA">
        <w:rPr>
          <w:rFonts w:ascii="Times New Roman" w:hAnsi="Times New Roman" w:cs="Times New Roman"/>
          <w:sz w:val="28"/>
          <w:szCs w:val="28"/>
        </w:rPr>
        <w:t xml:space="preserve">) freezes the 4-bit base model and trains only tiny adapter layers, acting as a stylistic ‘filter’ layer that adapts to the style of Mary Shelley. The training phase used Supervised Fine-tuning Trainer to train the model. The learning rate was optimized at </w:t>
      </w:r>
      <m:oMath>
        <m:r>
          <w:rPr>
            <w:rFonts w:ascii="Cambria Math" w:hAnsi="Cambria Math" w:cs="Times New Roman"/>
            <w:sz w:val="28"/>
            <w:szCs w:val="28"/>
          </w:rPr>
          <m:t xml:space="preserve">2 </m:t>
        </m:r>
        <m:r>
          <w:rPr>
            <w:rFonts w:ascii="Cambria Math" w:hAnsi="Cambria Math" w:cs="Times New Roman"/>
            <w:i/>
            <w:sz w:val="28"/>
            <w:szCs w:val="28"/>
          </w:rPr>
          <w:sym w:font="Symbol" w:char="F0B4"/>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oMath>
      <w:r w:rsidR="00401252" w:rsidRPr="00B43EEA">
        <w:rPr>
          <w:rFonts w:ascii="Times New Roman" w:hAnsi="Times New Roman" w:cs="Times New Roman"/>
          <w:sz w:val="28"/>
          <w:szCs w:val="28"/>
        </w:rPr>
        <w:t xml:space="preserve"> to prevent catastrophic </w:t>
      </w:r>
      <w:r w:rsidR="00401252" w:rsidRPr="00B43EEA">
        <w:rPr>
          <w:rFonts w:ascii="Times New Roman" w:hAnsi="Times New Roman" w:cs="Times New Roman"/>
          <w:sz w:val="28"/>
          <w:szCs w:val="28"/>
        </w:rPr>
        <w:lastRenderedPageBreak/>
        <w:t>forgetting, retaining of the original base of the model. Training was done in batch sizes and gradient accumulation to simulate larger batches.</w:t>
      </w:r>
    </w:p>
    <w:p w14:paraId="50C34CF3" w14:textId="2D5EC5E1" w:rsidR="00401252" w:rsidRPr="00B43EEA" w:rsidRDefault="00401252" w:rsidP="00F90D02">
      <w:pPr>
        <w:rPr>
          <w:rFonts w:ascii="Times New Roman" w:hAnsi="Times New Roman" w:cs="Times New Roman"/>
          <w:b/>
          <w:bCs/>
          <w:sz w:val="28"/>
          <w:szCs w:val="28"/>
        </w:rPr>
      </w:pPr>
      <w:r w:rsidRPr="00B43EEA">
        <w:rPr>
          <w:rFonts w:ascii="Times New Roman" w:hAnsi="Times New Roman" w:cs="Times New Roman"/>
          <w:b/>
          <w:bCs/>
          <w:sz w:val="28"/>
          <w:szCs w:val="28"/>
        </w:rPr>
        <w:t>Determining new storyline</w:t>
      </w:r>
    </w:p>
    <w:p w14:paraId="5C31051E" w14:textId="48E415F4" w:rsidR="0063342B" w:rsidRPr="00B43EEA" w:rsidRDefault="00CD400B" w:rsidP="00F90D02">
      <w:pPr>
        <w:rPr>
          <w:rFonts w:ascii="Times New Roman" w:hAnsi="Times New Roman" w:cs="Times New Roman"/>
          <w:sz w:val="28"/>
          <w:szCs w:val="28"/>
        </w:rPr>
      </w:pPr>
      <w:r w:rsidRPr="00B43EEA">
        <w:rPr>
          <w:rFonts w:ascii="Times New Roman" w:hAnsi="Times New Roman" w:cs="Times New Roman"/>
          <w:sz w:val="28"/>
          <w:szCs w:val="28"/>
        </w:rPr>
        <w:t xml:space="preserve">Instead of getting the model to rewrite the full story, the original texts </w:t>
      </w:r>
      <w:r w:rsidR="00B05329" w:rsidRPr="00B43EEA">
        <w:rPr>
          <w:rFonts w:ascii="Times New Roman" w:hAnsi="Times New Roman" w:cs="Times New Roman"/>
          <w:sz w:val="28"/>
          <w:szCs w:val="28"/>
        </w:rPr>
        <w:t>were</w:t>
      </w:r>
      <w:r w:rsidRPr="00B43EEA">
        <w:rPr>
          <w:rFonts w:ascii="Times New Roman" w:hAnsi="Times New Roman" w:cs="Times New Roman"/>
          <w:sz w:val="28"/>
          <w:szCs w:val="28"/>
        </w:rPr>
        <w:t xml:space="preserve"> split into the different scenes and analyzed to determine which part should be modified by the AI. Afterwards, these were the chapters that was modified.</w:t>
      </w:r>
    </w:p>
    <w:p w14:paraId="23A8F708" w14:textId="234215B5" w:rsidR="00CD400B" w:rsidRPr="00B43EEA" w:rsidRDefault="00CD400B" w:rsidP="00F90D02">
      <w:pPr>
        <w:rPr>
          <w:rFonts w:ascii="Times New Roman" w:hAnsi="Times New Roman" w:cs="Times New Roman"/>
          <w:sz w:val="28"/>
          <w:szCs w:val="28"/>
        </w:rPr>
      </w:pPr>
      <w:r w:rsidRPr="00B43EEA">
        <w:rPr>
          <w:rFonts w:ascii="Times New Roman" w:hAnsi="Times New Roman" w:cs="Times New Roman"/>
          <w:sz w:val="28"/>
          <w:szCs w:val="28"/>
        </w:rPr>
        <w:t xml:space="preserve">Chapter 1: Replaced the original letters by Captain Walton with Elizabeth’s </w:t>
      </w:r>
      <w:r w:rsidR="00512A1C" w:rsidRPr="00B43EEA">
        <w:rPr>
          <w:rFonts w:ascii="Times New Roman" w:hAnsi="Times New Roman" w:cs="Times New Roman"/>
          <w:sz w:val="28"/>
          <w:szCs w:val="28"/>
        </w:rPr>
        <w:t>first-person</w:t>
      </w:r>
      <w:r w:rsidRPr="00B43EEA">
        <w:rPr>
          <w:rFonts w:ascii="Times New Roman" w:hAnsi="Times New Roman" w:cs="Times New Roman"/>
          <w:sz w:val="28"/>
          <w:szCs w:val="28"/>
        </w:rPr>
        <w:t xml:space="preserve"> journal. It focuses on her internal reflections regarding the Frankenstein family’s socioeconomic status in Geneva. She also reflects on Victor’s character and how he lacks practical accountability for his actions</w:t>
      </w:r>
    </w:p>
    <w:p w14:paraId="29025ACC" w14:textId="03AE4672" w:rsidR="00CD400B" w:rsidRPr="00B43EEA" w:rsidRDefault="00CD400B" w:rsidP="00F90D02">
      <w:pPr>
        <w:rPr>
          <w:rFonts w:ascii="Times New Roman" w:hAnsi="Times New Roman" w:cs="Times New Roman"/>
          <w:sz w:val="28"/>
          <w:szCs w:val="28"/>
        </w:rPr>
      </w:pPr>
      <w:r w:rsidRPr="00B43EEA">
        <w:rPr>
          <w:rFonts w:ascii="Times New Roman" w:hAnsi="Times New Roman" w:cs="Times New Roman"/>
          <w:sz w:val="28"/>
          <w:szCs w:val="28"/>
        </w:rPr>
        <w:t>Chapter 2</w:t>
      </w:r>
      <w:r w:rsidR="00616E1C" w:rsidRPr="00B43EEA">
        <w:rPr>
          <w:rFonts w:ascii="Times New Roman" w:hAnsi="Times New Roman" w:cs="Times New Roman"/>
          <w:sz w:val="28"/>
          <w:szCs w:val="28"/>
        </w:rPr>
        <w:t xml:space="preserve">: AI version was generated showing the initial reaction of Elizabeth following Victor’s departure but eventually the original version was kept. Note: In the analysis the AI version was </w:t>
      </w:r>
      <w:r w:rsidR="00A77059" w:rsidRPr="00B43EEA">
        <w:rPr>
          <w:rFonts w:ascii="Times New Roman" w:hAnsi="Times New Roman" w:cs="Times New Roman"/>
          <w:sz w:val="28"/>
          <w:szCs w:val="28"/>
        </w:rPr>
        <w:t>used</w:t>
      </w:r>
      <w:r w:rsidR="00616E1C" w:rsidRPr="00B43EEA">
        <w:rPr>
          <w:rFonts w:ascii="Times New Roman" w:hAnsi="Times New Roman" w:cs="Times New Roman"/>
          <w:sz w:val="28"/>
          <w:szCs w:val="28"/>
        </w:rPr>
        <w:t xml:space="preserve"> but it messed with the flow of the </w:t>
      </w:r>
      <w:r w:rsidR="00A77059" w:rsidRPr="00B43EEA">
        <w:rPr>
          <w:rFonts w:ascii="Times New Roman" w:hAnsi="Times New Roman" w:cs="Times New Roman"/>
          <w:sz w:val="28"/>
          <w:szCs w:val="28"/>
        </w:rPr>
        <w:t>story,</w:t>
      </w:r>
      <w:r w:rsidR="00616E1C" w:rsidRPr="00B43EEA">
        <w:rPr>
          <w:rFonts w:ascii="Times New Roman" w:hAnsi="Times New Roman" w:cs="Times New Roman"/>
          <w:sz w:val="28"/>
          <w:szCs w:val="28"/>
        </w:rPr>
        <w:t xml:space="preserve"> so the original was kept in the manuscript.</w:t>
      </w:r>
    </w:p>
    <w:p w14:paraId="0A57C180" w14:textId="5B649BBE" w:rsidR="008E1E79" w:rsidRPr="00B43EEA" w:rsidRDefault="008E1E79" w:rsidP="00F90D02">
      <w:pPr>
        <w:rPr>
          <w:rFonts w:ascii="Times New Roman" w:hAnsi="Times New Roman" w:cs="Times New Roman"/>
          <w:sz w:val="28"/>
          <w:szCs w:val="28"/>
        </w:rPr>
      </w:pPr>
      <w:r w:rsidRPr="00B43EEA">
        <w:rPr>
          <w:rFonts w:ascii="Times New Roman" w:hAnsi="Times New Roman" w:cs="Times New Roman"/>
          <w:sz w:val="28"/>
          <w:szCs w:val="28"/>
        </w:rPr>
        <w:t>Chapter 6:</w:t>
      </w:r>
      <w:r w:rsidR="00A77059" w:rsidRPr="00B43EEA">
        <w:rPr>
          <w:rFonts w:ascii="Times New Roman" w:hAnsi="Times New Roman" w:cs="Times New Roman"/>
          <w:sz w:val="28"/>
          <w:szCs w:val="28"/>
        </w:rPr>
        <w:t xml:space="preserve"> The chapter was about Victor in Justine’s trial, contemplating on whether he should speak up but realized that he feared the ‘exposure’ more than he feared for her life.</w:t>
      </w:r>
    </w:p>
    <w:p w14:paraId="425DC44C" w14:textId="6E0805C2" w:rsidR="00616E1C" w:rsidRPr="00B43EEA" w:rsidRDefault="00616E1C" w:rsidP="00F90D02">
      <w:pPr>
        <w:rPr>
          <w:rFonts w:ascii="Times New Roman" w:hAnsi="Times New Roman" w:cs="Times New Roman"/>
          <w:sz w:val="28"/>
          <w:szCs w:val="28"/>
        </w:rPr>
      </w:pPr>
      <w:r w:rsidRPr="00B43EEA">
        <w:rPr>
          <w:rFonts w:ascii="Times New Roman" w:hAnsi="Times New Roman" w:cs="Times New Roman"/>
          <w:sz w:val="28"/>
          <w:szCs w:val="28"/>
        </w:rPr>
        <w:t>Chapter 7:</w:t>
      </w:r>
      <w:r w:rsidR="00A77059" w:rsidRPr="00B43EEA">
        <w:rPr>
          <w:rFonts w:ascii="Times New Roman" w:hAnsi="Times New Roman" w:cs="Times New Roman"/>
          <w:sz w:val="28"/>
          <w:szCs w:val="28"/>
        </w:rPr>
        <w:t xml:space="preserve"> The chapter depicted Elizabeth’s internal response to Justine’s arrest. Noted, the original version was used in the final version of the manuscript.</w:t>
      </w:r>
      <w:r w:rsidR="008E1E79" w:rsidRPr="00B43EEA">
        <w:rPr>
          <w:rFonts w:ascii="Times New Roman" w:hAnsi="Times New Roman" w:cs="Times New Roman"/>
          <w:sz w:val="28"/>
          <w:szCs w:val="28"/>
        </w:rPr>
        <w:br/>
        <w:t>Chapter 12:</w:t>
      </w:r>
      <w:r w:rsidR="00A77059" w:rsidRPr="00B43EEA">
        <w:rPr>
          <w:rFonts w:ascii="Times New Roman" w:hAnsi="Times New Roman" w:cs="Times New Roman"/>
          <w:sz w:val="28"/>
          <w:szCs w:val="28"/>
        </w:rPr>
        <w:t xml:space="preserve"> The chapter focuses on Victor’s psychological shift </w:t>
      </w:r>
      <w:r w:rsidR="00B05329" w:rsidRPr="00B43EEA">
        <w:rPr>
          <w:rFonts w:ascii="Times New Roman" w:hAnsi="Times New Roman" w:cs="Times New Roman"/>
          <w:sz w:val="28"/>
          <w:szCs w:val="28"/>
        </w:rPr>
        <w:t>while he was in Orkney islands. This chapter also represented the main shift from the original story.</w:t>
      </w:r>
    </w:p>
    <w:p w14:paraId="77CFB404" w14:textId="137BDDDA" w:rsidR="008E1E79" w:rsidRPr="00B43EEA" w:rsidRDefault="008E1E79" w:rsidP="00F90D02">
      <w:pPr>
        <w:rPr>
          <w:rFonts w:ascii="Times New Roman" w:hAnsi="Times New Roman" w:cs="Times New Roman"/>
          <w:sz w:val="28"/>
          <w:szCs w:val="28"/>
        </w:rPr>
      </w:pPr>
      <w:r w:rsidRPr="00B43EEA">
        <w:rPr>
          <w:rFonts w:ascii="Times New Roman" w:hAnsi="Times New Roman" w:cs="Times New Roman"/>
          <w:sz w:val="28"/>
          <w:szCs w:val="28"/>
        </w:rPr>
        <w:t>Chapter 13:</w:t>
      </w:r>
      <w:r w:rsidR="00B05329" w:rsidRPr="00B43EEA">
        <w:rPr>
          <w:rFonts w:ascii="Times New Roman" w:hAnsi="Times New Roman" w:cs="Times New Roman"/>
          <w:sz w:val="28"/>
          <w:szCs w:val="28"/>
        </w:rPr>
        <w:t xml:space="preserve"> Victor used his wealth to purchase the safety of his creations to travel to the high north. </w:t>
      </w:r>
    </w:p>
    <w:p w14:paraId="7014260C" w14:textId="24E17358" w:rsidR="008E1E79" w:rsidRPr="00B43EEA" w:rsidRDefault="008E1E79" w:rsidP="00F90D02">
      <w:pPr>
        <w:rPr>
          <w:rFonts w:ascii="Times New Roman" w:hAnsi="Times New Roman" w:cs="Times New Roman"/>
          <w:sz w:val="28"/>
          <w:szCs w:val="28"/>
        </w:rPr>
      </w:pPr>
      <w:r w:rsidRPr="00B43EEA">
        <w:rPr>
          <w:rFonts w:ascii="Times New Roman" w:hAnsi="Times New Roman" w:cs="Times New Roman"/>
          <w:sz w:val="28"/>
          <w:szCs w:val="28"/>
        </w:rPr>
        <w:t xml:space="preserve">Chapter 14: </w:t>
      </w:r>
      <w:r w:rsidR="00B05329" w:rsidRPr="00B43EEA">
        <w:rPr>
          <w:rFonts w:ascii="Times New Roman" w:hAnsi="Times New Roman" w:cs="Times New Roman"/>
          <w:sz w:val="28"/>
          <w:szCs w:val="28"/>
        </w:rPr>
        <w:t>They relocated to a remote estate in Chamonix to prepare for their final exile.</w:t>
      </w:r>
      <w:r w:rsidRPr="00B43EEA">
        <w:rPr>
          <w:rFonts w:ascii="Times New Roman" w:hAnsi="Times New Roman" w:cs="Times New Roman"/>
          <w:sz w:val="28"/>
          <w:szCs w:val="28"/>
        </w:rPr>
        <w:br/>
        <w:t>Chapter 15:</w:t>
      </w:r>
      <w:r w:rsidR="00B05329" w:rsidRPr="00B43EEA">
        <w:rPr>
          <w:rFonts w:ascii="Times New Roman" w:hAnsi="Times New Roman" w:cs="Times New Roman"/>
          <w:sz w:val="28"/>
          <w:szCs w:val="28"/>
        </w:rPr>
        <w:t xml:space="preserve"> On their wedding night, Victor confesses to Elizabeth of his sins, hence leading to Elizabeth getting involved in sheltering the creatures.</w:t>
      </w:r>
    </w:p>
    <w:p w14:paraId="046B1328" w14:textId="3A1F97D6" w:rsidR="008E1E79" w:rsidRPr="00B43EEA" w:rsidRDefault="008E1E79" w:rsidP="00F90D02">
      <w:pPr>
        <w:rPr>
          <w:rFonts w:ascii="Times New Roman" w:hAnsi="Times New Roman" w:cs="Times New Roman"/>
          <w:sz w:val="28"/>
          <w:szCs w:val="28"/>
        </w:rPr>
      </w:pPr>
      <w:r w:rsidRPr="00B43EEA">
        <w:rPr>
          <w:rFonts w:ascii="Times New Roman" w:hAnsi="Times New Roman" w:cs="Times New Roman"/>
          <w:sz w:val="28"/>
          <w:szCs w:val="28"/>
        </w:rPr>
        <w:t>Chapter 16:</w:t>
      </w:r>
      <w:r w:rsidR="00B05329" w:rsidRPr="00B43EEA">
        <w:rPr>
          <w:rFonts w:ascii="Times New Roman" w:hAnsi="Times New Roman" w:cs="Times New Roman"/>
          <w:sz w:val="28"/>
          <w:szCs w:val="28"/>
        </w:rPr>
        <w:t xml:space="preserve"> </w:t>
      </w:r>
      <w:r w:rsidR="00512A1C" w:rsidRPr="00B43EEA">
        <w:rPr>
          <w:rFonts w:ascii="Times New Roman" w:hAnsi="Times New Roman" w:cs="Times New Roman"/>
          <w:sz w:val="28"/>
          <w:szCs w:val="28"/>
        </w:rPr>
        <w:t>Elizabeth</w:t>
      </w:r>
      <w:r w:rsidR="00B05329" w:rsidRPr="00B43EEA">
        <w:rPr>
          <w:rFonts w:ascii="Times New Roman" w:hAnsi="Times New Roman" w:cs="Times New Roman"/>
          <w:sz w:val="28"/>
          <w:szCs w:val="28"/>
        </w:rPr>
        <w:t xml:space="preserve"> reflects privately on Victor’s actions and decided to take over the situation. This was the chapter that the creatures were given names and humanized. Adam and Eva by the AI</w:t>
      </w:r>
    </w:p>
    <w:p w14:paraId="0B3E7AF3" w14:textId="4A671F86" w:rsidR="008E1E79" w:rsidRPr="00B43EEA" w:rsidRDefault="008E1E79" w:rsidP="00F90D02">
      <w:pPr>
        <w:rPr>
          <w:rFonts w:ascii="Times New Roman" w:hAnsi="Times New Roman" w:cs="Times New Roman"/>
          <w:sz w:val="28"/>
          <w:szCs w:val="28"/>
        </w:rPr>
      </w:pPr>
      <w:r w:rsidRPr="00B43EEA">
        <w:rPr>
          <w:rFonts w:ascii="Times New Roman" w:hAnsi="Times New Roman" w:cs="Times New Roman"/>
          <w:sz w:val="28"/>
          <w:szCs w:val="28"/>
        </w:rPr>
        <w:lastRenderedPageBreak/>
        <w:t>Chapter 17:</w:t>
      </w:r>
      <w:r w:rsidR="00B05329" w:rsidRPr="00B43EEA">
        <w:rPr>
          <w:rFonts w:ascii="Times New Roman" w:hAnsi="Times New Roman" w:cs="Times New Roman"/>
          <w:sz w:val="28"/>
          <w:szCs w:val="28"/>
        </w:rPr>
        <w:t xml:space="preserve"> The group sail north under the discretion of Captain Walton. This chapter details Elizabeth and Eva interactions.</w:t>
      </w:r>
    </w:p>
    <w:p w14:paraId="73687019" w14:textId="11B3ABDD" w:rsidR="008E1E79" w:rsidRPr="00B43EEA" w:rsidRDefault="008E1E79" w:rsidP="00F90D02">
      <w:pPr>
        <w:rPr>
          <w:rFonts w:ascii="Times New Roman" w:hAnsi="Times New Roman" w:cs="Times New Roman"/>
          <w:sz w:val="28"/>
          <w:szCs w:val="28"/>
        </w:rPr>
      </w:pPr>
      <w:r w:rsidRPr="00B43EEA">
        <w:rPr>
          <w:rFonts w:ascii="Times New Roman" w:hAnsi="Times New Roman" w:cs="Times New Roman"/>
          <w:sz w:val="28"/>
          <w:szCs w:val="28"/>
        </w:rPr>
        <w:t>Chapter 18:</w:t>
      </w:r>
      <w:r w:rsidR="00B05329" w:rsidRPr="00B43EEA">
        <w:rPr>
          <w:rFonts w:ascii="Times New Roman" w:hAnsi="Times New Roman" w:cs="Times New Roman"/>
          <w:sz w:val="28"/>
          <w:szCs w:val="28"/>
        </w:rPr>
        <w:t xml:space="preserve"> The group arrives at Arctic islands and Victor the creatures with the tools and shelter for survival</w:t>
      </w:r>
      <w:r w:rsidR="00BA4D9D" w:rsidRPr="00B43EEA">
        <w:rPr>
          <w:rFonts w:ascii="Times New Roman" w:hAnsi="Times New Roman" w:cs="Times New Roman"/>
          <w:sz w:val="28"/>
          <w:szCs w:val="28"/>
        </w:rPr>
        <w:t>. It was also the moment where they part way, leaving the creatures to live in the Arctic.</w:t>
      </w:r>
    </w:p>
    <w:p w14:paraId="648E84E1" w14:textId="3069EB31" w:rsidR="008E1E79" w:rsidRPr="00B43EEA" w:rsidRDefault="008E1E79" w:rsidP="00F90D02">
      <w:pPr>
        <w:rPr>
          <w:rFonts w:ascii="Times New Roman" w:hAnsi="Times New Roman" w:cs="Times New Roman"/>
          <w:sz w:val="28"/>
          <w:szCs w:val="28"/>
        </w:rPr>
      </w:pPr>
      <w:r w:rsidRPr="00B43EEA">
        <w:rPr>
          <w:rFonts w:ascii="Times New Roman" w:hAnsi="Times New Roman" w:cs="Times New Roman"/>
          <w:sz w:val="28"/>
          <w:szCs w:val="28"/>
        </w:rPr>
        <w:t>Chapter 19:</w:t>
      </w:r>
      <w:r w:rsidR="00BA4D9D" w:rsidRPr="00B43EEA">
        <w:rPr>
          <w:rFonts w:ascii="Times New Roman" w:hAnsi="Times New Roman" w:cs="Times New Roman"/>
          <w:sz w:val="28"/>
          <w:szCs w:val="28"/>
        </w:rPr>
        <w:t xml:space="preserve"> A </w:t>
      </w:r>
      <w:r w:rsidR="00512A1C" w:rsidRPr="00B43EEA">
        <w:rPr>
          <w:rFonts w:ascii="Times New Roman" w:hAnsi="Times New Roman" w:cs="Times New Roman"/>
          <w:sz w:val="28"/>
          <w:szCs w:val="28"/>
        </w:rPr>
        <w:t>time skip</w:t>
      </w:r>
      <w:r w:rsidR="00BA4D9D" w:rsidRPr="00B43EEA">
        <w:rPr>
          <w:rFonts w:ascii="Times New Roman" w:hAnsi="Times New Roman" w:cs="Times New Roman"/>
          <w:sz w:val="28"/>
          <w:szCs w:val="28"/>
        </w:rPr>
        <w:t xml:space="preserve"> which showed Victor and Elizabeth living a secluded life and Victor using his fortune to </w:t>
      </w:r>
      <w:r w:rsidR="00512A1C" w:rsidRPr="00B43EEA">
        <w:rPr>
          <w:rFonts w:ascii="Times New Roman" w:hAnsi="Times New Roman" w:cs="Times New Roman"/>
          <w:sz w:val="28"/>
          <w:szCs w:val="28"/>
        </w:rPr>
        <w:t>establish</w:t>
      </w:r>
      <w:r w:rsidR="00BA4D9D" w:rsidRPr="00B43EEA">
        <w:rPr>
          <w:rFonts w:ascii="Times New Roman" w:hAnsi="Times New Roman" w:cs="Times New Roman"/>
          <w:sz w:val="28"/>
          <w:szCs w:val="28"/>
        </w:rPr>
        <w:t xml:space="preserve"> a legal defense fund for the disfranchised.</w:t>
      </w:r>
    </w:p>
    <w:p w14:paraId="058D89BF" w14:textId="21851856" w:rsidR="00512A1C" w:rsidRPr="00B43EEA" w:rsidRDefault="00512A1C" w:rsidP="00F90D02">
      <w:pPr>
        <w:rPr>
          <w:rFonts w:ascii="Times New Roman" w:hAnsi="Times New Roman" w:cs="Times New Roman"/>
          <w:b/>
          <w:bCs/>
          <w:sz w:val="28"/>
          <w:szCs w:val="28"/>
        </w:rPr>
      </w:pPr>
      <w:r w:rsidRPr="00B43EEA">
        <w:rPr>
          <w:rFonts w:ascii="Times New Roman" w:hAnsi="Times New Roman" w:cs="Times New Roman"/>
          <w:b/>
          <w:bCs/>
          <w:sz w:val="28"/>
          <w:szCs w:val="28"/>
        </w:rPr>
        <w:t>Script generation</w:t>
      </w:r>
    </w:p>
    <w:p w14:paraId="4396FAEE" w14:textId="054156AF" w:rsidR="00512A1C" w:rsidRPr="00B43EEA" w:rsidRDefault="00512A1C" w:rsidP="00512A1C">
      <w:pPr>
        <w:rPr>
          <w:rFonts w:ascii="Times New Roman" w:hAnsi="Times New Roman" w:cs="Times New Roman"/>
          <w:sz w:val="28"/>
          <w:szCs w:val="28"/>
        </w:rPr>
      </w:pPr>
      <w:r w:rsidRPr="00B43EEA">
        <w:rPr>
          <w:rFonts w:ascii="Times New Roman" w:hAnsi="Times New Roman" w:cs="Times New Roman"/>
          <w:sz w:val="28"/>
          <w:szCs w:val="28"/>
        </w:rPr>
        <w:t xml:space="preserve">Google Gemini was used to generate the script to be used to get the trained model to generate the story. This script managed the memory constraints for the AI and ensured that the AI kept to the narrative throughout the story. It consisted of four primary mechanisms. </w:t>
      </w:r>
    </w:p>
    <w:p w14:paraId="443739E6" w14:textId="1E283CB1" w:rsidR="00512A1C" w:rsidRPr="00B43EEA" w:rsidRDefault="00512A1C" w:rsidP="00512A1C">
      <w:pPr>
        <w:rPr>
          <w:rFonts w:ascii="Times New Roman" w:hAnsi="Times New Roman" w:cs="Times New Roman"/>
          <w:i/>
          <w:iCs/>
          <w:sz w:val="28"/>
          <w:szCs w:val="28"/>
        </w:rPr>
      </w:pPr>
      <w:r w:rsidRPr="00B43EEA">
        <w:rPr>
          <w:rFonts w:ascii="Times New Roman" w:hAnsi="Times New Roman" w:cs="Times New Roman"/>
          <w:i/>
          <w:iCs/>
          <w:sz w:val="28"/>
          <w:szCs w:val="28"/>
        </w:rPr>
        <w:t>Model initialization and Weight merging</w:t>
      </w:r>
    </w:p>
    <w:p w14:paraId="7394F480" w14:textId="135C9639" w:rsidR="00512A1C" w:rsidRPr="00B43EEA" w:rsidRDefault="00512A1C" w:rsidP="00512A1C">
      <w:pPr>
        <w:rPr>
          <w:rFonts w:ascii="Times New Roman" w:hAnsi="Times New Roman" w:cs="Times New Roman"/>
          <w:sz w:val="28"/>
          <w:szCs w:val="28"/>
        </w:rPr>
      </w:pPr>
      <w:r w:rsidRPr="00B43EEA">
        <w:rPr>
          <w:rFonts w:ascii="Times New Roman" w:hAnsi="Times New Roman" w:cs="Times New Roman"/>
          <w:sz w:val="28"/>
          <w:szCs w:val="28"/>
        </w:rPr>
        <w:t xml:space="preserve">The script utilized the Parameter-efficient fine-tuning (PEFT) library to fuse the base model and the </w:t>
      </w:r>
      <w:proofErr w:type="spellStart"/>
      <w:r w:rsidRPr="00B43EEA">
        <w:rPr>
          <w:rFonts w:ascii="Times New Roman" w:hAnsi="Times New Roman" w:cs="Times New Roman"/>
          <w:sz w:val="28"/>
          <w:szCs w:val="28"/>
        </w:rPr>
        <w:t>LoRA</w:t>
      </w:r>
      <w:proofErr w:type="spellEnd"/>
      <w:r w:rsidRPr="00B43EEA">
        <w:rPr>
          <w:rFonts w:ascii="Times New Roman" w:hAnsi="Times New Roman" w:cs="Times New Roman"/>
          <w:sz w:val="28"/>
          <w:szCs w:val="28"/>
        </w:rPr>
        <w:t xml:space="preserve"> adapters into a </w:t>
      </w:r>
      <w:r w:rsidR="00B43EEA" w:rsidRPr="00B43EEA">
        <w:rPr>
          <w:rFonts w:ascii="Times New Roman" w:hAnsi="Times New Roman" w:cs="Times New Roman"/>
          <w:sz w:val="28"/>
          <w:szCs w:val="28"/>
        </w:rPr>
        <w:t>unified</w:t>
      </w:r>
      <w:r w:rsidRPr="00B43EEA">
        <w:rPr>
          <w:rFonts w:ascii="Times New Roman" w:hAnsi="Times New Roman" w:cs="Times New Roman"/>
          <w:sz w:val="28"/>
          <w:szCs w:val="28"/>
        </w:rPr>
        <w:t xml:space="preserve"> model optimized for the text generation.</w:t>
      </w:r>
    </w:p>
    <w:p w14:paraId="6B549492" w14:textId="244F2F36" w:rsidR="00512A1C" w:rsidRPr="00B43EEA" w:rsidRDefault="00512A1C" w:rsidP="00512A1C">
      <w:pPr>
        <w:rPr>
          <w:rFonts w:ascii="Times New Roman" w:hAnsi="Times New Roman" w:cs="Times New Roman"/>
          <w:i/>
          <w:iCs/>
          <w:sz w:val="28"/>
          <w:szCs w:val="28"/>
        </w:rPr>
      </w:pPr>
      <w:r w:rsidRPr="00B43EEA">
        <w:rPr>
          <w:rFonts w:ascii="Times New Roman" w:hAnsi="Times New Roman" w:cs="Times New Roman"/>
          <w:i/>
          <w:iCs/>
          <w:sz w:val="28"/>
          <w:szCs w:val="28"/>
        </w:rPr>
        <w:t>Algorithmic chunking</w:t>
      </w:r>
    </w:p>
    <w:p w14:paraId="61B29F6B" w14:textId="195533AC" w:rsidR="00512A1C" w:rsidRPr="00B43EEA" w:rsidRDefault="00512A1C" w:rsidP="00512A1C">
      <w:pPr>
        <w:rPr>
          <w:rFonts w:ascii="Times New Roman" w:hAnsi="Times New Roman" w:cs="Times New Roman"/>
          <w:sz w:val="28"/>
          <w:szCs w:val="28"/>
        </w:rPr>
      </w:pPr>
      <w:r w:rsidRPr="00B43EEA">
        <w:rPr>
          <w:rFonts w:ascii="Times New Roman" w:hAnsi="Times New Roman" w:cs="Times New Roman"/>
          <w:sz w:val="28"/>
          <w:szCs w:val="28"/>
        </w:rPr>
        <w:t xml:space="preserve">This fixes the context window limitations of the AI by </w:t>
      </w:r>
      <w:r w:rsidR="0011747A" w:rsidRPr="00B43EEA">
        <w:rPr>
          <w:rFonts w:ascii="Times New Roman" w:hAnsi="Times New Roman" w:cs="Times New Roman"/>
          <w:sz w:val="28"/>
          <w:szCs w:val="28"/>
        </w:rPr>
        <w:t>constraining each</w:t>
      </w:r>
      <w:r w:rsidRPr="00B43EEA">
        <w:rPr>
          <w:rFonts w:ascii="Times New Roman" w:hAnsi="Times New Roman" w:cs="Times New Roman"/>
          <w:sz w:val="28"/>
          <w:szCs w:val="28"/>
        </w:rPr>
        <w:t xml:space="preserve"> processing block of 300 words</w:t>
      </w:r>
      <w:r w:rsidR="0011747A" w:rsidRPr="00B43EEA">
        <w:rPr>
          <w:rFonts w:ascii="Times New Roman" w:hAnsi="Times New Roman" w:cs="Times New Roman"/>
          <w:sz w:val="28"/>
          <w:szCs w:val="28"/>
        </w:rPr>
        <w:t>, ensuring it does not lose track of the plot.</w:t>
      </w:r>
    </w:p>
    <w:p w14:paraId="1F23F297" w14:textId="3E5A0D14" w:rsidR="0011747A" w:rsidRPr="00B43EEA" w:rsidRDefault="0011747A" w:rsidP="0011747A">
      <w:pPr>
        <w:rPr>
          <w:rFonts w:ascii="Times New Roman" w:hAnsi="Times New Roman" w:cs="Times New Roman"/>
          <w:i/>
          <w:iCs/>
          <w:sz w:val="28"/>
          <w:szCs w:val="28"/>
        </w:rPr>
      </w:pPr>
      <w:r w:rsidRPr="00B43EEA">
        <w:rPr>
          <w:rFonts w:ascii="Times New Roman" w:hAnsi="Times New Roman" w:cs="Times New Roman"/>
          <w:i/>
          <w:iCs/>
          <w:sz w:val="28"/>
          <w:szCs w:val="28"/>
        </w:rPr>
        <w:t>Contextual memory (Narrative stitching)</w:t>
      </w:r>
    </w:p>
    <w:p w14:paraId="17CBBDC3" w14:textId="6C1B1FE3" w:rsidR="0011747A" w:rsidRPr="00B43EEA" w:rsidRDefault="0011747A" w:rsidP="0011747A">
      <w:pPr>
        <w:rPr>
          <w:rFonts w:ascii="Times New Roman" w:hAnsi="Times New Roman" w:cs="Times New Roman"/>
          <w:sz w:val="28"/>
          <w:szCs w:val="28"/>
        </w:rPr>
      </w:pPr>
      <w:r w:rsidRPr="00B43EEA">
        <w:rPr>
          <w:rFonts w:ascii="Times New Roman" w:hAnsi="Times New Roman" w:cs="Times New Roman"/>
          <w:sz w:val="28"/>
          <w:szCs w:val="28"/>
        </w:rPr>
        <w:t>Within each processing block, the script automatically fed the model the previous outputs. This allows the AI to keep in context during the text generation</w:t>
      </w:r>
    </w:p>
    <w:p w14:paraId="7C970D29" w14:textId="015CA2DF" w:rsidR="0011747A" w:rsidRPr="00B43EEA" w:rsidRDefault="0011747A" w:rsidP="0011747A">
      <w:pPr>
        <w:rPr>
          <w:rFonts w:ascii="Times New Roman" w:hAnsi="Times New Roman" w:cs="Times New Roman"/>
          <w:i/>
          <w:iCs/>
          <w:sz w:val="28"/>
          <w:szCs w:val="28"/>
        </w:rPr>
      </w:pPr>
      <w:r w:rsidRPr="00B43EEA">
        <w:rPr>
          <w:rFonts w:ascii="Times New Roman" w:hAnsi="Times New Roman" w:cs="Times New Roman"/>
          <w:i/>
          <w:iCs/>
          <w:sz w:val="28"/>
          <w:szCs w:val="28"/>
        </w:rPr>
        <w:t>Hyperparameter Tuning for Stylistic Generation</w:t>
      </w:r>
    </w:p>
    <w:p w14:paraId="24CF5A6D" w14:textId="5A8C0765" w:rsidR="0011747A" w:rsidRPr="00B43EEA" w:rsidRDefault="0011747A" w:rsidP="0011747A">
      <w:pPr>
        <w:rPr>
          <w:rFonts w:ascii="Times New Roman" w:hAnsi="Times New Roman" w:cs="Times New Roman"/>
          <w:sz w:val="28"/>
          <w:szCs w:val="28"/>
        </w:rPr>
      </w:pPr>
      <w:r w:rsidRPr="00B43EEA">
        <w:rPr>
          <w:rFonts w:ascii="Times New Roman" w:hAnsi="Times New Roman" w:cs="Times New Roman"/>
          <w:sz w:val="28"/>
          <w:szCs w:val="28"/>
        </w:rPr>
        <w:t>The Temperature was set at 0.8 – 0.85 allowing for creativity whilst ensuring that the model does not go off track.</w:t>
      </w:r>
    </w:p>
    <w:p w14:paraId="4DBC1EFC" w14:textId="08EAD62C" w:rsidR="0011747A" w:rsidRPr="00B43EEA" w:rsidRDefault="0011747A" w:rsidP="0011747A">
      <w:pPr>
        <w:rPr>
          <w:rFonts w:ascii="Times New Roman" w:hAnsi="Times New Roman" w:cs="Times New Roman"/>
          <w:sz w:val="28"/>
          <w:szCs w:val="28"/>
        </w:rPr>
      </w:pPr>
      <w:r w:rsidRPr="00B43EEA">
        <w:rPr>
          <w:rFonts w:ascii="Times New Roman" w:hAnsi="Times New Roman" w:cs="Times New Roman"/>
          <w:sz w:val="28"/>
          <w:szCs w:val="28"/>
        </w:rPr>
        <w:t>The Top-p was at 0.9-0.92 to filter out highly improbable vocabulary choices.</w:t>
      </w:r>
    </w:p>
    <w:p w14:paraId="5A9F8EA6" w14:textId="11D0E45A" w:rsidR="0011747A" w:rsidRPr="00B43EEA" w:rsidRDefault="0011747A" w:rsidP="0011747A">
      <w:pPr>
        <w:rPr>
          <w:rFonts w:ascii="Times New Roman" w:hAnsi="Times New Roman" w:cs="Times New Roman"/>
          <w:sz w:val="28"/>
          <w:szCs w:val="28"/>
        </w:rPr>
      </w:pPr>
      <w:r w:rsidRPr="00B43EEA">
        <w:rPr>
          <w:rFonts w:ascii="Times New Roman" w:hAnsi="Times New Roman" w:cs="Times New Roman"/>
          <w:sz w:val="28"/>
          <w:szCs w:val="28"/>
        </w:rPr>
        <w:t xml:space="preserve">Introduced a repetition </w:t>
      </w:r>
      <w:r w:rsidR="00B43EEA" w:rsidRPr="00B43EEA">
        <w:rPr>
          <w:rFonts w:ascii="Times New Roman" w:hAnsi="Times New Roman" w:cs="Times New Roman"/>
          <w:sz w:val="28"/>
          <w:szCs w:val="28"/>
        </w:rPr>
        <w:t>penalty</w:t>
      </w:r>
      <w:r w:rsidRPr="00B43EEA">
        <w:rPr>
          <w:rFonts w:ascii="Times New Roman" w:hAnsi="Times New Roman" w:cs="Times New Roman"/>
          <w:sz w:val="28"/>
          <w:szCs w:val="28"/>
        </w:rPr>
        <w:t xml:space="preserve"> to prevent the AI from getting stuck and looping the same phrase.</w:t>
      </w:r>
    </w:p>
    <w:p w14:paraId="29FC476A" w14:textId="070F6CD7" w:rsidR="00B43EEA" w:rsidRPr="00B43EEA" w:rsidRDefault="00B43EEA" w:rsidP="0011747A">
      <w:pPr>
        <w:rPr>
          <w:rFonts w:ascii="Times New Roman" w:hAnsi="Times New Roman" w:cs="Times New Roman"/>
          <w:b/>
          <w:bCs/>
          <w:sz w:val="28"/>
          <w:szCs w:val="28"/>
        </w:rPr>
      </w:pPr>
      <w:r w:rsidRPr="00B43EEA">
        <w:rPr>
          <w:rFonts w:ascii="Times New Roman" w:hAnsi="Times New Roman" w:cs="Times New Roman"/>
          <w:b/>
          <w:bCs/>
          <w:sz w:val="28"/>
          <w:szCs w:val="28"/>
        </w:rPr>
        <w:lastRenderedPageBreak/>
        <w:t>Editing</w:t>
      </w:r>
    </w:p>
    <w:p w14:paraId="66229355" w14:textId="6DF51CF3" w:rsidR="00B43EEA" w:rsidRDefault="00B43EEA" w:rsidP="0011747A">
      <w:pPr>
        <w:rPr>
          <w:rFonts w:ascii="Times New Roman" w:hAnsi="Times New Roman" w:cs="Times New Roman"/>
          <w:b/>
          <w:bCs/>
          <w:sz w:val="28"/>
          <w:szCs w:val="28"/>
        </w:rPr>
      </w:pPr>
      <w:r w:rsidRPr="00B43EEA">
        <w:rPr>
          <w:rFonts w:ascii="Times New Roman" w:hAnsi="Times New Roman" w:cs="Times New Roman"/>
          <w:sz w:val="28"/>
          <w:szCs w:val="28"/>
        </w:rPr>
        <w:t>With the new manuscript, another script was generated to fill in the missing chapters, and some manual editing was done to ensure coherence in the story. Some decisions were made to not use the AI chapters or to add sections that were manually typed to address plot holes that arose with the new chapters. Lastly, all was compiled in a word document.</w:t>
      </w:r>
      <w:r w:rsidR="007D3F01">
        <w:rPr>
          <w:rFonts w:ascii="Times New Roman" w:hAnsi="Times New Roman" w:cs="Times New Roman"/>
          <w:sz w:val="28"/>
          <w:szCs w:val="28"/>
        </w:rPr>
        <w:br/>
      </w:r>
      <w:r w:rsidR="007D3F01" w:rsidRPr="007D3F01">
        <w:rPr>
          <w:rFonts w:ascii="Times New Roman" w:hAnsi="Times New Roman" w:cs="Times New Roman"/>
          <w:b/>
          <w:bCs/>
          <w:sz w:val="28"/>
          <w:szCs w:val="28"/>
        </w:rPr>
        <w:t>Evaluation</w:t>
      </w:r>
    </w:p>
    <w:p w14:paraId="033C9DD0" w14:textId="77476A45" w:rsidR="007D3F01" w:rsidRPr="007D3F01" w:rsidRDefault="007D3F01" w:rsidP="0011747A">
      <w:pPr>
        <w:rPr>
          <w:rFonts w:ascii="Times New Roman" w:hAnsi="Times New Roman" w:cs="Times New Roman"/>
          <w:sz w:val="28"/>
          <w:szCs w:val="28"/>
        </w:rPr>
      </w:pPr>
      <w:r>
        <w:rPr>
          <w:rFonts w:ascii="Times New Roman" w:hAnsi="Times New Roman" w:cs="Times New Roman"/>
          <w:sz w:val="28"/>
          <w:szCs w:val="28"/>
        </w:rPr>
        <w:t xml:space="preserve">To evaluate the generated output, </w:t>
      </w:r>
      <w:r w:rsidRPr="007D3F01">
        <w:rPr>
          <w:rFonts w:ascii="Times New Roman" w:hAnsi="Times New Roman" w:cs="Times New Roman"/>
          <w:sz w:val="28"/>
          <w:szCs w:val="28"/>
        </w:rPr>
        <w:t>the '</w:t>
      </w:r>
      <w:proofErr w:type="spellStart"/>
      <w:r w:rsidRPr="007D3F01">
        <w:rPr>
          <w:rFonts w:ascii="Times New Roman" w:hAnsi="Times New Roman" w:cs="Times New Roman"/>
          <w:sz w:val="28"/>
          <w:szCs w:val="28"/>
        </w:rPr>
        <w:t>stylo</w:t>
      </w:r>
      <w:proofErr w:type="spellEnd"/>
      <w:r w:rsidRPr="007D3F01">
        <w:rPr>
          <w:rFonts w:ascii="Times New Roman" w:hAnsi="Times New Roman" w:cs="Times New Roman"/>
          <w:sz w:val="28"/>
          <w:szCs w:val="28"/>
        </w:rPr>
        <w:t>' package in RStudio was utilized. The analysis was configured to measure the 500 Most Frequent Words (MFWs) using the Classic Delta distance to map structural bifurcations between the original 1818 text and the AI-generated chapters.</w:t>
      </w:r>
    </w:p>
    <w:p w14:paraId="483578BC" w14:textId="77777777" w:rsidR="00CD400B" w:rsidRDefault="00CD400B" w:rsidP="00F90D02"/>
    <w:p w14:paraId="156C7E96" w14:textId="77777777" w:rsidR="002260E9" w:rsidRDefault="002260E9" w:rsidP="00BA5B33">
      <w:pPr>
        <w:pStyle w:val="Heading1"/>
      </w:pPr>
      <w:bookmarkStart w:id="3" w:name="_Toc227436171"/>
    </w:p>
    <w:p w14:paraId="1F26A863" w14:textId="77777777" w:rsidR="002260E9" w:rsidRDefault="002260E9" w:rsidP="00BA5B33">
      <w:pPr>
        <w:pStyle w:val="Heading1"/>
      </w:pPr>
    </w:p>
    <w:p w14:paraId="6243A8CE" w14:textId="77777777" w:rsidR="002260E9" w:rsidRDefault="002260E9" w:rsidP="00BA5B33">
      <w:pPr>
        <w:pStyle w:val="Heading1"/>
      </w:pPr>
    </w:p>
    <w:p w14:paraId="6EB54283" w14:textId="77777777" w:rsidR="002260E9" w:rsidRDefault="002260E9" w:rsidP="00BA5B33">
      <w:pPr>
        <w:pStyle w:val="Heading1"/>
      </w:pPr>
    </w:p>
    <w:p w14:paraId="450B8523" w14:textId="77777777" w:rsidR="002260E9" w:rsidRDefault="002260E9" w:rsidP="00BA5B33">
      <w:pPr>
        <w:pStyle w:val="Heading1"/>
      </w:pPr>
    </w:p>
    <w:p w14:paraId="7B5AA248" w14:textId="77777777" w:rsidR="002260E9" w:rsidRDefault="002260E9" w:rsidP="00BA5B33">
      <w:pPr>
        <w:pStyle w:val="Heading1"/>
      </w:pPr>
    </w:p>
    <w:p w14:paraId="4823509B" w14:textId="77777777" w:rsidR="002260E9" w:rsidRDefault="002260E9" w:rsidP="002260E9"/>
    <w:p w14:paraId="3061FC5E" w14:textId="77777777" w:rsidR="002260E9" w:rsidRDefault="002260E9" w:rsidP="00BA5B33">
      <w:pPr>
        <w:pStyle w:val="Heading1"/>
      </w:pPr>
    </w:p>
    <w:p w14:paraId="3560B3BC" w14:textId="77777777" w:rsidR="002260E9" w:rsidRDefault="002260E9" w:rsidP="00BA5B33">
      <w:pPr>
        <w:pStyle w:val="Heading1"/>
      </w:pPr>
    </w:p>
    <w:p w14:paraId="68F3D4C4" w14:textId="77777777" w:rsidR="002260E9" w:rsidRPr="002260E9" w:rsidRDefault="002260E9" w:rsidP="002260E9"/>
    <w:p w14:paraId="6E4A5A59" w14:textId="390FFCC4" w:rsidR="008A2F08" w:rsidRDefault="008A2F08" w:rsidP="00BA5B33">
      <w:pPr>
        <w:pStyle w:val="Heading1"/>
      </w:pPr>
      <w:r w:rsidRPr="00BA5B33">
        <w:t>Results and Stylometric Analysis</w:t>
      </w:r>
      <w:bookmarkEnd w:id="3"/>
    </w:p>
    <w:p w14:paraId="3DBD025F" w14:textId="4B740B10" w:rsidR="001E0CF9" w:rsidRDefault="001E0CF9" w:rsidP="001E0CF9">
      <w:pPr>
        <w:rPr>
          <w:rFonts w:ascii="Times New Roman" w:hAnsi="Times New Roman" w:cs="Times New Roman"/>
          <w:sz w:val="28"/>
          <w:szCs w:val="28"/>
        </w:rPr>
      </w:pPr>
      <w:r w:rsidRPr="001E0CF9">
        <w:rPr>
          <w:rFonts w:ascii="Times New Roman" w:hAnsi="Times New Roman" w:cs="Times New Roman"/>
          <w:sz w:val="28"/>
          <w:szCs w:val="28"/>
        </w:rPr>
        <w:t>The</w:t>
      </w:r>
      <w:r>
        <w:rPr>
          <w:rFonts w:ascii="Times New Roman" w:hAnsi="Times New Roman" w:cs="Times New Roman"/>
          <w:sz w:val="28"/>
          <w:szCs w:val="28"/>
        </w:rPr>
        <w:t xml:space="preserve"> result of the generation is a mixture of a few chapters of the original text and some of the AI generated chapters which changed the flow of the original story completely.</w:t>
      </w:r>
    </w:p>
    <w:p w14:paraId="493997AA" w14:textId="2BC833C9" w:rsidR="001E0CF9" w:rsidRDefault="001E0CF9" w:rsidP="001E0CF9">
      <w:pPr>
        <w:rPr>
          <w:rFonts w:ascii="Times New Roman" w:hAnsi="Times New Roman" w:cs="Times New Roman"/>
          <w:sz w:val="28"/>
          <w:szCs w:val="28"/>
        </w:rPr>
      </w:pPr>
      <w:r>
        <w:rPr>
          <w:rFonts w:ascii="Times New Roman" w:hAnsi="Times New Roman" w:cs="Times New Roman"/>
          <w:sz w:val="28"/>
          <w:szCs w:val="28"/>
        </w:rPr>
        <w:t xml:space="preserve">After which I performed Stylometric analysis </w:t>
      </w:r>
      <w:r w:rsidR="00BD6B29">
        <w:rPr>
          <w:rFonts w:ascii="Times New Roman" w:hAnsi="Times New Roman" w:cs="Times New Roman"/>
          <w:sz w:val="28"/>
          <w:szCs w:val="28"/>
        </w:rPr>
        <w:t>between the chapters</w:t>
      </w:r>
      <w:r w:rsidR="00D41C4C">
        <w:rPr>
          <w:rFonts w:ascii="Times New Roman" w:hAnsi="Times New Roman" w:cs="Times New Roman"/>
          <w:sz w:val="28"/>
          <w:szCs w:val="28"/>
        </w:rPr>
        <w:t xml:space="preserve">. </w:t>
      </w:r>
      <w:r w:rsidR="00BD6B29">
        <w:rPr>
          <w:rFonts w:ascii="Times New Roman" w:hAnsi="Times New Roman" w:cs="Times New Roman"/>
          <w:sz w:val="28"/>
          <w:szCs w:val="28"/>
        </w:rPr>
        <w:t>Since the generation was done on full chapters, the original chapters act as a</w:t>
      </w:r>
      <w:r w:rsidR="00BF4D0B">
        <w:rPr>
          <w:rFonts w:ascii="Times New Roman" w:hAnsi="Times New Roman" w:cs="Times New Roman"/>
          <w:sz w:val="28"/>
          <w:szCs w:val="28"/>
        </w:rPr>
        <w:t xml:space="preserve">n internal control group </w:t>
      </w:r>
      <w:r w:rsidR="00BD6B29">
        <w:rPr>
          <w:rFonts w:ascii="Times New Roman" w:hAnsi="Times New Roman" w:cs="Times New Roman"/>
          <w:sz w:val="28"/>
          <w:szCs w:val="28"/>
        </w:rPr>
        <w:t>for the experiment</w:t>
      </w:r>
      <w:r w:rsidR="00BF4D0B">
        <w:rPr>
          <w:rFonts w:ascii="Times New Roman" w:hAnsi="Times New Roman" w:cs="Times New Roman"/>
          <w:sz w:val="28"/>
          <w:szCs w:val="28"/>
        </w:rPr>
        <w:t xml:space="preserve">, where the new chapters will represent the experimental variables. </w:t>
      </w:r>
      <w:r w:rsidR="00BD6B29">
        <w:rPr>
          <w:rFonts w:ascii="Times New Roman" w:hAnsi="Times New Roman" w:cs="Times New Roman"/>
          <w:sz w:val="28"/>
          <w:szCs w:val="28"/>
        </w:rPr>
        <w:t>The analysis was done to see if there is a distinctive difference between the unchanged chapters and newly generated chapters. Note that there was one or two manually added sentences within the story</w:t>
      </w:r>
      <w:r w:rsidR="00BF4D0B">
        <w:rPr>
          <w:rFonts w:ascii="Times New Roman" w:hAnsi="Times New Roman" w:cs="Times New Roman"/>
          <w:sz w:val="28"/>
          <w:szCs w:val="28"/>
        </w:rPr>
        <w:t xml:space="preserve">, which served to maintain the </w:t>
      </w:r>
      <w:r w:rsidR="007524DE">
        <w:rPr>
          <w:rFonts w:ascii="Times New Roman" w:hAnsi="Times New Roman" w:cs="Times New Roman"/>
          <w:sz w:val="28"/>
          <w:szCs w:val="28"/>
        </w:rPr>
        <w:t>narrative flow of the story.</w:t>
      </w:r>
      <w:r w:rsidR="00BD6B29">
        <w:rPr>
          <w:rFonts w:ascii="Times New Roman" w:hAnsi="Times New Roman" w:cs="Times New Roman"/>
          <w:sz w:val="28"/>
          <w:szCs w:val="28"/>
        </w:rPr>
        <w:t xml:space="preserve"> </w:t>
      </w:r>
      <w:r w:rsidR="007524DE">
        <w:rPr>
          <w:rFonts w:ascii="Times New Roman" w:hAnsi="Times New Roman" w:cs="Times New Roman"/>
          <w:sz w:val="28"/>
          <w:szCs w:val="28"/>
        </w:rPr>
        <w:t>T</w:t>
      </w:r>
      <w:r w:rsidR="00BD6B29">
        <w:rPr>
          <w:rFonts w:ascii="Times New Roman" w:hAnsi="Times New Roman" w:cs="Times New Roman"/>
          <w:sz w:val="28"/>
          <w:szCs w:val="28"/>
        </w:rPr>
        <w:t xml:space="preserve">his will not have much of an impact on the analysis since </w:t>
      </w:r>
      <w:r w:rsidR="00C4790C">
        <w:rPr>
          <w:rFonts w:ascii="Times New Roman" w:hAnsi="Times New Roman" w:cs="Times New Roman"/>
          <w:sz w:val="28"/>
          <w:szCs w:val="28"/>
        </w:rPr>
        <w:t>the percentage of the manually typed sentences to the entire story is insignificant.</w:t>
      </w:r>
    </w:p>
    <w:p w14:paraId="12185323" w14:textId="006CE168" w:rsidR="007524DE" w:rsidRDefault="00616E1C" w:rsidP="001E0CF9">
      <w:pPr>
        <w:rPr>
          <w:rFonts w:ascii="Times New Roman" w:hAnsi="Times New Roman" w:cs="Times New Roman"/>
          <w:sz w:val="28"/>
          <w:szCs w:val="28"/>
        </w:rPr>
      </w:pPr>
      <w:r>
        <w:rPr>
          <w:rFonts w:ascii="Times New Roman" w:hAnsi="Times New Roman" w:cs="Times New Roman"/>
          <w:sz w:val="28"/>
          <w:szCs w:val="28"/>
        </w:rPr>
        <w:t>To</w:t>
      </w:r>
      <w:r w:rsidR="007524DE">
        <w:rPr>
          <w:rFonts w:ascii="Times New Roman" w:hAnsi="Times New Roman" w:cs="Times New Roman"/>
          <w:sz w:val="28"/>
          <w:szCs w:val="28"/>
        </w:rPr>
        <w:t xml:space="preserve"> validate the stylistic fidelity of the generated texts, stylometric analysis was performed on the new version of the text. The new text is split into the separate chapters and processed using the ‘</w:t>
      </w:r>
      <w:proofErr w:type="spellStart"/>
      <w:r w:rsidR="007524DE">
        <w:rPr>
          <w:rFonts w:ascii="Times New Roman" w:hAnsi="Times New Roman" w:cs="Times New Roman"/>
          <w:sz w:val="28"/>
          <w:szCs w:val="28"/>
        </w:rPr>
        <w:t>stylo</w:t>
      </w:r>
      <w:proofErr w:type="spellEnd"/>
      <w:r w:rsidR="007524DE">
        <w:rPr>
          <w:rFonts w:ascii="Times New Roman" w:hAnsi="Times New Roman" w:cs="Times New Roman"/>
          <w:sz w:val="28"/>
          <w:szCs w:val="28"/>
        </w:rPr>
        <w:t>’ package in RStudio</w:t>
      </w:r>
      <w:r w:rsidR="002260E9">
        <w:rPr>
          <w:rStyle w:val="FootnoteReference"/>
          <w:rFonts w:ascii="Times New Roman" w:hAnsi="Times New Roman" w:cs="Times New Roman"/>
          <w:sz w:val="28"/>
          <w:szCs w:val="28"/>
        </w:rPr>
        <w:footnoteReference w:id="4"/>
      </w:r>
      <w:r w:rsidR="007524DE">
        <w:rPr>
          <w:rFonts w:ascii="Times New Roman" w:hAnsi="Times New Roman" w:cs="Times New Roman"/>
          <w:sz w:val="28"/>
          <w:szCs w:val="28"/>
        </w:rPr>
        <w:t xml:space="preserve">. </w:t>
      </w:r>
    </w:p>
    <w:p w14:paraId="3CE77C1C" w14:textId="17911970" w:rsidR="00BD6B29" w:rsidRDefault="00BD6B29" w:rsidP="001E0CF9">
      <w:pPr>
        <w:rPr>
          <w:rFonts w:ascii="Times New Roman" w:hAnsi="Times New Roman" w:cs="Times New Roman"/>
          <w:sz w:val="28"/>
          <w:szCs w:val="28"/>
        </w:rPr>
      </w:pPr>
      <w:r>
        <w:rPr>
          <w:rFonts w:ascii="Times New Roman" w:hAnsi="Times New Roman" w:cs="Times New Roman"/>
          <w:sz w:val="28"/>
          <w:szCs w:val="28"/>
        </w:rPr>
        <w:t>The cluster analysis is as follows:</w:t>
      </w:r>
    </w:p>
    <w:p w14:paraId="2F12EDBB" w14:textId="77777777" w:rsidR="00D41C4C" w:rsidRPr="001E0CF9" w:rsidRDefault="00D41C4C" w:rsidP="001E0CF9">
      <w:pPr>
        <w:rPr>
          <w:rFonts w:ascii="Times New Roman" w:hAnsi="Times New Roman" w:cs="Times New Roman"/>
          <w:sz w:val="28"/>
          <w:szCs w:val="28"/>
        </w:rPr>
      </w:pPr>
    </w:p>
    <w:p w14:paraId="72B662E4" w14:textId="77777777" w:rsidR="00BD6B29" w:rsidRDefault="00BD6B29">
      <w:pPr>
        <w:rPr>
          <w:sz w:val="36"/>
          <w:szCs w:val="36"/>
        </w:rPr>
      </w:pPr>
      <w:r>
        <w:rPr>
          <w:noProof/>
          <w:sz w:val="36"/>
          <w:szCs w:val="36"/>
        </w:rPr>
        <w:lastRenderedPageBreak/>
        <w:drawing>
          <wp:inline distT="0" distB="0" distL="0" distR="0" wp14:anchorId="1BD93767" wp14:editId="04290DD8">
            <wp:extent cx="3976777" cy="2947493"/>
            <wp:effectExtent l="0" t="0" r="0" b="0"/>
            <wp:docPr id="441981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81074" name="Picture 441981074"/>
                    <pic:cNvPicPr/>
                  </pic:nvPicPr>
                  <pic:blipFill>
                    <a:blip r:embed="rId8">
                      <a:extLst>
                        <a:ext uri="{28A0092B-C50C-407E-A947-70E740481C1C}">
                          <a14:useLocalDpi xmlns:a14="http://schemas.microsoft.com/office/drawing/2010/main" val="0"/>
                        </a:ext>
                      </a:extLst>
                    </a:blip>
                    <a:stretch>
                      <a:fillRect/>
                    </a:stretch>
                  </pic:blipFill>
                  <pic:spPr>
                    <a:xfrm>
                      <a:off x="0" y="0"/>
                      <a:ext cx="3998357" cy="2963487"/>
                    </a:xfrm>
                    <a:prstGeom prst="rect">
                      <a:avLst/>
                    </a:prstGeom>
                  </pic:spPr>
                </pic:pic>
              </a:graphicData>
            </a:graphic>
          </wp:inline>
        </w:drawing>
      </w:r>
    </w:p>
    <w:p w14:paraId="2AD78485" w14:textId="67C83C30" w:rsidR="00C4790C" w:rsidRDefault="00BF4D0B" w:rsidP="00C4790C">
      <w:pPr>
        <w:jc w:val="both"/>
        <w:rPr>
          <w:rFonts w:ascii="Times New Roman" w:hAnsi="Times New Roman" w:cs="Times New Roman"/>
          <w:sz w:val="28"/>
          <w:szCs w:val="28"/>
        </w:rPr>
      </w:pPr>
      <w:r>
        <w:rPr>
          <w:rFonts w:ascii="Times New Roman" w:hAnsi="Times New Roman" w:cs="Times New Roman"/>
          <w:sz w:val="28"/>
          <w:szCs w:val="28"/>
        </w:rPr>
        <w:t xml:space="preserve">Despite the AI managing to adopt Mary Shelley’s Gothic style vocabulary, the stylometric analysis reveals that the model failed to fully replicate the </w:t>
      </w:r>
      <w:r w:rsidR="007524DE">
        <w:rPr>
          <w:rFonts w:ascii="Times New Roman" w:hAnsi="Times New Roman" w:cs="Times New Roman"/>
          <w:sz w:val="28"/>
          <w:szCs w:val="28"/>
        </w:rPr>
        <w:t>author’s</w:t>
      </w:r>
      <w:r>
        <w:rPr>
          <w:rFonts w:ascii="Times New Roman" w:hAnsi="Times New Roman" w:cs="Times New Roman"/>
          <w:sz w:val="28"/>
          <w:szCs w:val="28"/>
        </w:rPr>
        <w:t xml:space="preserve"> distinctive style. The Cluster analysis uses the 500 Most Frequent Words (MFWs) with classic delta distance performed on synthesize corpus. The resulting graph depicts a definitive structural bifurcation. The graph shows the original text and the AI generated text having separate clusters, showing a distinct difference between the two.</w:t>
      </w:r>
    </w:p>
    <w:p w14:paraId="18870A2B" w14:textId="54570B42" w:rsidR="00BF4D0B" w:rsidRDefault="00BF4D0B" w:rsidP="00C4790C">
      <w:pPr>
        <w:jc w:val="both"/>
        <w:rPr>
          <w:rFonts w:ascii="Times New Roman" w:hAnsi="Times New Roman" w:cs="Times New Roman"/>
          <w:sz w:val="28"/>
          <w:szCs w:val="28"/>
        </w:rPr>
      </w:pPr>
      <w:r>
        <w:rPr>
          <w:rFonts w:ascii="Times New Roman" w:hAnsi="Times New Roman" w:cs="Times New Roman"/>
          <w:sz w:val="28"/>
          <w:szCs w:val="28"/>
        </w:rPr>
        <w:t>The Principal Components Analysis (PCA) is as follows:</w:t>
      </w:r>
    </w:p>
    <w:p w14:paraId="4BE199D0" w14:textId="77777777" w:rsidR="007524DE" w:rsidRDefault="007524DE" w:rsidP="00C4790C">
      <w:pPr>
        <w:jc w:val="both"/>
        <w:rPr>
          <w:rFonts w:ascii="Times New Roman" w:hAnsi="Times New Roman" w:cs="Times New Roman"/>
          <w:sz w:val="28"/>
          <w:szCs w:val="28"/>
        </w:rPr>
      </w:pPr>
    </w:p>
    <w:p w14:paraId="4CBA49E8" w14:textId="17DB82ED" w:rsidR="007524DE" w:rsidRDefault="007524DE" w:rsidP="00C4790C">
      <w:pPr>
        <w:jc w:val="both"/>
        <w:rPr>
          <w:rFonts w:ascii="Times New Roman" w:hAnsi="Times New Roman" w:cs="Times New Roman"/>
          <w:sz w:val="28"/>
          <w:szCs w:val="28"/>
        </w:rPr>
      </w:pPr>
      <w:r w:rsidRPr="007524DE">
        <w:rPr>
          <w:rFonts w:ascii="Times New Roman" w:hAnsi="Times New Roman" w:cs="Times New Roman"/>
          <w:noProof/>
          <w:sz w:val="28"/>
          <w:szCs w:val="28"/>
        </w:rPr>
        <w:lastRenderedPageBreak/>
        <w:drawing>
          <wp:inline distT="0" distB="0" distL="0" distR="0" wp14:anchorId="5B3A76AB" wp14:editId="1D086386">
            <wp:extent cx="3829170" cy="2838091"/>
            <wp:effectExtent l="0" t="0" r="0" b="0"/>
            <wp:docPr id="103173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33201" name=""/>
                    <pic:cNvPicPr/>
                  </pic:nvPicPr>
                  <pic:blipFill>
                    <a:blip r:embed="rId9"/>
                    <a:stretch>
                      <a:fillRect/>
                    </a:stretch>
                  </pic:blipFill>
                  <pic:spPr>
                    <a:xfrm>
                      <a:off x="0" y="0"/>
                      <a:ext cx="3849649" cy="2853269"/>
                    </a:xfrm>
                    <a:prstGeom prst="rect">
                      <a:avLst/>
                    </a:prstGeom>
                  </pic:spPr>
                </pic:pic>
              </a:graphicData>
            </a:graphic>
          </wp:inline>
        </w:drawing>
      </w:r>
    </w:p>
    <w:p w14:paraId="30940DF5" w14:textId="31EB024A" w:rsidR="007524DE" w:rsidRDefault="007524DE" w:rsidP="00C4790C">
      <w:pPr>
        <w:jc w:val="both"/>
        <w:rPr>
          <w:rFonts w:ascii="Times New Roman" w:hAnsi="Times New Roman" w:cs="Times New Roman"/>
          <w:sz w:val="28"/>
          <w:szCs w:val="28"/>
        </w:rPr>
      </w:pPr>
      <w:r>
        <w:rPr>
          <w:rFonts w:ascii="Times New Roman" w:hAnsi="Times New Roman" w:cs="Times New Roman"/>
          <w:sz w:val="28"/>
          <w:szCs w:val="28"/>
        </w:rPr>
        <w:t xml:space="preserve">The plot shows a distinctive separation along the PC2 axis, showing a 16.3% variance. Mary Shelley’s text occupies the positive section whereas the AI chapters are contained in the negative. The plot also show model consistency as the highlighted red AI chapters are all tightly grouped </w:t>
      </w:r>
      <w:r w:rsidR="00A17365">
        <w:rPr>
          <w:rFonts w:ascii="Times New Roman" w:hAnsi="Times New Roman" w:cs="Times New Roman"/>
          <w:sz w:val="28"/>
          <w:szCs w:val="28"/>
        </w:rPr>
        <w:t>centered</w:t>
      </w:r>
      <w:r>
        <w:rPr>
          <w:rFonts w:ascii="Times New Roman" w:hAnsi="Times New Roman" w:cs="Times New Roman"/>
          <w:sz w:val="28"/>
          <w:szCs w:val="28"/>
        </w:rPr>
        <w:t xml:space="preserve"> around 0 in the PC1 axis. </w:t>
      </w:r>
    </w:p>
    <w:p w14:paraId="2EE11F3F" w14:textId="28127705" w:rsidR="00A17365" w:rsidRDefault="00A17365" w:rsidP="00C4790C">
      <w:pPr>
        <w:jc w:val="both"/>
        <w:rPr>
          <w:rFonts w:ascii="Times New Roman" w:hAnsi="Times New Roman" w:cs="Times New Roman"/>
          <w:sz w:val="28"/>
          <w:szCs w:val="28"/>
        </w:rPr>
      </w:pPr>
      <w:r>
        <w:rPr>
          <w:rFonts w:ascii="Times New Roman" w:hAnsi="Times New Roman" w:cs="Times New Roman"/>
          <w:sz w:val="28"/>
          <w:szCs w:val="28"/>
        </w:rPr>
        <w:t>The PCA analysis was able to successfully detect the shift in literary mode, from third person to first person. As seen with chapter 1 which was Elizabeth’s journal. It This is identified as a significant outlier along the PC1 axis with about 26.9% variance. It is important to note that despite the chapter being AI generated it was labelled incorrectly as original here. However, this shows that despite the incorrect label, the software was able to still identify the anomaly and pushed it to the far left.</w:t>
      </w:r>
    </w:p>
    <w:p w14:paraId="50CBB4E1" w14:textId="4A5106BE" w:rsidR="00A17365" w:rsidRDefault="00A17365" w:rsidP="00C4790C">
      <w:pPr>
        <w:jc w:val="both"/>
        <w:rPr>
          <w:rFonts w:ascii="Times New Roman" w:hAnsi="Times New Roman" w:cs="Times New Roman"/>
          <w:sz w:val="28"/>
          <w:szCs w:val="28"/>
        </w:rPr>
      </w:pPr>
      <w:r>
        <w:rPr>
          <w:rFonts w:ascii="Times New Roman" w:hAnsi="Times New Roman" w:cs="Times New Roman"/>
          <w:sz w:val="28"/>
          <w:szCs w:val="28"/>
        </w:rPr>
        <w:t>However, it is also notable that the anomalous chapter lies on the positive side of the PC2 axis. In this chapter, it discusses about Elizabeth’s childhood and Frankenstein’s family, h</w:t>
      </w:r>
      <w:r w:rsidR="004216B3">
        <w:rPr>
          <w:rFonts w:ascii="Times New Roman" w:hAnsi="Times New Roman" w:cs="Times New Roman"/>
          <w:sz w:val="28"/>
          <w:szCs w:val="28"/>
        </w:rPr>
        <w:t>e</w:t>
      </w:r>
      <w:r>
        <w:rPr>
          <w:rFonts w:ascii="Times New Roman" w:hAnsi="Times New Roman" w:cs="Times New Roman"/>
          <w:sz w:val="28"/>
          <w:szCs w:val="28"/>
        </w:rPr>
        <w:t>nce it may have shared many of the words which overlaps with the early chapters(original) discussing early life of Frankenstein</w:t>
      </w:r>
      <w:r w:rsidR="004216B3">
        <w:rPr>
          <w:rFonts w:ascii="Times New Roman" w:hAnsi="Times New Roman" w:cs="Times New Roman"/>
          <w:sz w:val="28"/>
          <w:szCs w:val="28"/>
        </w:rPr>
        <w:t>. The AI managed to accurately mimic the vocabulary used by Mary Shelley in this chapter but was differentiated by its unique narrative structure.</w:t>
      </w:r>
    </w:p>
    <w:p w14:paraId="3E598338" w14:textId="4CFD2785" w:rsidR="008A2F08" w:rsidRDefault="008A2F08" w:rsidP="00C4790C">
      <w:pPr>
        <w:jc w:val="both"/>
        <w:rPr>
          <w:sz w:val="36"/>
          <w:szCs w:val="36"/>
        </w:rPr>
      </w:pPr>
      <w:r>
        <w:rPr>
          <w:sz w:val="36"/>
          <w:szCs w:val="36"/>
        </w:rPr>
        <w:br w:type="page"/>
      </w:r>
    </w:p>
    <w:p w14:paraId="7E1AE228" w14:textId="6B2DDEA7" w:rsidR="008A2F08" w:rsidRDefault="00B43EEA" w:rsidP="00BA5B33">
      <w:pPr>
        <w:pStyle w:val="Heading1"/>
      </w:pPr>
      <w:bookmarkStart w:id="4" w:name="_Toc227436172"/>
      <w:r>
        <w:lastRenderedPageBreak/>
        <w:t>Limitations</w:t>
      </w:r>
      <w:bookmarkEnd w:id="4"/>
    </w:p>
    <w:p w14:paraId="71E339C5" w14:textId="4249C414" w:rsidR="00B43EEA" w:rsidRDefault="006E5609" w:rsidP="00B43EEA">
      <w:r>
        <w:t>While the model was successful trained using the texts from Mary Shelley. There were many limitations faced during the generation of the main text.</w:t>
      </w:r>
    </w:p>
    <w:p w14:paraId="0601097F" w14:textId="472471DB" w:rsidR="006E5609" w:rsidRDefault="006E5609" w:rsidP="00B43EEA">
      <w:r>
        <w:t>Due to the Llama-3.1-8B</w:t>
      </w:r>
      <w:r w:rsidR="007D3F01">
        <w:rPr>
          <w:rStyle w:val="FootnoteReference"/>
        </w:rPr>
        <w:footnoteReference w:id="5"/>
      </w:r>
      <w:r>
        <w:t xml:space="preserve"> model being trained using 4-bit quantization using the </w:t>
      </w:r>
      <w:proofErr w:type="spellStart"/>
      <w:r>
        <w:t>unsloth</w:t>
      </w:r>
      <w:proofErr w:type="spellEnd"/>
      <w:r>
        <w:t xml:space="preserve"> framework, the model used would not be able to perform at its full capacity using the data available. However, this project had to adapt to the VRAM limitations of available computer hardware.</w:t>
      </w:r>
    </w:p>
    <w:p w14:paraId="4EB3644F" w14:textId="687A670A" w:rsidR="006E5609" w:rsidRDefault="006E5609" w:rsidP="00B43EEA">
      <w:r>
        <w:t>Another major limitation is the context window bottleneck. Initially there were a lot of issues faced with the AI going out of context and completely start talking about things not related to the story. The AI had issues with following its own storyline and a lot of tweaks had to be made to ensure that the AI was able to generate a coherent story with a controlled number of tokens. Most of these were solved to allow the AI to perform properly but most of the chapters generated is significantly shorter than the actual story chapters. This was also the reason why a lot of the original story was retained. The AI had to be limited to a smaller load in other to ensure that it performed to its full capacity.</w:t>
      </w:r>
    </w:p>
    <w:p w14:paraId="5587E461" w14:textId="7D42330B" w:rsidR="006E5609" w:rsidRDefault="006E5609" w:rsidP="00B43EEA">
      <w:r>
        <w:t>Even with the changes and limitations put upon the AI to ensure proper performance, after reading the story, there was still slight incoherence which had to be rectified manually.</w:t>
      </w:r>
    </w:p>
    <w:p w14:paraId="2647492F" w14:textId="0D7D2D7A" w:rsidR="00AF2E04" w:rsidRDefault="00AF2E04" w:rsidP="00B43EEA">
      <w:r>
        <w:t>At the end of this project, considering the results of the analysis, it is evident that the AI was able to mimic the vocabulary used by Mary Shelley at a passable rate. However, the analysis proved that it was incapable of mimicking her subconscious use of syntax and style. This might also have been because of the limited training data since Mary Shelley did not have many literary works to train the AI on.</w:t>
      </w:r>
    </w:p>
    <w:p w14:paraId="462BDD00" w14:textId="1088CD04" w:rsidR="00AF2E04" w:rsidRPr="00B43EEA" w:rsidRDefault="00AF2E04" w:rsidP="00B43EEA">
      <w:r>
        <w:t>There was also an outlier that showed that when switching literary modes, the model’s structural mimicry was broken. Hence, this proves that the AI is highly brittle when pushed outside of a standard narrative voice.</w:t>
      </w:r>
    </w:p>
    <w:p w14:paraId="17C3E772" w14:textId="77777777" w:rsidR="008A2F08" w:rsidRDefault="008A2F08">
      <w:pPr>
        <w:rPr>
          <w:sz w:val="36"/>
          <w:szCs w:val="36"/>
        </w:rPr>
      </w:pPr>
      <w:r>
        <w:rPr>
          <w:sz w:val="36"/>
          <w:szCs w:val="36"/>
        </w:rPr>
        <w:br w:type="page"/>
      </w:r>
    </w:p>
    <w:p w14:paraId="15DA83D7" w14:textId="77777777" w:rsidR="00BF4D0B" w:rsidRDefault="00BF4D0B" w:rsidP="00BA5B33">
      <w:pPr>
        <w:pStyle w:val="Heading1"/>
      </w:pPr>
      <w:bookmarkStart w:id="5" w:name="_Toc227436173"/>
      <w:r>
        <w:lastRenderedPageBreak/>
        <w:t>Conclusion</w:t>
      </w:r>
      <w:bookmarkEnd w:id="5"/>
    </w:p>
    <w:p w14:paraId="413C2AA9" w14:textId="34EE6D13" w:rsidR="00AF2E04" w:rsidRDefault="00AF2E04" w:rsidP="00AF2E04">
      <w:r>
        <w:t>This project validates that the LLM is still unable to fully mimic an author’s literary footprint and current style analysis is still able to differentiate text generated by AI.</w:t>
      </w:r>
      <w:r w:rsidR="00F55CC2">
        <w:t xml:space="preserve"> With the listed limitations, AI still needs a long way before they can start replacing human authors.</w:t>
      </w:r>
    </w:p>
    <w:p w14:paraId="2A71A6AA" w14:textId="1A77F597" w:rsidR="00F55CC2" w:rsidRPr="00AF2E04" w:rsidRDefault="00F55CC2" w:rsidP="00AF2E04">
      <w:r>
        <w:t>This project also explored a different direction in the humanities aspect by rewriting Frankenstein with a different focus in themes such how the wealthy were treated, the environments effect on a person and taking responsibility in scientific creation and works. It also showed that older works tended to harvest biasness from their times that may not be present in the modern world.</w:t>
      </w:r>
    </w:p>
    <w:p w14:paraId="3A67B30B" w14:textId="77777777" w:rsidR="00266A87" w:rsidRDefault="00266A87" w:rsidP="00BA5B33">
      <w:pPr>
        <w:pStyle w:val="Heading1"/>
      </w:pPr>
    </w:p>
    <w:p w14:paraId="0C8780CF" w14:textId="77777777" w:rsidR="00266A87" w:rsidRDefault="00266A87" w:rsidP="00BA5B33">
      <w:pPr>
        <w:pStyle w:val="Heading1"/>
      </w:pPr>
    </w:p>
    <w:p w14:paraId="4D89E51C" w14:textId="77777777" w:rsidR="00266A87" w:rsidRDefault="00266A87" w:rsidP="00BA5B33">
      <w:pPr>
        <w:pStyle w:val="Heading1"/>
      </w:pPr>
    </w:p>
    <w:p w14:paraId="1BCF811B" w14:textId="77777777" w:rsidR="00266A87" w:rsidRDefault="00266A87" w:rsidP="00BA5B33">
      <w:pPr>
        <w:pStyle w:val="Heading1"/>
      </w:pPr>
    </w:p>
    <w:p w14:paraId="6A33BF9F" w14:textId="77777777" w:rsidR="00266A87" w:rsidRDefault="00266A87" w:rsidP="00BA5B33">
      <w:pPr>
        <w:pStyle w:val="Heading1"/>
      </w:pPr>
    </w:p>
    <w:p w14:paraId="050A249B" w14:textId="77777777" w:rsidR="00266A87" w:rsidRDefault="00266A87" w:rsidP="00BA5B33">
      <w:pPr>
        <w:pStyle w:val="Heading1"/>
      </w:pPr>
    </w:p>
    <w:p w14:paraId="501180BA" w14:textId="77777777" w:rsidR="00E17D42" w:rsidRDefault="00E17D42" w:rsidP="00266A87">
      <w:pPr>
        <w:pStyle w:val="Heading1"/>
      </w:pPr>
    </w:p>
    <w:p w14:paraId="0FABD6FA" w14:textId="77777777" w:rsidR="00E17D42" w:rsidRDefault="00E17D42" w:rsidP="00266A87">
      <w:pPr>
        <w:pStyle w:val="Heading1"/>
      </w:pPr>
    </w:p>
    <w:p w14:paraId="4A653740" w14:textId="77777777" w:rsidR="00E17D42" w:rsidRPr="00E17D42" w:rsidRDefault="00E17D42" w:rsidP="00E17D42"/>
    <w:p w14:paraId="58E933AE" w14:textId="77777777" w:rsidR="00E17D42" w:rsidRDefault="00E17D42" w:rsidP="00266A87">
      <w:pPr>
        <w:pStyle w:val="Heading1"/>
      </w:pPr>
    </w:p>
    <w:p w14:paraId="7407B4E7" w14:textId="77777777" w:rsidR="00E17D42" w:rsidRPr="00E17D42" w:rsidRDefault="00E17D42" w:rsidP="00E17D42"/>
    <w:p w14:paraId="518F55C3" w14:textId="4384CE40" w:rsidR="00266A87" w:rsidRDefault="00266A87" w:rsidP="00266A87">
      <w:pPr>
        <w:pStyle w:val="Heading1"/>
      </w:pPr>
      <w:bookmarkStart w:id="6" w:name="_Toc227436174"/>
      <w:r>
        <w:lastRenderedPageBreak/>
        <w:t>References</w:t>
      </w:r>
      <w:bookmarkEnd w:id="6"/>
    </w:p>
    <w:p w14:paraId="1D8CDAF6" w14:textId="2D312619" w:rsidR="00266A87" w:rsidRPr="00266A87" w:rsidRDefault="00266A87" w:rsidP="001848E2">
      <w:pPr>
        <w:rPr>
          <w:rFonts w:ascii="Times New Roman" w:hAnsi="Times New Roman" w:cs="Times New Roman"/>
        </w:rPr>
      </w:pPr>
      <w:r w:rsidRPr="00266A87">
        <w:rPr>
          <w:rFonts w:ascii="Times New Roman" w:hAnsi="Times New Roman" w:cs="Times New Roman"/>
        </w:rPr>
        <w:t>Dataset</w:t>
      </w:r>
    </w:p>
    <w:p w14:paraId="5FFF041C" w14:textId="14F53206" w:rsidR="001848E2" w:rsidRPr="001848E2" w:rsidRDefault="001848E2" w:rsidP="001848E2">
      <w:r w:rsidRPr="001848E2">
        <w:rPr>
          <w:i/>
          <w:iCs/>
        </w:rPr>
        <w:t xml:space="preserve">Frankenstein; </w:t>
      </w:r>
      <w:proofErr w:type="gramStart"/>
      <w:r w:rsidRPr="001848E2">
        <w:rPr>
          <w:i/>
          <w:iCs/>
        </w:rPr>
        <w:t>or,</w:t>
      </w:r>
      <w:proofErr w:type="gramEnd"/>
      <w:r w:rsidRPr="001848E2">
        <w:rPr>
          <w:i/>
          <w:iCs/>
        </w:rPr>
        <w:t xml:space="preserve"> the modern Prometheus by Mary Wollstonecraft Shelley</w:t>
      </w:r>
      <w:r w:rsidRPr="001848E2">
        <w:t xml:space="preserve">. (2026, February 10). Project Gutenberg. </w:t>
      </w:r>
      <w:r w:rsidRPr="001848E2">
        <w:rPr>
          <w:rStyle w:val="url"/>
          <w:rFonts w:ascii="Times New Roman" w:hAnsi="Times New Roman" w:cs="Times New Roman"/>
        </w:rPr>
        <w:t>https://www.gutenberg.org/ebooks/84</w:t>
      </w:r>
    </w:p>
    <w:p w14:paraId="7866C65D" w14:textId="3691C8AB" w:rsidR="001848E2" w:rsidRPr="001848E2" w:rsidRDefault="001848E2" w:rsidP="001848E2">
      <w:pPr>
        <w:rPr>
          <w:color w:val="000000" w:themeColor="text1"/>
        </w:rPr>
      </w:pPr>
      <w:r w:rsidRPr="001848E2">
        <w:rPr>
          <w:i/>
          <w:iCs/>
          <w:color w:val="000000" w:themeColor="text1"/>
          <w:shd w:val="clear" w:color="auto" w:fill="FFFFFF"/>
        </w:rPr>
        <w:t>The Last Man by Mary Wollstonecraft Shelley</w:t>
      </w:r>
      <w:r w:rsidRPr="001848E2">
        <w:rPr>
          <w:color w:val="000000" w:themeColor="text1"/>
          <w:shd w:val="clear" w:color="auto" w:fill="FFFFFF"/>
        </w:rPr>
        <w:t>. (2022, October 29). Project Gutenberg. </w:t>
      </w:r>
      <w:r w:rsidRPr="001848E2">
        <w:rPr>
          <w:rStyle w:val="url"/>
          <w:rFonts w:ascii="Times New Roman" w:hAnsi="Times New Roman" w:cs="Times New Roman"/>
          <w:color w:val="000000" w:themeColor="text1"/>
          <w:shd w:val="clear" w:color="auto" w:fill="FFFFFF"/>
        </w:rPr>
        <w:t>https://www.gutenberg.org/ebooks/18247</w:t>
      </w:r>
    </w:p>
    <w:p w14:paraId="1C86D669" w14:textId="318D5B60" w:rsidR="00BF4D0B" w:rsidRDefault="001848E2" w:rsidP="001848E2">
      <w:r w:rsidRPr="001848E2">
        <w:t xml:space="preserve">Mathilda by Mary Wollstonecraft Shelley. (2022, September 25). Project Gutenberg. </w:t>
      </w:r>
      <w:hyperlink r:id="rId10" w:history="1">
        <w:r w:rsidRPr="001F3BC3">
          <w:rPr>
            <w:rStyle w:val="Hyperlink"/>
          </w:rPr>
          <w:t>https://www.gutenberg.org/ebooks/15238</w:t>
        </w:r>
      </w:hyperlink>
    </w:p>
    <w:p w14:paraId="09CC4ABF" w14:textId="0DDA4FEF" w:rsidR="001848E2" w:rsidRDefault="001848E2" w:rsidP="001848E2">
      <w:r w:rsidRPr="001848E2">
        <w:t xml:space="preserve">Tales and Stories by Mary Wollstonecraft Shelley. (2021b, December 14). Project Gutenberg. </w:t>
      </w:r>
      <w:hyperlink r:id="rId11" w:history="1">
        <w:r w:rsidRPr="001F3BC3">
          <w:rPr>
            <w:rStyle w:val="Hyperlink"/>
          </w:rPr>
          <w:t>https://www.gutenberg.org/ebooks/56665</w:t>
        </w:r>
      </w:hyperlink>
    </w:p>
    <w:p w14:paraId="1DF1ABF2" w14:textId="068CD2E2" w:rsidR="001848E2" w:rsidRDefault="001848E2" w:rsidP="001848E2">
      <w:proofErr w:type="spellStart"/>
      <w:r w:rsidRPr="001848E2">
        <w:t>Valperga</w:t>
      </w:r>
      <w:proofErr w:type="spellEnd"/>
      <w:r w:rsidRPr="001848E2">
        <w:t xml:space="preserve"> Volume 1 (of 3) by Mary </w:t>
      </w:r>
      <w:proofErr w:type="spellStart"/>
      <w:r w:rsidRPr="001848E2">
        <w:t>WollstoneCraft</w:t>
      </w:r>
      <w:proofErr w:type="spellEnd"/>
      <w:r w:rsidRPr="001848E2">
        <w:t xml:space="preserve"> Shelley. (2024, October 18). Project Gutenberg. </w:t>
      </w:r>
      <w:hyperlink r:id="rId12" w:history="1">
        <w:r w:rsidR="00266A87" w:rsidRPr="001F3BC3">
          <w:rPr>
            <w:rStyle w:val="Hyperlink"/>
          </w:rPr>
          <w:t>https://www.gutenberg.org/ebooks/63337</w:t>
        </w:r>
      </w:hyperlink>
    </w:p>
    <w:p w14:paraId="6C23F8EB" w14:textId="393FFBF1" w:rsidR="00266A87" w:rsidRDefault="00266A87" w:rsidP="001848E2">
      <w:proofErr w:type="spellStart"/>
      <w:r w:rsidRPr="00266A87">
        <w:t>Valperga</w:t>
      </w:r>
      <w:proofErr w:type="spellEnd"/>
      <w:r w:rsidRPr="00266A87">
        <w:t xml:space="preserve"> Volume 2 (of 3) by Mary Wollstonecraft Shelley. (2024, October 18). Project Gutenberg. </w:t>
      </w:r>
      <w:hyperlink r:id="rId13" w:history="1">
        <w:r w:rsidRPr="001F3BC3">
          <w:rPr>
            <w:rStyle w:val="Hyperlink"/>
          </w:rPr>
          <w:t>https://www.gutenberg.org/ebooks/63338</w:t>
        </w:r>
      </w:hyperlink>
    </w:p>
    <w:p w14:paraId="6B98E9E0" w14:textId="6813B648" w:rsidR="00266A87" w:rsidRDefault="00266A87" w:rsidP="001848E2">
      <w:proofErr w:type="spellStart"/>
      <w:r w:rsidRPr="00266A87">
        <w:t>Valperga</w:t>
      </w:r>
      <w:proofErr w:type="spellEnd"/>
      <w:r w:rsidRPr="00266A87">
        <w:t xml:space="preserve"> Volume 3 (of 3) by Mary </w:t>
      </w:r>
      <w:proofErr w:type="spellStart"/>
      <w:r w:rsidRPr="00266A87">
        <w:t>WollstoneCraft</w:t>
      </w:r>
      <w:proofErr w:type="spellEnd"/>
      <w:r w:rsidRPr="00266A87">
        <w:t xml:space="preserve"> Shelley. (2024, October 18). Project Gutenberg. </w:t>
      </w:r>
      <w:hyperlink r:id="rId14" w:history="1">
        <w:r w:rsidRPr="001F3BC3">
          <w:rPr>
            <w:rStyle w:val="Hyperlink"/>
          </w:rPr>
          <w:t>https://www.gutenberg.org/ebooks/63339</w:t>
        </w:r>
      </w:hyperlink>
    </w:p>
    <w:p w14:paraId="5D4903DE" w14:textId="01CDB1B9" w:rsidR="00266A87" w:rsidRDefault="00266A87" w:rsidP="001848E2">
      <w:r>
        <w:t>Software</w:t>
      </w:r>
    </w:p>
    <w:p w14:paraId="50726492" w14:textId="0DBC586E" w:rsidR="00266A87" w:rsidRDefault="00266A87" w:rsidP="001848E2">
      <w:r w:rsidRPr="00266A87">
        <w:t xml:space="preserve">Han, D., &amp; </w:t>
      </w:r>
      <w:proofErr w:type="spellStart"/>
      <w:r w:rsidRPr="00266A87">
        <w:t>Danilushkin</w:t>
      </w:r>
      <w:proofErr w:type="spellEnd"/>
      <w:r w:rsidRPr="00266A87">
        <w:t xml:space="preserve">, M. (2024). </w:t>
      </w:r>
      <w:proofErr w:type="spellStart"/>
      <w:r w:rsidRPr="00266A87">
        <w:t>Unsloth</w:t>
      </w:r>
      <w:proofErr w:type="spellEnd"/>
      <w:r w:rsidRPr="00266A87">
        <w:t xml:space="preserve"> (Version 2024.4) [Computer software]. GitHub. </w:t>
      </w:r>
      <w:hyperlink r:id="rId15" w:history="1">
        <w:r w:rsidRPr="001F3BC3">
          <w:rPr>
            <w:rStyle w:val="Hyperlink"/>
          </w:rPr>
          <w:t>https://github.com/unslothai/unsloth</w:t>
        </w:r>
      </w:hyperlink>
    </w:p>
    <w:p w14:paraId="14203E6B" w14:textId="7B75895F" w:rsidR="00266A87" w:rsidRDefault="00266A87" w:rsidP="001848E2">
      <w:r w:rsidRPr="00266A87">
        <w:t xml:space="preserve">Eder, M., Rybicki, J., &amp; </w:t>
      </w:r>
      <w:proofErr w:type="spellStart"/>
      <w:r w:rsidRPr="00266A87">
        <w:t>Kestemont</w:t>
      </w:r>
      <w:proofErr w:type="spellEnd"/>
      <w:r w:rsidRPr="00266A87">
        <w:t>, M. (2016). Stylometry with R: A Package for Computational Text Analysis. The R Journal.</w:t>
      </w:r>
    </w:p>
    <w:p w14:paraId="0BB841AD" w14:textId="79E9F7BC" w:rsidR="00266A87" w:rsidRDefault="00266A87" w:rsidP="001848E2">
      <w:r>
        <w:t>Model</w:t>
      </w:r>
    </w:p>
    <w:p w14:paraId="531B0621" w14:textId="3E085E0A" w:rsidR="00266A87" w:rsidRPr="001848E2" w:rsidRDefault="00266A87" w:rsidP="001848E2">
      <w:r>
        <w:t xml:space="preserve">Meta AI. (2024). </w:t>
      </w:r>
      <w:r>
        <w:rPr>
          <w:i/>
          <w:iCs/>
        </w:rPr>
        <w:t>Llama 3.1-8B</w:t>
      </w:r>
      <w:r>
        <w:t xml:space="preserve"> [Large language model]. </w:t>
      </w:r>
      <w:hyperlink r:id="rId16" w:tgtFrame="_blank" w:history="1">
        <w:r>
          <w:rPr>
            <w:rStyle w:val="Hyperlink"/>
          </w:rPr>
          <w:t>https://ai.meta.com/blog/meta-llama-3-1/</w:t>
        </w:r>
      </w:hyperlink>
    </w:p>
    <w:sectPr w:rsidR="00266A87" w:rsidRPr="001848E2" w:rsidSect="008A2F08">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0C913" w14:textId="77777777" w:rsidR="00CA5A1A" w:rsidRDefault="00CA5A1A" w:rsidP="00FD7F3F">
      <w:pPr>
        <w:spacing w:after="0" w:line="240" w:lineRule="auto"/>
      </w:pPr>
      <w:r>
        <w:separator/>
      </w:r>
    </w:p>
  </w:endnote>
  <w:endnote w:type="continuationSeparator" w:id="0">
    <w:p w14:paraId="408C676F" w14:textId="77777777" w:rsidR="00CA5A1A" w:rsidRDefault="00CA5A1A" w:rsidP="00FD7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92B4" w14:textId="77777777" w:rsidR="00151B76" w:rsidRDefault="00151B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00351" w14:textId="77777777" w:rsidR="00CA5A1A" w:rsidRDefault="00CA5A1A" w:rsidP="00FD7F3F">
      <w:pPr>
        <w:spacing w:after="0" w:line="240" w:lineRule="auto"/>
      </w:pPr>
      <w:r>
        <w:separator/>
      </w:r>
    </w:p>
  </w:footnote>
  <w:footnote w:type="continuationSeparator" w:id="0">
    <w:p w14:paraId="237B6CC5" w14:textId="77777777" w:rsidR="00CA5A1A" w:rsidRDefault="00CA5A1A" w:rsidP="00FD7F3F">
      <w:pPr>
        <w:spacing w:after="0" w:line="240" w:lineRule="auto"/>
      </w:pPr>
      <w:r>
        <w:continuationSeparator/>
      </w:r>
    </w:p>
  </w:footnote>
  <w:footnote w:id="1">
    <w:p w14:paraId="2DE62B30" w14:textId="77777777" w:rsidR="00151B76" w:rsidRPr="001848E2" w:rsidRDefault="00151B76" w:rsidP="00151B76">
      <w:r>
        <w:rPr>
          <w:rStyle w:val="FootnoteReference"/>
        </w:rPr>
        <w:footnoteRef/>
      </w:r>
      <w:r>
        <w:t xml:space="preserve"> </w:t>
      </w:r>
      <w:r w:rsidRPr="001848E2">
        <w:rPr>
          <w:i/>
          <w:iCs/>
        </w:rPr>
        <w:t xml:space="preserve">Frankenstein; </w:t>
      </w:r>
      <w:proofErr w:type="gramStart"/>
      <w:r w:rsidRPr="001848E2">
        <w:rPr>
          <w:i/>
          <w:iCs/>
        </w:rPr>
        <w:t>or,</w:t>
      </w:r>
      <w:proofErr w:type="gramEnd"/>
      <w:r w:rsidRPr="001848E2">
        <w:rPr>
          <w:i/>
          <w:iCs/>
        </w:rPr>
        <w:t xml:space="preserve"> the modern Prometheus by Mary Wollstonecraft Shelley</w:t>
      </w:r>
      <w:r w:rsidRPr="001848E2">
        <w:t xml:space="preserve">. (2026, February 10). Project Gutenberg. </w:t>
      </w:r>
      <w:r w:rsidRPr="001848E2">
        <w:rPr>
          <w:rStyle w:val="url"/>
          <w:rFonts w:ascii="Times New Roman" w:hAnsi="Times New Roman" w:cs="Times New Roman"/>
        </w:rPr>
        <w:t>https://www.gutenberg.org/ebooks/84</w:t>
      </w:r>
    </w:p>
    <w:p w14:paraId="4A6977A1" w14:textId="72138C4D" w:rsidR="00151B76" w:rsidRDefault="00151B76">
      <w:pPr>
        <w:pStyle w:val="FootnoteText"/>
      </w:pPr>
    </w:p>
  </w:footnote>
  <w:footnote w:id="2">
    <w:p w14:paraId="299DD82F" w14:textId="01430F32" w:rsidR="002260E9" w:rsidRPr="002260E9" w:rsidRDefault="002260E9">
      <w:pPr>
        <w:pStyle w:val="FootnoteText"/>
        <w:rPr>
          <w:color w:val="000000" w:themeColor="text1"/>
        </w:rPr>
      </w:pPr>
      <w:r>
        <w:rPr>
          <w:rStyle w:val="FootnoteReference"/>
        </w:rPr>
        <w:footnoteRef/>
      </w:r>
      <w:r>
        <w:t xml:space="preserve"> </w:t>
      </w:r>
      <w:r w:rsidRPr="002260E9">
        <w:rPr>
          <w:i/>
          <w:iCs/>
          <w:color w:val="000000" w:themeColor="text1"/>
          <w:shd w:val="clear" w:color="auto" w:fill="FFFFFF"/>
        </w:rPr>
        <w:t xml:space="preserve">project </w:t>
      </w:r>
      <w:proofErr w:type="spellStart"/>
      <w:r w:rsidRPr="002260E9">
        <w:rPr>
          <w:i/>
          <w:iCs/>
          <w:color w:val="000000" w:themeColor="text1"/>
          <w:shd w:val="clear" w:color="auto" w:fill="FFFFFF"/>
        </w:rPr>
        <w:t>gutenberg</w:t>
      </w:r>
      <w:proofErr w:type="spellEnd"/>
      <w:r w:rsidRPr="002260E9">
        <w:rPr>
          <w:i/>
          <w:iCs/>
          <w:color w:val="000000" w:themeColor="text1"/>
          <w:shd w:val="clear" w:color="auto" w:fill="FFFFFF"/>
        </w:rPr>
        <w:t xml:space="preserve"> - Bing</w:t>
      </w:r>
      <w:r w:rsidRPr="002260E9">
        <w:rPr>
          <w:color w:val="000000" w:themeColor="text1"/>
          <w:shd w:val="clear" w:color="auto" w:fill="FFFFFF"/>
        </w:rPr>
        <w:t>. (n.d.). Bing. </w:t>
      </w:r>
      <w:r w:rsidRPr="002260E9">
        <w:rPr>
          <w:rStyle w:val="url"/>
          <w:color w:val="000000" w:themeColor="text1"/>
          <w:shd w:val="clear" w:color="auto" w:fill="FFFFFF"/>
        </w:rPr>
        <w:t>https://www.bing.com/</w:t>
      </w:r>
    </w:p>
  </w:footnote>
  <w:footnote w:id="3">
    <w:p w14:paraId="320DD211" w14:textId="77777777" w:rsidR="002260E9" w:rsidRPr="002260E9" w:rsidRDefault="002260E9" w:rsidP="002260E9">
      <w:pPr>
        <w:rPr>
          <w:color w:val="000000" w:themeColor="text1"/>
          <w:sz w:val="20"/>
          <w:szCs w:val="20"/>
        </w:rPr>
      </w:pPr>
      <w:r w:rsidRPr="002260E9">
        <w:rPr>
          <w:rStyle w:val="FootnoteReference"/>
          <w:color w:val="000000" w:themeColor="text1"/>
          <w:sz w:val="20"/>
          <w:szCs w:val="20"/>
        </w:rPr>
        <w:footnoteRef/>
      </w:r>
      <w:r w:rsidRPr="002260E9">
        <w:rPr>
          <w:color w:val="000000" w:themeColor="text1"/>
          <w:sz w:val="20"/>
          <w:szCs w:val="20"/>
        </w:rPr>
        <w:t xml:space="preserve"> </w:t>
      </w:r>
      <w:r w:rsidRPr="002260E9">
        <w:rPr>
          <w:color w:val="000000" w:themeColor="text1"/>
          <w:sz w:val="20"/>
          <w:szCs w:val="20"/>
        </w:rPr>
        <w:t xml:space="preserve">Han, D., &amp; </w:t>
      </w:r>
      <w:proofErr w:type="spellStart"/>
      <w:r w:rsidRPr="002260E9">
        <w:rPr>
          <w:color w:val="000000" w:themeColor="text1"/>
          <w:sz w:val="20"/>
          <w:szCs w:val="20"/>
        </w:rPr>
        <w:t>Danilushkin</w:t>
      </w:r>
      <w:proofErr w:type="spellEnd"/>
      <w:r w:rsidRPr="002260E9">
        <w:rPr>
          <w:color w:val="000000" w:themeColor="text1"/>
          <w:sz w:val="20"/>
          <w:szCs w:val="20"/>
        </w:rPr>
        <w:t xml:space="preserve">, M. (2024). </w:t>
      </w:r>
      <w:proofErr w:type="spellStart"/>
      <w:r w:rsidRPr="002260E9">
        <w:rPr>
          <w:color w:val="000000" w:themeColor="text1"/>
          <w:sz w:val="20"/>
          <w:szCs w:val="20"/>
        </w:rPr>
        <w:t>Unsloth</w:t>
      </w:r>
      <w:proofErr w:type="spellEnd"/>
      <w:r w:rsidRPr="002260E9">
        <w:rPr>
          <w:color w:val="000000" w:themeColor="text1"/>
          <w:sz w:val="20"/>
          <w:szCs w:val="20"/>
        </w:rPr>
        <w:t xml:space="preserve"> (Version 2024.4) [Computer software]. GitHub. </w:t>
      </w:r>
      <w:hyperlink r:id="rId1" w:history="1">
        <w:r w:rsidRPr="002260E9">
          <w:rPr>
            <w:rStyle w:val="Hyperlink"/>
            <w:color w:val="000000" w:themeColor="text1"/>
            <w:sz w:val="20"/>
            <w:szCs w:val="20"/>
          </w:rPr>
          <w:t>https://github.com/unslothai/unsloth</w:t>
        </w:r>
      </w:hyperlink>
    </w:p>
    <w:p w14:paraId="7C9EE112" w14:textId="5740A885" w:rsidR="002260E9" w:rsidRDefault="002260E9">
      <w:pPr>
        <w:pStyle w:val="FootnoteText"/>
      </w:pPr>
    </w:p>
  </w:footnote>
  <w:footnote w:id="4">
    <w:p w14:paraId="1F4E29AC" w14:textId="77777777" w:rsidR="002260E9" w:rsidRDefault="002260E9" w:rsidP="002260E9">
      <w:r>
        <w:rPr>
          <w:rStyle w:val="FootnoteReference"/>
        </w:rPr>
        <w:footnoteRef/>
      </w:r>
      <w:r>
        <w:t xml:space="preserve"> </w:t>
      </w:r>
      <w:r w:rsidRPr="00266A87">
        <w:t xml:space="preserve">Eder, M., Rybicki, J., &amp; </w:t>
      </w:r>
      <w:proofErr w:type="spellStart"/>
      <w:r w:rsidRPr="00266A87">
        <w:t>Kestemont</w:t>
      </w:r>
      <w:proofErr w:type="spellEnd"/>
      <w:r w:rsidRPr="00266A87">
        <w:t>, M. (2016). Stylometry with R: A Package for Computational Text Analysis. The R Journal.</w:t>
      </w:r>
    </w:p>
    <w:p w14:paraId="6C100A13" w14:textId="14A17B5C" w:rsidR="002260E9" w:rsidRDefault="002260E9">
      <w:pPr>
        <w:pStyle w:val="FootnoteText"/>
      </w:pPr>
    </w:p>
  </w:footnote>
  <w:footnote w:id="5">
    <w:p w14:paraId="706C397F" w14:textId="77777777" w:rsidR="007D3F01" w:rsidRPr="001848E2" w:rsidRDefault="007D3F01" w:rsidP="007D3F01">
      <w:r>
        <w:rPr>
          <w:rStyle w:val="FootnoteReference"/>
        </w:rPr>
        <w:footnoteRef/>
      </w:r>
      <w:r>
        <w:t xml:space="preserve"> </w:t>
      </w:r>
      <w:r>
        <w:t xml:space="preserve">Meta AI. (2024). </w:t>
      </w:r>
      <w:r>
        <w:rPr>
          <w:i/>
          <w:iCs/>
        </w:rPr>
        <w:t>Llama 3.1-8B</w:t>
      </w:r>
      <w:r>
        <w:t xml:space="preserve"> [Large language model]. </w:t>
      </w:r>
      <w:hyperlink r:id="rId2" w:tgtFrame="_blank" w:history="1">
        <w:r>
          <w:rPr>
            <w:rStyle w:val="Hyperlink"/>
          </w:rPr>
          <w:t>https://ai.meta.com/blog/meta-llama-3-1/</w:t>
        </w:r>
      </w:hyperlink>
    </w:p>
    <w:p w14:paraId="5C30BFD0" w14:textId="02E6A72A" w:rsidR="007D3F01" w:rsidRDefault="007D3F01">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A212E"/>
    <w:multiLevelType w:val="hybridMultilevel"/>
    <w:tmpl w:val="354A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458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FAF"/>
    <w:rsid w:val="0011747A"/>
    <w:rsid w:val="00151B76"/>
    <w:rsid w:val="001848E2"/>
    <w:rsid w:val="00187F82"/>
    <w:rsid w:val="001960C1"/>
    <w:rsid w:val="001B4869"/>
    <w:rsid w:val="001D566F"/>
    <w:rsid w:val="001E0CF9"/>
    <w:rsid w:val="002260E9"/>
    <w:rsid w:val="00266A87"/>
    <w:rsid w:val="00285EF8"/>
    <w:rsid w:val="00332D84"/>
    <w:rsid w:val="003A0691"/>
    <w:rsid w:val="00401252"/>
    <w:rsid w:val="004216B3"/>
    <w:rsid w:val="00512A1C"/>
    <w:rsid w:val="00571023"/>
    <w:rsid w:val="00616E1C"/>
    <w:rsid w:val="0063342B"/>
    <w:rsid w:val="006C6820"/>
    <w:rsid w:val="006D18AB"/>
    <w:rsid w:val="006E5609"/>
    <w:rsid w:val="007524DE"/>
    <w:rsid w:val="007757B8"/>
    <w:rsid w:val="007D3F01"/>
    <w:rsid w:val="00877CEA"/>
    <w:rsid w:val="008A2F08"/>
    <w:rsid w:val="008E1E79"/>
    <w:rsid w:val="009049DF"/>
    <w:rsid w:val="00A17365"/>
    <w:rsid w:val="00A77059"/>
    <w:rsid w:val="00AE5FAF"/>
    <w:rsid w:val="00AF0C1F"/>
    <w:rsid w:val="00AF2E04"/>
    <w:rsid w:val="00B05329"/>
    <w:rsid w:val="00B43EEA"/>
    <w:rsid w:val="00BA4D9D"/>
    <w:rsid w:val="00BA5B33"/>
    <w:rsid w:val="00BD6B29"/>
    <w:rsid w:val="00BF4D0B"/>
    <w:rsid w:val="00C4790C"/>
    <w:rsid w:val="00CA5A1A"/>
    <w:rsid w:val="00CA656D"/>
    <w:rsid w:val="00CB2D0E"/>
    <w:rsid w:val="00CC2894"/>
    <w:rsid w:val="00CD2C44"/>
    <w:rsid w:val="00CD400B"/>
    <w:rsid w:val="00CE08E7"/>
    <w:rsid w:val="00D41C4C"/>
    <w:rsid w:val="00E17D42"/>
    <w:rsid w:val="00EA2BA3"/>
    <w:rsid w:val="00EC122B"/>
    <w:rsid w:val="00F34D19"/>
    <w:rsid w:val="00F55CC2"/>
    <w:rsid w:val="00F90D02"/>
    <w:rsid w:val="00FD7F3F"/>
    <w:rsid w:val="00FE0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E2160"/>
  <w15:chartTrackingRefBased/>
  <w15:docId w15:val="{A8C26EED-992E-5743-8858-CFCA2975C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F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F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F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F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F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F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F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F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FAF"/>
    <w:rPr>
      <w:rFonts w:eastAsiaTheme="majorEastAsia" w:cstheme="majorBidi"/>
      <w:color w:val="272727" w:themeColor="text1" w:themeTint="D8"/>
    </w:rPr>
  </w:style>
  <w:style w:type="paragraph" w:styleId="Title">
    <w:name w:val="Title"/>
    <w:basedOn w:val="Normal"/>
    <w:next w:val="Normal"/>
    <w:link w:val="TitleChar"/>
    <w:uiPriority w:val="10"/>
    <w:qFormat/>
    <w:rsid w:val="00AE5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FAF"/>
    <w:pPr>
      <w:spacing w:before="160"/>
      <w:jc w:val="center"/>
    </w:pPr>
    <w:rPr>
      <w:i/>
      <w:iCs/>
      <w:color w:val="404040" w:themeColor="text1" w:themeTint="BF"/>
    </w:rPr>
  </w:style>
  <w:style w:type="character" w:customStyle="1" w:styleId="QuoteChar">
    <w:name w:val="Quote Char"/>
    <w:basedOn w:val="DefaultParagraphFont"/>
    <w:link w:val="Quote"/>
    <w:uiPriority w:val="29"/>
    <w:rsid w:val="00AE5FAF"/>
    <w:rPr>
      <w:i/>
      <w:iCs/>
      <w:color w:val="404040" w:themeColor="text1" w:themeTint="BF"/>
    </w:rPr>
  </w:style>
  <w:style w:type="paragraph" w:styleId="ListParagraph">
    <w:name w:val="List Paragraph"/>
    <w:basedOn w:val="Normal"/>
    <w:uiPriority w:val="34"/>
    <w:qFormat/>
    <w:rsid w:val="00AE5FAF"/>
    <w:pPr>
      <w:ind w:left="720"/>
      <w:contextualSpacing/>
    </w:pPr>
  </w:style>
  <w:style w:type="character" w:styleId="IntenseEmphasis">
    <w:name w:val="Intense Emphasis"/>
    <w:basedOn w:val="DefaultParagraphFont"/>
    <w:uiPriority w:val="21"/>
    <w:qFormat/>
    <w:rsid w:val="00AE5FAF"/>
    <w:rPr>
      <w:i/>
      <w:iCs/>
      <w:color w:val="0F4761" w:themeColor="accent1" w:themeShade="BF"/>
    </w:rPr>
  </w:style>
  <w:style w:type="paragraph" w:styleId="IntenseQuote">
    <w:name w:val="Intense Quote"/>
    <w:basedOn w:val="Normal"/>
    <w:next w:val="Normal"/>
    <w:link w:val="IntenseQuoteChar"/>
    <w:uiPriority w:val="30"/>
    <w:qFormat/>
    <w:rsid w:val="00AE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FAF"/>
    <w:rPr>
      <w:i/>
      <w:iCs/>
      <w:color w:val="0F4761" w:themeColor="accent1" w:themeShade="BF"/>
    </w:rPr>
  </w:style>
  <w:style w:type="character" w:styleId="IntenseReference">
    <w:name w:val="Intense Reference"/>
    <w:basedOn w:val="DefaultParagraphFont"/>
    <w:uiPriority w:val="32"/>
    <w:qFormat/>
    <w:rsid w:val="00AE5FAF"/>
    <w:rPr>
      <w:b/>
      <w:bCs/>
      <w:smallCaps/>
      <w:color w:val="0F4761" w:themeColor="accent1" w:themeShade="BF"/>
      <w:spacing w:val="5"/>
    </w:rPr>
  </w:style>
  <w:style w:type="paragraph" w:styleId="NormalWeb">
    <w:name w:val="Normal (Web)"/>
    <w:basedOn w:val="Normal"/>
    <w:uiPriority w:val="99"/>
    <w:semiHidden/>
    <w:unhideWhenUsed/>
    <w:rsid w:val="008A2F0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link w:val="NoSpacingChar"/>
    <w:uiPriority w:val="1"/>
    <w:qFormat/>
    <w:rsid w:val="008A2F08"/>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8A2F08"/>
    <w:rPr>
      <w:kern w:val="0"/>
      <w:sz w:val="22"/>
      <w:szCs w:val="22"/>
      <w14:ligatures w14:val="none"/>
    </w:rPr>
  </w:style>
  <w:style w:type="paragraph" w:styleId="Revision">
    <w:name w:val="Revision"/>
    <w:hidden/>
    <w:uiPriority w:val="99"/>
    <w:semiHidden/>
    <w:rsid w:val="008A2F08"/>
    <w:pPr>
      <w:spacing w:after="0" w:line="240" w:lineRule="auto"/>
    </w:pPr>
  </w:style>
  <w:style w:type="paragraph" w:styleId="TOCHeading">
    <w:name w:val="TOC Heading"/>
    <w:basedOn w:val="Heading1"/>
    <w:next w:val="Normal"/>
    <w:uiPriority w:val="39"/>
    <w:unhideWhenUsed/>
    <w:qFormat/>
    <w:rsid w:val="00BA5B33"/>
    <w:pPr>
      <w:spacing w:before="480" w:after="0" w:line="276" w:lineRule="auto"/>
      <w:outlineLvl w:val="9"/>
    </w:pPr>
    <w:rPr>
      <w:b/>
      <w:bCs/>
      <w:kern w:val="0"/>
      <w:sz w:val="28"/>
      <w:szCs w:val="28"/>
      <w:lang w:eastAsia="en-US"/>
      <w14:ligatures w14:val="none"/>
    </w:rPr>
  </w:style>
  <w:style w:type="paragraph" w:styleId="TOC1">
    <w:name w:val="toc 1"/>
    <w:basedOn w:val="Normal"/>
    <w:next w:val="Normal"/>
    <w:autoRedefine/>
    <w:uiPriority w:val="39"/>
    <w:unhideWhenUsed/>
    <w:rsid w:val="00FD7F3F"/>
    <w:pPr>
      <w:tabs>
        <w:tab w:val="right" w:leader="dot" w:pos="9350"/>
      </w:tabs>
      <w:spacing w:before="120" w:after="0"/>
    </w:pPr>
    <w:rPr>
      <w:b/>
      <w:bCs/>
      <w:i/>
      <w:iCs/>
      <w:noProof/>
      <w:sz w:val="40"/>
      <w:szCs w:val="40"/>
    </w:rPr>
  </w:style>
  <w:style w:type="paragraph" w:styleId="TOC2">
    <w:name w:val="toc 2"/>
    <w:basedOn w:val="Normal"/>
    <w:next w:val="Normal"/>
    <w:autoRedefine/>
    <w:uiPriority w:val="39"/>
    <w:semiHidden/>
    <w:unhideWhenUsed/>
    <w:rsid w:val="00BA5B33"/>
    <w:pPr>
      <w:spacing w:before="120" w:after="0"/>
      <w:ind w:left="240"/>
    </w:pPr>
    <w:rPr>
      <w:b/>
      <w:bCs/>
      <w:sz w:val="22"/>
      <w:szCs w:val="22"/>
    </w:rPr>
  </w:style>
  <w:style w:type="paragraph" w:styleId="TOC3">
    <w:name w:val="toc 3"/>
    <w:basedOn w:val="Normal"/>
    <w:next w:val="Normal"/>
    <w:autoRedefine/>
    <w:uiPriority w:val="39"/>
    <w:semiHidden/>
    <w:unhideWhenUsed/>
    <w:rsid w:val="00BA5B33"/>
    <w:pPr>
      <w:spacing w:after="0"/>
      <w:ind w:left="480"/>
    </w:pPr>
    <w:rPr>
      <w:sz w:val="20"/>
      <w:szCs w:val="20"/>
    </w:rPr>
  </w:style>
  <w:style w:type="paragraph" w:styleId="TOC4">
    <w:name w:val="toc 4"/>
    <w:basedOn w:val="Normal"/>
    <w:next w:val="Normal"/>
    <w:autoRedefine/>
    <w:uiPriority w:val="39"/>
    <w:semiHidden/>
    <w:unhideWhenUsed/>
    <w:rsid w:val="00BA5B33"/>
    <w:pPr>
      <w:spacing w:after="0"/>
      <w:ind w:left="720"/>
    </w:pPr>
    <w:rPr>
      <w:sz w:val="20"/>
      <w:szCs w:val="20"/>
    </w:rPr>
  </w:style>
  <w:style w:type="paragraph" w:styleId="TOC5">
    <w:name w:val="toc 5"/>
    <w:basedOn w:val="Normal"/>
    <w:next w:val="Normal"/>
    <w:autoRedefine/>
    <w:uiPriority w:val="39"/>
    <w:semiHidden/>
    <w:unhideWhenUsed/>
    <w:rsid w:val="00BA5B33"/>
    <w:pPr>
      <w:spacing w:after="0"/>
      <w:ind w:left="960"/>
    </w:pPr>
    <w:rPr>
      <w:sz w:val="20"/>
      <w:szCs w:val="20"/>
    </w:rPr>
  </w:style>
  <w:style w:type="paragraph" w:styleId="TOC6">
    <w:name w:val="toc 6"/>
    <w:basedOn w:val="Normal"/>
    <w:next w:val="Normal"/>
    <w:autoRedefine/>
    <w:uiPriority w:val="39"/>
    <w:semiHidden/>
    <w:unhideWhenUsed/>
    <w:rsid w:val="00BA5B33"/>
    <w:pPr>
      <w:spacing w:after="0"/>
      <w:ind w:left="1200"/>
    </w:pPr>
    <w:rPr>
      <w:sz w:val="20"/>
      <w:szCs w:val="20"/>
    </w:rPr>
  </w:style>
  <w:style w:type="paragraph" w:styleId="TOC7">
    <w:name w:val="toc 7"/>
    <w:basedOn w:val="Normal"/>
    <w:next w:val="Normal"/>
    <w:autoRedefine/>
    <w:uiPriority w:val="39"/>
    <w:semiHidden/>
    <w:unhideWhenUsed/>
    <w:rsid w:val="00BA5B33"/>
    <w:pPr>
      <w:spacing w:after="0"/>
      <w:ind w:left="1440"/>
    </w:pPr>
    <w:rPr>
      <w:sz w:val="20"/>
      <w:szCs w:val="20"/>
    </w:rPr>
  </w:style>
  <w:style w:type="paragraph" w:styleId="TOC8">
    <w:name w:val="toc 8"/>
    <w:basedOn w:val="Normal"/>
    <w:next w:val="Normal"/>
    <w:autoRedefine/>
    <w:uiPriority w:val="39"/>
    <w:semiHidden/>
    <w:unhideWhenUsed/>
    <w:rsid w:val="00BA5B33"/>
    <w:pPr>
      <w:spacing w:after="0"/>
      <w:ind w:left="1680"/>
    </w:pPr>
    <w:rPr>
      <w:sz w:val="20"/>
      <w:szCs w:val="20"/>
    </w:rPr>
  </w:style>
  <w:style w:type="paragraph" w:styleId="TOC9">
    <w:name w:val="toc 9"/>
    <w:basedOn w:val="Normal"/>
    <w:next w:val="Normal"/>
    <w:autoRedefine/>
    <w:uiPriority w:val="39"/>
    <w:semiHidden/>
    <w:unhideWhenUsed/>
    <w:rsid w:val="00BA5B33"/>
    <w:pPr>
      <w:spacing w:after="0"/>
      <w:ind w:left="1920"/>
    </w:pPr>
    <w:rPr>
      <w:sz w:val="20"/>
      <w:szCs w:val="20"/>
    </w:rPr>
  </w:style>
  <w:style w:type="character" w:styleId="Hyperlink">
    <w:name w:val="Hyperlink"/>
    <w:basedOn w:val="DefaultParagraphFont"/>
    <w:uiPriority w:val="99"/>
    <w:unhideWhenUsed/>
    <w:rsid w:val="00BA5B33"/>
    <w:rPr>
      <w:color w:val="467886" w:themeColor="hyperlink"/>
      <w:u w:val="single"/>
    </w:rPr>
  </w:style>
  <w:style w:type="paragraph" w:styleId="Header">
    <w:name w:val="header"/>
    <w:basedOn w:val="Normal"/>
    <w:link w:val="HeaderChar"/>
    <w:uiPriority w:val="99"/>
    <w:unhideWhenUsed/>
    <w:rsid w:val="00FD7F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F3F"/>
  </w:style>
  <w:style w:type="paragraph" w:styleId="Footer">
    <w:name w:val="footer"/>
    <w:basedOn w:val="Normal"/>
    <w:link w:val="FooterChar"/>
    <w:uiPriority w:val="99"/>
    <w:unhideWhenUsed/>
    <w:rsid w:val="00FD7F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F3F"/>
  </w:style>
  <w:style w:type="character" w:customStyle="1" w:styleId="url">
    <w:name w:val="url"/>
    <w:basedOn w:val="DefaultParagraphFont"/>
    <w:rsid w:val="001848E2"/>
  </w:style>
  <w:style w:type="character" w:styleId="UnresolvedMention">
    <w:name w:val="Unresolved Mention"/>
    <w:basedOn w:val="DefaultParagraphFont"/>
    <w:uiPriority w:val="99"/>
    <w:semiHidden/>
    <w:unhideWhenUsed/>
    <w:rsid w:val="001848E2"/>
    <w:rPr>
      <w:color w:val="605E5C"/>
      <w:shd w:val="clear" w:color="auto" w:fill="E1DFDD"/>
    </w:rPr>
  </w:style>
  <w:style w:type="paragraph" w:styleId="FootnoteText">
    <w:name w:val="footnote text"/>
    <w:basedOn w:val="Normal"/>
    <w:link w:val="FootnoteTextChar"/>
    <w:uiPriority w:val="99"/>
    <w:semiHidden/>
    <w:unhideWhenUsed/>
    <w:rsid w:val="00151B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51B76"/>
    <w:rPr>
      <w:sz w:val="20"/>
      <w:szCs w:val="20"/>
    </w:rPr>
  </w:style>
  <w:style w:type="character" w:styleId="FootnoteReference">
    <w:name w:val="footnote reference"/>
    <w:basedOn w:val="DefaultParagraphFont"/>
    <w:uiPriority w:val="99"/>
    <w:semiHidden/>
    <w:unhideWhenUsed/>
    <w:rsid w:val="00151B7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utenberg.org/ebooks/6333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utenberg.org/ebooks/6333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i.meta.com/blog/meta-llama-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utenberg.org/ebooks/56665" TargetMode="External"/><Relationship Id="rId5" Type="http://schemas.openxmlformats.org/officeDocument/2006/relationships/webSettings" Target="webSettings.xml"/><Relationship Id="rId15" Type="http://schemas.openxmlformats.org/officeDocument/2006/relationships/hyperlink" Target="https://github.com/unslothai/unsloth" TargetMode="External"/><Relationship Id="rId10" Type="http://schemas.openxmlformats.org/officeDocument/2006/relationships/hyperlink" Target="https://www.gutenberg.org/ebooks/15238"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utenberg.org/ebooks/63339"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ai.meta.com/blog/meta-llama-3-1/" TargetMode="External"/><Relationship Id="rId1" Type="http://schemas.openxmlformats.org/officeDocument/2006/relationships/hyperlink" Target="https://github.com/unslothai/unslo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9BDB4-AC80-7B41-9ED7-2A8E49C80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16</Pages>
  <Words>2932</Words>
  <Characters>16718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02-137DH Introduction TO DIGITAL humanities</vt:lpstr>
    </vt:vector>
  </TitlesOfParts>
  <Company/>
  <LinksUpToDate>false</LinksUpToDate>
  <CharactersWithSpaces>19611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02-137DH Introduction TO DIGITAL humanities</dc:title>
  <dc:subject>Final project: Frankenstein reimagined</dc:subject>
  <dc:creator>Student - Sng Ming Xiang</dc:creator>
  <cp:keywords/>
  <dc:description/>
  <cp:lastModifiedBy>Student - Sng Ming Xiang</cp:lastModifiedBy>
  <cp:revision>6</cp:revision>
  <dcterms:created xsi:type="dcterms:W3CDTF">2026-04-17T08:35:00Z</dcterms:created>
  <dcterms:modified xsi:type="dcterms:W3CDTF">2026-04-19T06:12:00Z</dcterms:modified>
</cp:coreProperties>
</file>