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00bnyia9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Note d'implémentation :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color w:val="000000"/>
          <w:sz w:val="22"/>
          <w:szCs w:val="22"/>
        </w:rPr>
      </w:pPr>
      <w:bookmarkStart w:colFirst="0" w:colLast="0" w:name="_pxw5y12bu1yq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Bien que les interactions soient présentées de manière séquentielle pour la clarté du document, l'interface client sera développée avec la bibliothèque ncurses. Les invites de saisie (ex: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[Saisie]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) sont traitées de manière totalement asynchrone (non-bloquante), permettant au client de recevoir et d'afficher en temps réel les notifications du serveur (défis d'amis, mises à jour de la grille) sans figer l'application.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oiefxgjlk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État : Lancement &amp; Authentification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Le joueur arrive. Il faut l'identifier proprement avant toute interaction réseau.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PUISSANCE 2i - ONLINE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Veuillez entrer votre pseudonyme : [Saisie utilisateur]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 Connexion au serveur en cours...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[Si succès] &gt; Connexion au serveur réussie. Bienvenue [Pseudo] 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[Si échec]  &gt; Erreur : Serveur injoignable. Fermeture.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ftd6g9y2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État : Menu Principal (Le Hub)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C'est le cœur de l'application client. Le joueur doit toujours y revenir après une action. Il doit afficher le statut du joueur.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MENU PRINCIPAL      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Joueur : [Pseudo] | Score : 145 | ELO : 1210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 voulez-vous faire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1. Chercher une partie (Matchmaking ELO)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2. Voir la liste d'amis &amp; Défis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3. Rejoindre un tournoi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4. Consulter mon profil complet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0. Quitter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Votre choix : [Saisie]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2iv5fghqm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État : Attente &amp; Matchmaking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Pendant que le client est en </w:t>
      </w:r>
      <w:r w:rsidDel="00000000" w:rsidR="00000000" w:rsidRPr="00000000">
        <w:rPr>
          <w:color w:val="188038"/>
          <w:rtl w:val="0"/>
        </w:rPr>
        <w:t xml:space="preserve">RES_WAITING</w:t>
      </w:r>
      <w:r w:rsidDel="00000000" w:rsidR="00000000" w:rsidRPr="00000000">
        <w:rPr>
          <w:rtl w:val="0"/>
        </w:rPr>
        <w:t xml:space="preserve"> ,  l'interface doit être bloquée mais montrer que le système travaille, tout en permettant au joueur de recevoir un défi d'un ami de manière asynchrone.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RECHERCHE DE PARTIE     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Recherche d’un adversaire de niveau proche en cours... (Attente)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&gt; Adversaire trouvé : Joueur_B (ELO : 1210) !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&gt; Préparation de la grille...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(Si un défi direct interrompt l'attente ou le menu)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color w:val="188038"/>
          <w:rtl w:val="0"/>
        </w:rPr>
        <w:t xml:space="preserve">[!] Vous avez reçu un défi de Joueur_X. Accepter ? (O/N) :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hzfoxqp3q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État : En Jeu (La boucle principale)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L'affichage de la grille doit être irréprochable et se rafraîchir à chaque tour, que ce soit le coup du joueur ou celui de l'adversaire.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PARTIE EN COURS : [Pseudo] vs Joueur_B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1   2   3   4   5   6   7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  |    |    |    |    |    |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|    |    |    |    |    |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   |    |    |    |    |    |   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   |    | X |    |    |    |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   | O | X |    |    |   |   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O | X | O |   | O |   |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[Si c'est à l'adversaire] &gt; C'est au tour de Joueur_B de jouer... Attente.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[Si c'est au joueur]      &gt; C’est à votre tour. Choisissez une colonne (1-7) : [Saisie]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[Si erreur de saisie]     &gt; Erreur : colonne pleine ou saisie incorrecte. Rejouez : [Saisie]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2od3h09z6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État : Fin de partie &amp; Bilan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Dès que la partie se termine, l'écran de fin doit être isolé pour que le joueur digère le résultat et l'impact sur son classement ELO.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FIN DE PARTIE     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*** VICTOIRE ! ***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&gt; Vous avez aligné 4 jetons.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&gt; Nouveau Score : 18 (+3)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Nouvel ELO    : 1234 (+24)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Appuyez sur ENTRÉE pour retourner au Menu Principal...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