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both"/>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Resumen de la </w:t>
      </w:r>
      <w:r w:rsidDel="00000000" w:rsidR="00000000" w:rsidRPr="00000000">
        <w:rPr>
          <w:rtl w:val="0"/>
        </w:rPr>
      </w:r>
    </w:p>
    <w:p w:rsidR="00000000" w:rsidDel="00000000" w:rsidP="00000000" w:rsidRDefault="00000000" w:rsidRPr="00000000" w14:paraId="00000002">
      <w:pPr>
        <w:spacing w:after="0" w:line="360" w:lineRule="auto"/>
        <w:jc w:val="both"/>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Reunión Retrospectiva</w:t>
      </w:r>
      <w:r w:rsidDel="00000000" w:rsidR="00000000" w:rsidRPr="00000000">
        <w:rPr>
          <w:rtl w:val="0"/>
        </w:rPr>
      </w:r>
    </w:p>
    <w:p w:rsidR="00000000" w:rsidDel="00000000" w:rsidP="00000000" w:rsidRDefault="00000000" w:rsidRPr="00000000" w14:paraId="00000003">
      <w:pPr>
        <w:spacing w:after="0" w:line="360" w:lineRule="auto"/>
        <w:jc w:val="both"/>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4">
      <w:pPr>
        <w:spacing w:after="0" w:line="360" w:lineRule="auto"/>
        <w:jc w:val="both"/>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5">
      <w:pPr>
        <w:spacing w:after="0" w:line="360" w:lineRule="auto"/>
        <w:jc w:val="both"/>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empresa y proyecto:</w:t>
      </w:r>
      <w:r w:rsidDel="00000000" w:rsidR="00000000" w:rsidRPr="00000000">
        <w:rPr>
          <w:rtl w:val="0"/>
        </w:rPr>
      </w:r>
    </w:p>
    <w:p w:rsidR="00000000" w:rsidDel="00000000" w:rsidP="00000000" w:rsidRDefault="00000000" w:rsidRPr="00000000" w14:paraId="00000006">
      <w:pPr>
        <w:spacing w:after="0" w:line="360" w:lineRule="auto"/>
        <w:jc w:val="both"/>
        <w:rPr>
          <w:rFonts w:ascii="Arial" w:cs="Arial" w:eastAsia="Arial" w:hAnsi="Arial"/>
          <w:b w:val="0"/>
          <w:bCs w:val="0"/>
          <w:color w:val="365f91"/>
          <w:sz w:val="24"/>
          <w:szCs w:val="24"/>
          <w:vertAlign w:val="baseline"/>
        </w:rPr>
      </w:pPr>
      <w:r w:rsidDel="00000000" w:rsidR="00000000" w:rsidRPr="00000000">
        <w:rPr>
          <w:rtl w:val="0"/>
        </w:rPr>
      </w:r>
    </w:p>
    <w:tbl>
      <w:tblPr>
        <w:tblStyle w:val="Table1"/>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5"/>
        <w:gridCol w:w="6035"/>
        <w:tblGridChange w:id="0">
          <w:tblGrid>
            <w:gridCol w:w="2835"/>
            <w:gridCol w:w="6035"/>
          </w:tblGrid>
        </w:tblGridChange>
      </w:tblGrid>
      <w:tr>
        <w:trPr>
          <w:cantSplit w:val="0"/>
          <w:tblHeader w:val="0"/>
        </w:trPr>
        <w:tc>
          <w:tcPr>
            <w:vAlign w:val="top"/>
          </w:tcPr>
          <w:p w:rsidR="00000000" w:rsidDel="00000000" w:rsidP="00000000" w:rsidRDefault="00000000" w:rsidRPr="00000000" w14:paraId="00000007">
            <w:pPr>
              <w:spacing w:after="0" w:line="360" w:lineRule="auto"/>
              <w:jc w:val="both"/>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Empresa / Organización</w:t>
            </w:r>
          </w:p>
        </w:tc>
        <w:tc>
          <w:tcPr>
            <w:vAlign w:val="top"/>
          </w:tcPr>
          <w:p w:rsidR="00000000" w:rsidDel="00000000" w:rsidP="00000000" w:rsidRDefault="00000000" w:rsidRPr="00000000" w14:paraId="00000008">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Duoc UC</w:t>
            </w:r>
          </w:p>
        </w:tc>
      </w:tr>
      <w:tr>
        <w:trPr>
          <w:cantSplit w:val="0"/>
          <w:tblHeader w:val="0"/>
        </w:trPr>
        <w:tc>
          <w:tcPr>
            <w:vAlign w:val="top"/>
          </w:tcPr>
          <w:p w:rsidR="00000000" w:rsidDel="00000000" w:rsidP="00000000" w:rsidRDefault="00000000" w:rsidRPr="00000000" w14:paraId="00000009">
            <w:pPr>
              <w:spacing w:after="0" w:line="360" w:lineRule="auto"/>
              <w:jc w:val="both"/>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Proyecto</w:t>
            </w:r>
          </w:p>
        </w:tc>
        <w:tc>
          <w:tcPr>
            <w:vAlign w:val="top"/>
          </w:tcPr>
          <w:p w:rsidR="00000000" w:rsidDel="00000000" w:rsidP="00000000" w:rsidRDefault="00000000" w:rsidRPr="00000000" w14:paraId="0000000A">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Rutafit</w:t>
            </w:r>
          </w:p>
        </w:tc>
      </w:tr>
    </w:tbl>
    <w:p w:rsidR="00000000" w:rsidDel="00000000" w:rsidP="00000000" w:rsidRDefault="00000000" w:rsidRPr="00000000" w14:paraId="0000000B">
      <w:pPr>
        <w:spacing w:after="0" w:line="360" w:lineRule="auto"/>
        <w:jc w:val="both"/>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C">
      <w:pPr>
        <w:spacing w:after="0" w:line="360" w:lineRule="auto"/>
        <w:jc w:val="both"/>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reunión:</w:t>
      </w:r>
      <w:r w:rsidDel="00000000" w:rsidR="00000000" w:rsidRPr="00000000">
        <w:rPr>
          <w:rtl w:val="0"/>
        </w:rPr>
      </w:r>
    </w:p>
    <w:p w:rsidR="00000000" w:rsidDel="00000000" w:rsidP="00000000" w:rsidRDefault="00000000" w:rsidRPr="00000000" w14:paraId="0000000D">
      <w:pPr>
        <w:spacing w:after="0" w:line="360" w:lineRule="auto"/>
        <w:jc w:val="both"/>
        <w:rPr>
          <w:rFonts w:ascii="Arial" w:cs="Arial" w:eastAsia="Arial" w:hAnsi="Arial"/>
          <w:b w:val="0"/>
          <w:bCs w:val="0"/>
          <w:color w:val="365f91"/>
          <w:sz w:val="24"/>
          <w:szCs w:val="24"/>
          <w:vertAlign w:val="baseline"/>
        </w:rPr>
      </w:pPr>
      <w:r w:rsidDel="00000000" w:rsidR="00000000" w:rsidRPr="00000000">
        <w:rPr>
          <w:rtl w:val="0"/>
        </w:rPr>
      </w:r>
    </w:p>
    <w:tbl>
      <w:tblPr>
        <w:tblStyle w:val="Table2"/>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61"/>
        <w:gridCol w:w="5609"/>
        <w:tblGridChange w:id="0">
          <w:tblGrid>
            <w:gridCol w:w="3261"/>
            <w:gridCol w:w="5609"/>
          </w:tblGrid>
        </w:tblGridChange>
      </w:tblGrid>
      <w:tr>
        <w:trPr>
          <w:cantSplit w:val="0"/>
          <w:tblHeader w:val="0"/>
        </w:trPr>
        <w:tc>
          <w:tcPr>
            <w:vAlign w:val="top"/>
          </w:tcPr>
          <w:p w:rsidR="00000000" w:rsidDel="00000000" w:rsidP="00000000" w:rsidRDefault="00000000" w:rsidRPr="00000000" w14:paraId="0000000E">
            <w:pPr>
              <w:spacing w:after="0" w:line="360" w:lineRule="auto"/>
              <w:jc w:val="both"/>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Lugar</w:t>
            </w:r>
          </w:p>
        </w:tc>
        <w:tc>
          <w:tcPr>
            <w:vAlign w:val="top"/>
          </w:tcPr>
          <w:p w:rsidR="00000000" w:rsidDel="00000000" w:rsidP="00000000" w:rsidRDefault="00000000" w:rsidRPr="00000000" w14:paraId="0000000F">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Discord</w:t>
            </w:r>
          </w:p>
        </w:tc>
      </w:tr>
      <w:tr>
        <w:trPr>
          <w:cantSplit w:val="0"/>
          <w:tblHeader w:val="0"/>
        </w:trPr>
        <w:tc>
          <w:tcPr>
            <w:vAlign w:val="top"/>
          </w:tcPr>
          <w:p w:rsidR="00000000" w:rsidDel="00000000" w:rsidP="00000000" w:rsidRDefault="00000000" w:rsidRPr="00000000" w14:paraId="00000010">
            <w:pPr>
              <w:spacing w:after="0" w:line="360" w:lineRule="auto"/>
              <w:jc w:val="both"/>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Fecha</w:t>
            </w:r>
          </w:p>
        </w:tc>
        <w:tc>
          <w:tcPr>
            <w:vAlign w:val="top"/>
          </w:tcPr>
          <w:p w:rsidR="00000000" w:rsidDel="00000000" w:rsidP="00000000" w:rsidRDefault="00000000" w:rsidRPr="00000000" w14:paraId="00000011">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09/10/2025</w:t>
            </w:r>
          </w:p>
        </w:tc>
      </w:tr>
      <w:tr>
        <w:trPr>
          <w:cantSplit w:val="0"/>
          <w:tblHeader w:val="0"/>
        </w:trPr>
        <w:tc>
          <w:tcPr>
            <w:vAlign w:val="top"/>
          </w:tcPr>
          <w:p w:rsidR="00000000" w:rsidDel="00000000" w:rsidP="00000000" w:rsidRDefault="00000000" w:rsidRPr="00000000" w14:paraId="00000012">
            <w:pPr>
              <w:spacing w:after="0" w:line="360" w:lineRule="auto"/>
              <w:jc w:val="both"/>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Número de iteración / sprint</w:t>
            </w:r>
          </w:p>
        </w:tc>
        <w:tc>
          <w:tcPr>
            <w:vAlign w:val="top"/>
          </w:tcPr>
          <w:p w:rsidR="00000000" w:rsidDel="00000000" w:rsidP="00000000" w:rsidRDefault="00000000" w:rsidRPr="00000000" w14:paraId="00000013">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Segundo</w:t>
            </w:r>
          </w:p>
        </w:tc>
      </w:tr>
      <w:tr>
        <w:trPr>
          <w:cantSplit w:val="0"/>
          <w:tblHeader w:val="0"/>
        </w:trPr>
        <w:tc>
          <w:tcPr>
            <w:vAlign w:val="top"/>
          </w:tcPr>
          <w:p w:rsidR="00000000" w:rsidDel="00000000" w:rsidP="00000000" w:rsidRDefault="00000000" w:rsidRPr="00000000" w14:paraId="00000014">
            <w:pPr>
              <w:spacing w:after="0" w:line="360" w:lineRule="auto"/>
              <w:jc w:val="both"/>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Personas convocadas a la reunión</w:t>
            </w:r>
          </w:p>
        </w:tc>
        <w:tc>
          <w:tcPr>
            <w:vAlign w:val="top"/>
          </w:tcPr>
          <w:p w:rsidR="00000000" w:rsidDel="00000000" w:rsidP="00000000" w:rsidRDefault="00000000" w:rsidRPr="00000000" w14:paraId="00000015">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Erwin González</w:t>
            </w:r>
          </w:p>
          <w:p w:rsidR="00000000" w:rsidDel="00000000" w:rsidP="00000000" w:rsidRDefault="00000000" w:rsidRPr="00000000" w14:paraId="00000016">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Cindy Beyer</w:t>
            </w:r>
          </w:p>
          <w:p w:rsidR="00000000" w:rsidDel="00000000" w:rsidP="00000000" w:rsidRDefault="00000000" w:rsidRPr="00000000" w14:paraId="00000017">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Barbara Riffo</w:t>
            </w:r>
          </w:p>
        </w:tc>
      </w:tr>
      <w:tr>
        <w:trPr>
          <w:cantSplit w:val="0"/>
          <w:tblHeader w:val="0"/>
        </w:trPr>
        <w:tc>
          <w:tcPr>
            <w:vAlign w:val="top"/>
          </w:tcPr>
          <w:p w:rsidR="00000000" w:rsidDel="00000000" w:rsidP="00000000" w:rsidRDefault="00000000" w:rsidRPr="00000000" w14:paraId="00000018">
            <w:pPr>
              <w:spacing w:after="0" w:line="360" w:lineRule="auto"/>
              <w:jc w:val="both"/>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Personas que asistieron a la reunión</w:t>
            </w:r>
          </w:p>
        </w:tc>
        <w:tc>
          <w:tcPr>
            <w:vAlign w:val="top"/>
          </w:tcPr>
          <w:p w:rsidR="00000000" w:rsidDel="00000000" w:rsidP="00000000" w:rsidRDefault="00000000" w:rsidRPr="00000000" w14:paraId="00000019">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Erwin González</w:t>
            </w:r>
          </w:p>
          <w:p w:rsidR="00000000" w:rsidDel="00000000" w:rsidP="00000000" w:rsidRDefault="00000000" w:rsidRPr="00000000" w14:paraId="0000001A">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Cindy Beyer</w:t>
            </w:r>
          </w:p>
          <w:p w:rsidR="00000000" w:rsidDel="00000000" w:rsidP="00000000" w:rsidRDefault="00000000" w:rsidRPr="00000000" w14:paraId="0000001B">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Barbara Riffo</w:t>
            </w:r>
          </w:p>
        </w:tc>
      </w:tr>
    </w:tbl>
    <w:p w:rsidR="00000000" w:rsidDel="00000000" w:rsidP="00000000" w:rsidRDefault="00000000" w:rsidRPr="00000000" w14:paraId="0000001C">
      <w:pPr>
        <w:spacing w:after="0" w:line="360" w:lineRule="auto"/>
        <w:jc w:val="both"/>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1D">
      <w:pPr>
        <w:spacing w:after="0" w:line="360" w:lineRule="auto"/>
        <w:jc w:val="both"/>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Instrucciones:</w:t>
      </w:r>
      <w:r w:rsidDel="00000000" w:rsidR="00000000" w:rsidRPr="00000000">
        <w:rPr>
          <w:rtl w:val="0"/>
        </w:rPr>
      </w:r>
    </w:p>
    <w:p w:rsidR="00000000" w:rsidDel="00000000" w:rsidP="00000000" w:rsidRDefault="00000000" w:rsidRPr="00000000" w14:paraId="0000001E">
      <w:pPr>
        <w:spacing w:after="0" w:line="360" w:lineRule="auto"/>
        <w:jc w:val="both"/>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1F">
      <w:pPr>
        <w:spacing w:after="0" w:line="360" w:lineRule="auto"/>
        <w:jc w:val="both"/>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rsidR="00000000" w:rsidDel="00000000" w:rsidP="00000000" w:rsidRDefault="00000000" w:rsidRPr="00000000" w14:paraId="00000020">
      <w:pPr>
        <w:spacing w:after="0" w:line="360" w:lineRule="auto"/>
        <w:jc w:val="both"/>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1">
      <w:pPr>
        <w:spacing w:after="0" w:line="360" w:lineRule="auto"/>
        <w:jc w:val="both"/>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dueño del producto (Product Owner) no asiste a la reunión, por lo que es una oportunidad para el equipo para poder hablar sin tapujos de los éxitos y fracasos, siendo importante para el equipo el analizar su propio desempeño e identificar estrategias para mejorar sus procesos. De forma similar, el Scrum Master (quien es el coach del equipo Scrum) puede observar impedimentos comunes que están afectando al equipo y tomar acciones para resolverlos.</w:t>
      </w:r>
    </w:p>
    <w:p w:rsidR="00000000" w:rsidDel="00000000" w:rsidP="00000000" w:rsidRDefault="00000000" w:rsidRPr="00000000" w14:paraId="00000022">
      <w:pPr>
        <w:spacing w:after="0" w:line="360" w:lineRule="auto"/>
        <w:jc w:val="both"/>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3">
      <w:pPr>
        <w:spacing w:after="0" w:line="360" w:lineRule="auto"/>
        <w:jc w:val="both"/>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La reunión usualmente se restringe a tres horas.</w:t>
      </w:r>
    </w:p>
    <w:p w:rsidR="00000000" w:rsidDel="00000000" w:rsidP="00000000" w:rsidRDefault="00000000" w:rsidRPr="00000000" w14:paraId="00000024">
      <w:pPr>
        <w:spacing w:after="0" w:line="360" w:lineRule="auto"/>
        <w:jc w:val="both"/>
        <w:rPr>
          <w:rFonts w:ascii="Arial" w:cs="Arial" w:eastAsia="Arial" w:hAnsi="Arial"/>
          <w:color w:val="000000"/>
          <w:sz w:val="20"/>
          <w:szCs w:val="20"/>
          <w:vertAlign w:val="baseline"/>
        </w:rPr>
        <w:sectPr>
          <w:headerReference r:id="rId7" w:type="default"/>
          <w:footerReference r:id="rId8" w:type="default"/>
          <w:pgSz w:h="15840" w:w="12240" w:orient="portrait"/>
          <w:pgMar w:bottom="1418" w:top="1985" w:left="1701" w:right="1701" w:header="709" w:footer="709"/>
          <w:pgNumType w:start="1"/>
        </w:sect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08" w:right="0" w:hanging="708"/>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spacing w:after="0" w:line="360" w:lineRule="auto"/>
        <w:jc w:val="both"/>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Formulario de reunión retrospectiva</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08" w:right="0" w:hanging="708"/>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bl>
      <w:tblPr>
        <w:tblStyle w:val="Table3"/>
        <w:tblW w:w="1247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8"/>
        <w:gridCol w:w="4110"/>
        <w:gridCol w:w="4536"/>
        <w:tblGridChange w:id="0">
          <w:tblGrid>
            <w:gridCol w:w="3828"/>
            <w:gridCol w:w="4110"/>
            <w:gridCol w:w="4536"/>
          </w:tblGrid>
        </w:tblGridChange>
      </w:tblGrid>
      <w:tr>
        <w:trPr>
          <w:cantSplit w:val="1"/>
          <w:tblHeader w:val="1"/>
        </w:trPr>
        <w:tc>
          <w:tcPr>
            <w:shd w:fill="d9d9d9" w:val="clear"/>
            <w:vAlign w:val="top"/>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salió bien en la iteración? (aciertos)</w:t>
            </w:r>
            <w:r w:rsidDel="00000000" w:rsidR="00000000" w:rsidRPr="00000000">
              <w:rPr>
                <w:rtl w:val="0"/>
              </w:rPr>
            </w:r>
          </w:p>
        </w:tc>
        <w:tc>
          <w:tcPr>
            <w:shd w:fill="d9d9d9" w:val="clear"/>
            <w:vAlign w:val="top"/>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no salió bien en la iteración? (errores)</w:t>
            </w:r>
            <w:r w:rsidDel="00000000" w:rsidR="00000000" w:rsidRPr="00000000">
              <w:rPr>
                <w:rtl w:val="0"/>
              </w:rPr>
            </w:r>
          </w:p>
        </w:tc>
        <w:tc>
          <w:tcPr>
            <w:shd w:fill="d9d9d9" w:val="clear"/>
            <w:vAlign w:val="top"/>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mejoras vamos a implementar en la próxima iteración? (recomendaciones de mejora continua)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numPr>
                <w:ilvl w:val="0"/>
                <w:numId w:val="1"/>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logró implementar con éxito las funcionalidades principales de eventos, incluyendo listar, crear, participar y cancelar.</w:t>
              <w:br w:type="textWrapping"/>
            </w:r>
          </w:p>
          <w:p w:rsidR="00000000" w:rsidDel="00000000" w:rsidP="00000000" w:rsidRDefault="00000000" w:rsidRPr="00000000" w14:paraId="0000002D">
            <w:pPr>
              <w:numPr>
                <w:ilvl w:val="0"/>
                <w:numId w:val="1"/>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Las pantallas de “Eventos disponibles” y “Mis eventos” mostraron la información completa (nombre, deporte, fecha, lugar, cupos y estado) correctamente.</w:t>
              <w:br w:type="textWrapping"/>
            </w:r>
          </w:p>
          <w:p w:rsidR="00000000" w:rsidDel="00000000" w:rsidP="00000000" w:rsidRDefault="00000000" w:rsidRPr="00000000" w14:paraId="0000002E">
            <w:pPr>
              <w:numPr>
                <w:ilvl w:val="0"/>
                <w:numId w:val="1"/>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mejoró la comunicación entre frontend y backend, asegurando el filtrado por estado “programado” y la actualización dinámica al refrescar la lista</w:t>
            </w:r>
            <w:r w:rsidDel="00000000" w:rsidR="00000000" w:rsidRPr="00000000">
              <w:rPr>
                <w:rFonts w:ascii="Arial" w:cs="Arial" w:eastAsia="Arial" w:hAnsi="Arial"/>
                <w:color w:val="ff0000"/>
                <w:sz w:val="24"/>
                <w:szCs w:val="24"/>
                <w:rtl w:val="0"/>
              </w:rPr>
              <w:t xml:space="preserve">.</w:t>
            </w:r>
            <w:r w:rsidDel="00000000" w:rsidR="00000000" w:rsidRPr="00000000">
              <w:rPr>
                <w:rFonts w:ascii="Arial" w:cs="Arial" w:eastAsia="Arial" w:hAnsi="Arial"/>
                <w:sz w:val="24"/>
                <w:szCs w:val="24"/>
                <w:rtl w:val="0"/>
              </w:rPr>
              <w:br w:type="textWrapping"/>
            </w:r>
          </w:p>
          <w:p w:rsidR="00000000" w:rsidDel="00000000" w:rsidP="00000000" w:rsidRDefault="00000000" w:rsidRPr="00000000" w14:paraId="0000002F">
            <w:pPr>
              <w:numPr>
                <w:ilvl w:val="0"/>
                <w:numId w:val="1"/>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formulario de creación de eventos validó correctamente los campos obligatorios y límites de capacidad.</w:t>
              <w:br w:type="textWrapping"/>
            </w:r>
          </w:p>
          <w:p w:rsidR="00000000" w:rsidDel="00000000" w:rsidP="00000000" w:rsidRDefault="00000000" w:rsidRPr="00000000" w14:paraId="00000030">
            <w:pPr>
              <w:numPr>
                <w:ilvl w:val="0"/>
                <w:numId w:val="1"/>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incorporó el manejo de notificaciones push, tanto para informar nuevas publicaciones como cancelaciones de eventos, mejorando la interacción con el usuario.</w:t>
              <w:br w:type="textWrapping"/>
            </w:r>
          </w:p>
          <w:p w:rsidR="00000000" w:rsidDel="00000000" w:rsidP="00000000" w:rsidRDefault="00000000" w:rsidRPr="00000000" w14:paraId="00000031">
            <w:pPr>
              <w:numPr>
                <w:ilvl w:val="0"/>
                <w:numId w:val="1"/>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equipo mantuvo una buena coordinación y reparto de tareas, cumpliendo con los tiempos estimados y alcanzando el objetivo principal del sprint.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sz w:val="24"/>
                <w:szCs w:val="24"/>
                <w:rtl w:val="0"/>
              </w:rPr>
              <w:t xml:space="preserve">Se logró adelantar parte del desarrollo de la interfaz del mapa, avanzando en su integración con la vista principa</w:t>
            </w:r>
            <w:r w:rsidDel="00000000" w:rsidR="00000000" w:rsidRPr="00000000">
              <w:rPr>
                <w:rFonts w:ascii="Arial" w:cs="Arial" w:eastAsia="Arial" w:hAnsi="Arial"/>
                <w:color w:val="365f91"/>
                <w:sz w:val="24"/>
                <w:szCs w:val="24"/>
                <w:rtl w:val="0"/>
              </w:rPr>
              <w:t xml:space="preserve">l</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43">
            <w:pPr>
              <w:spacing w:after="0"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4">
            <w:pPr>
              <w:numPr>
                <w:ilvl w:val="0"/>
                <w:numId w:val="4"/>
              </w:numPr>
              <w:spacing w:after="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 produjo una confusión en la asignación de tareas, ya que un integrante realizó actividades que no le corresponden, por lo que fue necesario redistribuir el trabajo para corregir la planificación.</w:t>
            </w:r>
          </w:p>
          <w:p w:rsidR="00000000" w:rsidDel="00000000" w:rsidP="00000000" w:rsidRDefault="00000000" w:rsidRPr="00000000" w14:paraId="00000045">
            <w:pPr>
              <w:spacing w:after="0" w:line="360" w:lineRule="auto"/>
              <w:ind w:left="72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6">
            <w:pPr>
              <w:numPr>
                <w:ilvl w:val="0"/>
                <w:numId w:val="4"/>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Hubo un problema al desplegar el backend en Vercel, ya que la ruta del proyecto contenía carpetas con nombres largos y tildes, lo que generó errores por exceso de caracteres en las rutas internas. Esto impidió completar el despliegue correctamente y obligó al equipo a migrar el backend a Render, lo que implicó reconfigurar los endpoints y las variables de entorno, generando una pérdida de tiempo en ajustes y pruebas antes de restablecer la conexión con la app móvil.</w:t>
            </w:r>
          </w:p>
          <w:p w:rsidR="00000000" w:rsidDel="00000000" w:rsidP="00000000" w:rsidRDefault="00000000" w:rsidRPr="00000000" w14:paraId="00000047">
            <w:pPr>
              <w:spacing w:after="0"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color w:val="365f91"/>
                <w:sz w:val="24"/>
                <w:szCs w:val="24"/>
              </w:rPr>
            </w:pPr>
            <w:r w:rsidDel="00000000" w:rsidR="00000000" w:rsidRPr="00000000">
              <w:rPr>
                <w:rtl w:val="0"/>
              </w:rPr>
            </w:r>
          </w:p>
        </w:tc>
        <w:tc>
          <w:tcPr>
            <w:vAlign w:val="top"/>
          </w:tcPr>
          <w:p w:rsidR="00000000" w:rsidDel="00000000" w:rsidP="00000000" w:rsidRDefault="00000000" w:rsidRPr="00000000" w14:paraId="00000049">
            <w:pPr>
              <w:spacing w:after="0" w:line="36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A">
            <w:pPr>
              <w:numPr>
                <w:ilvl w:val="0"/>
                <w:numId w:val="2"/>
              </w:numPr>
              <w:spacing w:after="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Aplicar validaciones unificadas y mensajes de error consistentes en toda la app para mejorar la experiencia del usuario.</w:t>
              <w:br w:type="textWrapping"/>
            </w:r>
          </w:p>
          <w:p w:rsidR="00000000" w:rsidDel="00000000" w:rsidP="00000000" w:rsidRDefault="00000000" w:rsidRPr="00000000" w14:paraId="0000004B">
            <w:pPr>
              <w:numPr>
                <w:ilvl w:val="0"/>
                <w:numId w:val="2"/>
              </w:numPr>
              <w:spacing w:after="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Optimizar el manejo de estados y actualizaciones en tiempo real, evitando mostrar eventos cancelados o con información incompleta.</w:t>
            </w:r>
          </w:p>
          <w:p w:rsidR="00000000" w:rsidDel="00000000" w:rsidP="00000000" w:rsidRDefault="00000000" w:rsidRPr="00000000" w14:paraId="0000004C">
            <w:pPr>
              <w:spacing w:after="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D">
            <w:pPr>
              <w:numPr>
                <w:ilvl w:val="0"/>
                <w:numId w:val="2"/>
              </w:numPr>
              <w:spacing w:after="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Continuar documentando los flujos y endpoints con mayor detalle para mantener la trazabilidad del desarrollo.</w:t>
              <w:br w:type="textWrapping"/>
            </w:r>
          </w:p>
          <w:p w:rsidR="00000000" w:rsidDel="00000000" w:rsidP="00000000" w:rsidRDefault="00000000" w:rsidRPr="00000000" w14:paraId="0000004E">
            <w:pPr>
              <w:numPr>
                <w:ilvl w:val="0"/>
                <w:numId w:val="2"/>
              </w:numPr>
              <w:spacing w:after="0" w:line="36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Fortalecer las pruebas de integración entre backend y frontend antes de la revisión final del sprint.</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color w:val="365f91"/>
                <w:sz w:val="24"/>
                <w:szCs w:val="24"/>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08" w:right="0" w:hanging="708"/>
        <w:jc w:val="both"/>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spacing w:after="0" w:line="360" w:lineRule="auto"/>
        <w:jc w:val="both"/>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Nota:</w:t>
      </w:r>
    </w:p>
    <w:p w:rsidR="00000000" w:rsidDel="00000000" w:rsidP="00000000" w:rsidRDefault="00000000" w:rsidRPr="00000000" w14:paraId="00000054">
      <w:pPr>
        <w:numPr>
          <w:ilvl w:val="0"/>
          <w:numId w:val="3"/>
        </w:numPr>
        <w:spacing w:after="0" w:line="360" w:lineRule="auto"/>
        <w:ind w:left="720" w:hanging="360"/>
        <w:jc w:val="both"/>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Se recomienda utilizar viñetas (bullets) para enumerar los aciertos, errores y recomendaciones de mejora continua.</w:t>
      </w:r>
    </w:p>
    <w:p w:rsidR="00000000" w:rsidDel="00000000" w:rsidP="00000000" w:rsidRDefault="00000000" w:rsidRPr="00000000" w14:paraId="00000055">
      <w:pPr>
        <w:numPr>
          <w:ilvl w:val="0"/>
          <w:numId w:val="3"/>
        </w:numPr>
        <w:spacing w:after="0" w:line="360" w:lineRule="auto"/>
        <w:ind w:left="720" w:hanging="360"/>
        <w:jc w:val="both"/>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formulario se puede extender cuantas páginas sea necesario para registrar todos los aciertos, errores y recomendaciones.</w:t>
      </w:r>
    </w:p>
    <w:sectPr>
      <w:headerReference r:id="rId9" w:type="default"/>
      <w:type w:val="nextPage"/>
      <w:pgSz w:h="12240" w:w="15840" w:orient="landscape"/>
      <w:pgMar w:bottom="1701" w:top="1701" w:left="1985"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200" w:before="0" w:line="276"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 Oficina de Proyectos de Informática (http://www.pmoinformatica.com)</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-21588</wp:posOffset>
              </wp:positionH>
              <wp:positionV relativeFrom="paragraph">
                <wp:posOffset>177165</wp:posOffset>
              </wp:positionV>
              <wp:extent cx="5650865" cy="200660"/>
              <wp:effectExtent b="0" l="0" r="0" t="0"/>
              <wp:wrapNone/>
              <wp:docPr id="2" name=""/>
              <a:graphic>
                <a:graphicData uri="http://schemas.microsoft.com/office/word/2010/wordprocessingShape">
                  <wps:wsp>
                    <wps:cNvSpPr/>
                    <wps:cNvPr id="3" name="Shape 3"/>
                    <wps:spPr>
                      <a:xfrm>
                        <a:off x="2539618" y="3698720"/>
                        <a:ext cx="5612765" cy="162560"/>
                      </a:xfrm>
                      <a:prstGeom prst="rect">
                        <a:avLst/>
                      </a:prstGeom>
                      <a:solidFill>
                        <a:srgbClr val="4F81BD"/>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-21588</wp:posOffset>
              </wp:positionH>
              <wp:positionV relativeFrom="paragraph">
                <wp:posOffset>177165</wp:posOffset>
              </wp:positionV>
              <wp:extent cx="5650865" cy="200660"/>
              <wp:effectExtent b="0" l="0" r="0" t="0"/>
              <wp:wrapNone/>
              <wp:docPr id="2"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650865" cy="200660"/>
                      </a:xfrm>
                      <a:prstGeom prst="rect"/>
                      <a:ln/>
                    </pic:spPr>
                  </pic:pic>
                </a:graphicData>
              </a:graphic>
            </wp:anchor>
          </w:drawing>
        </mc:Fallback>
      </mc:AlternateConten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-21588</wp:posOffset>
              </wp:positionH>
              <wp:positionV relativeFrom="paragraph">
                <wp:posOffset>177165</wp:posOffset>
              </wp:positionV>
              <wp:extent cx="7916545" cy="200660"/>
              <wp:effectExtent b="0" l="0" r="0" t="0"/>
              <wp:wrapNone/>
              <wp:docPr id="1" name=""/>
              <a:graphic>
                <a:graphicData uri="http://schemas.microsoft.com/office/word/2010/wordprocessingShape">
                  <wps:wsp>
                    <wps:cNvSpPr/>
                    <wps:cNvPr id="2" name="Shape 2"/>
                    <wps:spPr>
                      <a:xfrm>
                        <a:off x="1406778" y="3698720"/>
                        <a:ext cx="7878445" cy="162560"/>
                      </a:xfrm>
                      <a:prstGeom prst="rect">
                        <a:avLst/>
                      </a:prstGeom>
                      <a:solidFill>
                        <a:srgbClr val="4F81BD"/>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-21588</wp:posOffset>
              </wp:positionH>
              <wp:positionV relativeFrom="paragraph">
                <wp:posOffset>177165</wp:posOffset>
              </wp:positionV>
              <wp:extent cx="7916545" cy="200660"/>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916545" cy="200660"/>
                      </a:xfrm>
                      <a:prstGeom prst="rect"/>
                      <a:ln/>
                    </pic:spPr>
                  </pic:pic>
                </a:graphicData>
              </a:graphic>
            </wp:anchor>
          </w:drawing>
        </mc:Fallback>
      </mc:AlternateConten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VE"/>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ítulo1">
    <w:name w:val="Título 1"/>
    <w:basedOn w:val="Normal"/>
    <w:next w:val="Título1"/>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b w:val="1"/>
      <w:bCs w:val="1"/>
      <w:w w:val="100"/>
      <w:kern w:val="36"/>
      <w:position w:val="-1"/>
      <w:sz w:val="48"/>
      <w:szCs w:val="48"/>
      <w:effect w:val="none"/>
      <w:vertAlign w:val="baseline"/>
      <w:cs w:val="0"/>
      <w:em w:val="none"/>
      <w:lang w:bidi="ar-SA" w:eastAsia="es-VE" w:val="es-VE"/>
    </w:rPr>
  </w:style>
  <w:style w:type="paragraph" w:styleId="Título2">
    <w:name w:val="Título 2"/>
    <w:basedOn w:val="Normal"/>
    <w:next w:val="Título2"/>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1"/>
    </w:pPr>
    <w:rPr>
      <w:rFonts w:ascii="Times New Roman" w:cs="Times New Roman" w:eastAsia="Times New Roman" w:hAnsi="Times New Roman"/>
      <w:b w:val="1"/>
      <w:bCs w:val="1"/>
      <w:w w:val="100"/>
      <w:position w:val="-1"/>
      <w:sz w:val="36"/>
      <w:szCs w:val="36"/>
      <w:effect w:val="none"/>
      <w:vertAlign w:val="baseline"/>
      <w:cs w:val="0"/>
      <w:em w:val="none"/>
      <w:lang w:bidi="ar-SA" w:eastAsia="es-VE" w:val="es-VE"/>
    </w:rPr>
  </w:style>
  <w:style w:type="paragraph" w:styleId="Título3">
    <w:name w:val="Título 3"/>
    <w:basedOn w:val="Normal"/>
    <w:next w:val="Normal"/>
    <w:autoRedefine w:val="0"/>
    <w:hidden w:val="0"/>
    <w:qFormat w:val="1"/>
    <w:pPr>
      <w:keepNext w:val="1"/>
      <w:suppressAutoHyphens w:val="1"/>
      <w:spacing w:after="60" w:before="240" w:line="276" w:lineRule="auto"/>
      <w:ind w:leftChars="-1" w:rightChars="0" w:firstLineChars="-1"/>
      <w:textDirection w:val="btLr"/>
      <w:textAlignment w:val="top"/>
      <w:outlineLvl w:val="2"/>
    </w:pPr>
    <w:rPr>
      <w:rFonts w:ascii="Cambria" w:cs="Times New Roman" w:eastAsia="Times New Roman" w:hAnsi="Cambria"/>
      <w:b w:val="1"/>
      <w:bCs w:val="1"/>
      <w:w w:val="100"/>
      <w:position w:val="-1"/>
      <w:sz w:val="26"/>
      <w:szCs w:val="26"/>
      <w:effect w:val="none"/>
      <w:vertAlign w:val="baseline"/>
      <w:cs w:val="0"/>
      <w:em w:val="none"/>
      <w:lang w:bidi="ar-SA" w:eastAsia="en-US" w:val="es-VE"/>
    </w:rPr>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Normal(Web)">
    <w:name w:val="Normal (Web)"/>
    <w:basedOn w:val="Normal"/>
    <w:next w:val="Normal(Web)"/>
    <w:autoRedefine w:val="0"/>
    <w:hidden w:val="0"/>
    <w:qFormat w:val="1"/>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es-VE" w:val="es-VE"/>
    </w:rPr>
  </w:style>
  <w:style w:type="character" w:styleId="apple-converted-space">
    <w:name w:val="apple-converted-space"/>
    <w:basedOn w:val="Fuentedepárrafopredeter."/>
    <w:next w:val="apple-converted-space"/>
    <w:autoRedefine w:val="0"/>
    <w:hidden w:val="0"/>
    <w:qFormat w:val="0"/>
    <w:rPr>
      <w:w w:val="100"/>
      <w:position w:val="-1"/>
      <w:effect w:val="none"/>
      <w:vertAlign w:val="baseline"/>
      <w:cs w:val="0"/>
      <w:em w:val="none"/>
      <w:lang/>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paragraph" w:styleId="Párrafodelista">
    <w:name w:val="Párrafo de lista"/>
    <w:basedOn w:val="Normal"/>
    <w:next w:val="Párrafodelista"/>
    <w:autoRedefine w:val="0"/>
    <w:hidden w:val="0"/>
    <w:qFormat w:val="0"/>
    <w:pPr>
      <w:suppressAutoHyphens w:val="1"/>
      <w:spacing w:after="200" w:line="276" w:lineRule="auto"/>
      <w:ind w:left="720" w:leftChars="-1" w:rightChars="0" w:firstLineChars="-1"/>
      <w:contextualSpacing w:val="1"/>
      <w:textDirection w:val="btLr"/>
      <w:textAlignment w:val="top"/>
      <w:outlineLvl w:val="0"/>
    </w:pPr>
    <w:rPr>
      <w:w w:val="100"/>
      <w:position w:val="-1"/>
      <w:sz w:val="22"/>
      <w:szCs w:val="22"/>
      <w:effect w:val="none"/>
      <w:vertAlign w:val="baseline"/>
      <w:cs w:val="0"/>
      <w:em w:val="none"/>
      <w:lang w:bidi="ar-SA" w:eastAsia="en-US" w:val="es-VE"/>
    </w:rPr>
  </w:style>
  <w:style w:type="character" w:styleId="Hipervínculo">
    <w:name w:val="Hipervínculo"/>
    <w:next w:val="Hipervínculo"/>
    <w:autoRedefine w:val="0"/>
    <w:hidden w:val="0"/>
    <w:qFormat w:val="1"/>
    <w:rPr>
      <w:color w:val="0000ff"/>
      <w:w w:val="100"/>
      <w:position w:val="-1"/>
      <w:u w:val="single"/>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after="0" w:line="240" w:lineRule="auto"/>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Texto comentario"/>
    <w:basedOn w:val="Normal"/>
    <w:next w:val="Textocomentario"/>
    <w:autoRedefine w:val="0"/>
    <w:hidden w:val="0"/>
    <w:qFormat w:val="0"/>
    <w:pPr>
      <w:suppressAutoHyphens w:val="1"/>
      <w:spacing w:after="0" w:line="240" w:lineRule="auto"/>
      <w:ind w:leftChars="-1" w:rightChars="0" w:firstLineChars="-1"/>
      <w:textDirection w:val="btLr"/>
      <w:textAlignment w:val="top"/>
      <w:outlineLvl w:val="0"/>
    </w:pPr>
    <w:rPr>
      <w:rFonts w:ascii="Times New Roman" w:cs="Times New Roman" w:eastAsia="Times New Roman" w:hAnsi="Times New Roman"/>
      <w:w w:val="100"/>
      <w:position w:val="-1"/>
      <w:sz w:val="20"/>
      <w:szCs w:val="20"/>
      <w:effect w:val="none"/>
      <w:vertAlign w:val="baseline"/>
      <w:cs w:val="0"/>
      <w:em w:val="none"/>
      <w:lang w:bidi="ar-SA" w:eastAsia="en-US" w:val="en-US"/>
    </w:rPr>
  </w:style>
  <w:style w:type="character" w:styleId="TextocomentarioCar">
    <w:name w:val="Texto comentario Car"/>
    <w:next w:val="TextocomentarioCar"/>
    <w:autoRedefine w:val="0"/>
    <w:hidden w:val="0"/>
    <w:qFormat w:val="0"/>
    <w:rPr>
      <w:rFonts w:ascii="Times New Roman" w:cs="Times New Roman" w:eastAsia="Times New Roman" w:hAnsi="Times New Roman"/>
      <w:w w:val="100"/>
      <w:position w:val="-1"/>
      <w:sz w:val="20"/>
      <w:szCs w:val="20"/>
      <w:effect w:val="none"/>
      <w:vertAlign w:val="baseline"/>
      <w:cs w:val="0"/>
      <w:em w:val="none"/>
      <w:lang w:val="en-US"/>
    </w:rPr>
  </w:style>
  <w:style w:type="character" w:styleId="Título1Car">
    <w:name w:val="Título 1 Car"/>
    <w:next w:val="Título1Car"/>
    <w:autoRedefine w:val="0"/>
    <w:hidden w:val="0"/>
    <w:qFormat w:val="0"/>
    <w:rPr>
      <w:rFonts w:ascii="Times New Roman" w:cs="Times New Roman" w:eastAsia="Times New Roman" w:hAnsi="Times New Roman"/>
      <w:b w:val="1"/>
      <w:bCs w:val="1"/>
      <w:w w:val="100"/>
      <w:kern w:val="36"/>
      <w:position w:val="-1"/>
      <w:sz w:val="48"/>
      <w:szCs w:val="48"/>
      <w:effect w:val="none"/>
      <w:vertAlign w:val="baseline"/>
      <w:cs w:val="0"/>
      <w:em w:val="none"/>
      <w:lang w:eastAsia="es-VE"/>
    </w:rPr>
  </w:style>
  <w:style w:type="character" w:styleId="Título2Car">
    <w:name w:val="Título 2 Car"/>
    <w:next w:val="Título2Car"/>
    <w:autoRedefine w:val="0"/>
    <w:hidden w:val="0"/>
    <w:qFormat w:val="0"/>
    <w:rPr>
      <w:rFonts w:ascii="Times New Roman" w:cs="Times New Roman" w:eastAsia="Times New Roman" w:hAnsi="Times New Roman"/>
      <w:b w:val="1"/>
      <w:bCs w:val="1"/>
      <w:w w:val="100"/>
      <w:position w:val="-1"/>
      <w:sz w:val="36"/>
      <w:szCs w:val="36"/>
      <w:effect w:val="none"/>
      <w:vertAlign w:val="baseline"/>
      <w:cs w:val="0"/>
      <w:em w:val="none"/>
      <w:lang w:eastAsia="es-VE"/>
    </w:rPr>
  </w:style>
  <w:style w:type="character" w:styleId="vote-count-post">
    <w:name w:val="vote-count-post"/>
    <w:basedOn w:val="Fuentedepárrafopredeter."/>
    <w:next w:val="vote-count-post"/>
    <w:autoRedefine w:val="0"/>
    <w:hidden w:val="0"/>
    <w:qFormat w:val="0"/>
    <w:rPr>
      <w:w w:val="100"/>
      <w:position w:val="-1"/>
      <w:effect w:val="none"/>
      <w:vertAlign w:val="baseline"/>
      <w:cs w:val="0"/>
      <w:em w:val="none"/>
      <w:lang/>
    </w:rPr>
  </w:style>
  <w:style w:type="character" w:styleId="relativetime">
    <w:name w:val="relativetime"/>
    <w:basedOn w:val="Fuentedepárrafopredeter."/>
    <w:next w:val="relativetime"/>
    <w:autoRedefine w:val="0"/>
    <w:hidden w:val="0"/>
    <w:qFormat w:val="0"/>
    <w:rPr>
      <w:w w:val="100"/>
      <w:position w:val="-1"/>
      <w:effect w:val="none"/>
      <w:vertAlign w:val="baseline"/>
      <w:cs w:val="0"/>
      <w:em w:val="none"/>
      <w:lang/>
    </w:rPr>
  </w:style>
  <w:style w:type="character" w:styleId="reputation-score">
    <w:name w:val="reputation-score"/>
    <w:basedOn w:val="Fuentedepárrafopredeter."/>
    <w:next w:val="reputation-score"/>
    <w:autoRedefine w:val="0"/>
    <w:hidden w:val="0"/>
    <w:qFormat w:val="0"/>
    <w:rPr>
      <w:w w:val="100"/>
      <w:position w:val="-1"/>
      <w:effect w:val="none"/>
      <w:vertAlign w:val="baseline"/>
      <w:cs w:val="0"/>
      <w:em w:val="none"/>
      <w:lang/>
    </w:rPr>
  </w:style>
  <w:style w:type="character" w:styleId="badgecount">
    <w:name w:val="badgecount"/>
    <w:basedOn w:val="Fuentedepárrafopredeter."/>
    <w:next w:val="badgecount"/>
    <w:autoRedefine w:val="0"/>
    <w:hidden w:val="0"/>
    <w:qFormat w:val="0"/>
    <w:rPr>
      <w:w w:val="100"/>
      <w:position w:val="-1"/>
      <w:effect w:val="none"/>
      <w:vertAlign w:val="baseline"/>
      <w:cs w:val="0"/>
      <w:em w:val="none"/>
      <w:lang/>
    </w:rPr>
  </w:style>
  <w:style w:type="character" w:styleId="cool">
    <w:name w:val="cool"/>
    <w:basedOn w:val="Fuentedepárrafopredeter."/>
    <w:next w:val="cool"/>
    <w:autoRedefine w:val="0"/>
    <w:hidden w:val="0"/>
    <w:qFormat w:val="0"/>
    <w:rPr>
      <w:w w:val="100"/>
      <w:position w:val="-1"/>
      <w:effect w:val="none"/>
      <w:vertAlign w:val="baseline"/>
      <w:cs w:val="0"/>
      <w:em w:val="none"/>
      <w:lang/>
    </w:rPr>
  </w:style>
  <w:style w:type="character" w:styleId="comment-copy">
    <w:name w:val="comment-copy"/>
    <w:basedOn w:val="Fuentedepárrafopredeter."/>
    <w:next w:val="comment-copy"/>
    <w:autoRedefine w:val="0"/>
    <w:hidden w:val="0"/>
    <w:qFormat w:val="0"/>
    <w:rPr>
      <w:w w:val="100"/>
      <w:position w:val="-1"/>
      <w:effect w:val="none"/>
      <w:vertAlign w:val="baseline"/>
      <w:cs w:val="0"/>
      <w:em w:val="none"/>
      <w:lang/>
    </w:rPr>
  </w:style>
  <w:style w:type="character" w:styleId="comment-date">
    <w:name w:val="comment-date"/>
    <w:basedOn w:val="Fuentedepárrafopredeter."/>
    <w:next w:val="comment-date"/>
    <w:autoRedefine w:val="0"/>
    <w:hidden w:val="0"/>
    <w:qFormat w:val="0"/>
    <w:rPr>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Textodeglobo">
    <w:name w:val="Texto de globo"/>
    <w:basedOn w:val="Normal"/>
    <w:next w:val="Textodeglobo"/>
    <w:autoRedefine w:val="0"/>
    <w:hidden w:val="0"/>
    <w:qFormat w:val="1"/>
    <w:pPr>
      <w:suppressAutoHyphens w:val="1"/>
      <w:spacing w:after="0" w:line="240" w:lineRule="auto"/>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en-US" w:val="es-VE"/>
    </w:rPr>
  </w:style>
  <w:style w:type="character" w:styleId="TextodegloboCar">
    <w:name w:val="Texto de globo Car"/>
    <w:next w:val="TextodegloboCar"/>
    <w:autoRedefine w:val="0"/>
    <w:hidden w:val="0"/>
    <w:qFormat w:val="0"/>
    <w:rPr>
      <w:rFonts w:ascii="Tahoma" w:cs="Tahoma" w:hAnsi="Tahoma"/>
      <w:w w:val="100"/>
      <w:position w:val="-1"/>
      <w:sz w:val="16"/>
      <w:szCs w:val="16"/>
      <w:effect w:val="none"/>
      <w:vertAlign w:val="baseline"/>
      <w:cs w:val="0"/>
      <w:em w:val="none"/>
      <w:lang/>
    </w:rPr>
  </w:style>
  <w:style w:type="character" w:styleId="Título3Car">
    <w:name w:val="Título 3 Car"/>
    <w:next w:val="Título3Car"/>
    <w:autoRedefine w:val="0"/>
    <w:hidden w:val="0"/>
    <w:qFormat w:val="0"/>
    <w:rPr>
      <w:rFonts w:ascii="Cambria" w:cs="Times New Roman" w:eastAsia="Times New Roman" w:hAnsi="Cambria"/>
      <w:b w:val="1"/>
      <w:bCs w:val="1"/>
      <w:w w:val="100"/>
      <w:position w:val="-1"/>
      <w:sz w:val="26"/>
      <w:szCs w:val="26"/>
      <w:effect w:val="none"/>
      <w:vertAlign w:val="baseline"/>
      <w:cs w:val="0"/>
      <w:em w:val="none"/>
      <w:lang w:eastAsia="en-US"/>
    </w:rPr>
  </w:style>
  <w:style w:type="character" w:styleId="il_ad">
    <w:name w:val="il_ad"/>
    <w:basedOn w:val="Fuentedepárrafopredeter."/>
    <w:next w:val="il_ad"/>
    <w:autoRedefine w:val="0"/>
    <w:hidden w:val="0"/>
    <w:qFormat w:val="0"/>
    <w:rPr>
      <w:w w:val="100"/>
      <w:position w:val="-1"/>
      <w:effect w:val="none"/>
      <w:vertAlign w:val="baseline"/>
      <w:cs w:val="0"/>
      <w:em w:val="none"/>
      <w:lang/>
    </w:rPr>
  </w:style>
  <w:style w:type="paragraph" w:styleId="Encabezado">
    <w:name w:val="Encabezado"/>
    <w:basedOn w:val="Normal"/>
    <w:next w:val="Encabezado"/>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EncabezadoCar">
    <w:name w:val="Encabezado Car"/>
    <w:next w:val="EncabezadoCar"/>
    <w:autoRedefine w:val="0"/>
    <w:hidden w:val="0"/>
    <w:qFormat w:val="0"/>
    <w:rPr>
      <w:w w:val="100"/>
      <w:position w:val="-1"/>
      <w:sz w:val="22"/>
      <w:szCs w:val="22"/>
      <w:effect w:val="none"/>
      <w:vertAlign w:val="baseline"/>
      <w:cs w:val="0"/>
      <w:em w:val="none"/>
      <w:lang w:eastAsia="en-US"/>
    </w:rPr>
  </w:style>
  <w:style w:type="paragraph" w:styleId="Piedepágina">
    <w:name w:val="Pie de página"/>
    <w:basedOn w:val="Normal"/>
    <w:next w:val="Piedepágina"/>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PiedepáginaCar">
    <w:name w:val="Pie de página Car"/>
    <w:next w:val="PiedepáginaCar"/>
    <w:autoRedefine w:val="0"/>
    <w:hidden w:val="0"/>
    <w:qFormat w:val="0"/>
    <w:rPr>
      <w:w w:val="100"/>
      <w:position w:val="-1"/>
      <w:sz w:val="22"/>
      <w:szCs w:val="22"/>
      <w:effect w:val="none"/>
      <w:vertAlign w:val="baseline"/>
      <w:cs w:val="0"/>
      <w:em w:val="none"/>
      <w:lang w:eastAsia="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PYnylS/558xlvmtnWJ+0UXpcsw==">CgMxLjA4AHIhMXRjZDV1ajZlSUthUDZGX0t3UmhHVzdzVDZvWnNmZE53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2012-10-28T15:38:00Z</dcterms:created>
  <dc:creator>admin</dc:creator>
</cp:coreProperties>
</file>