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B6" w:rsidRDefault="00A01FBE" w:rsidP="002369B6">
      <w:pPr>
        <w:jc w:val="both"/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B5BCE" wp14:editId="224DE3A0">
                <wp:simplePos x="0" y="0"/>
                <wp:positionH relativeFrom="column">
                  <wp:posOffset>-112395</wp:posOffset>
                </wp:positionH>
                <wp:positionV relativeFrom="paragraph">
                  <wp:posOffset>59055</wp:posOffset>
                </wp:positionV>
                <wp:extent cx="4067175" cy="619125"/>
                <wp:effectExtent l="0" t="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276D7" id="Rectangle 5" o:spid="_x0000_s1026" style="position:absolute;margin-left:-8.85pt;margin-top:4.65pt;width:320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" filled="f"/>
            </w:pict>
          </mc:Fallback>
        </mc:AlternateContent>
      </w:r>
    </w:p>
    <w:p w:rsidR="008811C0" w:rsidRDefault="00A01FBE" w:rsidP="00A01FBE">
      <w:pPr>
        <w:jc w:val="both"/>
        <w:rPr>
          <w:b/>
        </w:rPr>
      </w:pPr>
      <w:r w:rsidRPr="00A01FBE">
        <w:rPr>
          <w:b/>
        </w:rPr>
        <w:t xml:space="preserve">BERITA ACARA </w:t>
      </w:r>
      <w:r>
        <w:rPr>
          <w:b/>
        </w:rPr>
        <w:t xml:space="preserve">PENAWARAN </w:t>
      </w:r>
      <w:r w:rsidRPr="00A01FBE">
        <w:rPr>
          <w:b/>
        </w:rPr>
        <w:t>(BA</w:t>
      </w:r>
      <w:r>
        <w:rPr>
          <w:b/>
        </w:rPr>
        <w:t>P</w:t>
      </w:r>
      <w:r w:rsidRPr="00A01FBE">
        <w:rPr>
          <w:b/>
        </w:rPr>
        <w:t>)</w:t>
      </w:r>
    </w:p>
    <w:p w:rsidR="00A01FBE" w:rsidRPr="00A01FBE" w:rsidRDefault="008811C0" w:rsidP="00A01FBE">
      <w:pPr>
        <w:jc w:val="both"/>
        <w:rPr>
          <w:b/>
        </w:rPr>
      </w:pPr>
      <w:r>
        <w:rPr>
          <w:b/>
        </w:rPr>
        <w:t xml:space="preserve">SEWA MENYEWA </w:t>
      </w:r>
      <w:r w:rsidR="00A01FBE" w:rsidRPr="00A01FBE">
        <w:rPr>
          <w:b/>
        </w:rPr>
        <w:t>LAHAN</w:t>
      </w:r>
      <w:r w:rsidR="00DA624A">
        <w:rPr>
          <w:b/>
          <w:lang w:val="id-ID"/>
        </w:rPr>
        <w:t xml:space="preserve"> </w:t>
      </w:r>
      <w:r w:rsidR="00A01FBE" w:rsidRPr="00A01FBE">
        <w:rPr>
          <w:b/>
        </w:rPr>
        <w:t>/</w:t>
      </w:r>
      <w:r w:rsidR="00DA624A">
        <w:rPr>
          <w:b/>
          <w:lang w:val="id-ID"/>
        </w:rPr>
        <w:t xml:space="preserve"> </w:t>
      </w:r>
      <w:r w:rsidR="00A01FBE" w:rsidRPr="00A01FBE">
        <w:rPr>
          <w:b/>
        </w:rPr>
        <w:t>RUKO</w:t>
      </w:r>
      <w:r w:rsidR="00DA624A">
        <w:rPr>
          <w:b/>
          <w:lang w:val="id-ID"/>
        </w:rPr>
        <w:t xml:space="preserve"> </w:t>
      </w:r>
      <w:r w:rsidR="00A60FD1">
        <w:rPr>
          <w:b/>
          <w:lang w:val="id-ID"/>
        </w:rPr>
        <w:t>/ ROOF TOP (RT)</w:t>
      </w:r>
      <w:r w:rsidR="00A01FBE" w:rsidRPr="00A01FBE">
        <w:rPr>
          <w:b/>
        </w:rPr>
        <w:tab/>
      </w:r>
      <w:r w:rsidR="00A01FBE" w:rsidRPr="00A01FBE">
        <w:rPr>
          <w:b/>
        </w:rPr>
        <w:tab/>
        <w:t xml:space="preserve">    </w:t>
      </w:r>
    </w:p>
    <w:p w:rsidR="00A01FBE" w:rsidRPr="00BD5C25" w:rsidRDefault="00A01FBE" w:rsidP="00A01FBE">
      <w:pPr>
        <w:ind w:left="4320" w:firstLine="720"/>
        <w:jc w:val="both"/>
        <w:rPr>
          <w:rFonts w:ascii="Tahoma" w:hAnsi="Tahoma" w:cs="Tahoma"/>
          <w:sz w:val="18"/>
          <w:szCs w:val="18"/>
          <w:lang w:val="id-ID"/>
        </w:rPr>
      </w:pPr>
      <w:r w:rsidRPr="00A01FBE">
        <w:rPr>
          <w:b/>
        </w:rPr>
        <w:t xml:space="preserve">     </w:t>
      </w:r>
    </w:p>
    <w:p w:rsidR="00A01FBE" w:rsidRPr="0068433E" w:rsidRDefault="00A01FBE" w:rsidP="00A01FBE">
      <w:pPr>
        <w:jc w:val="both"/>
        <w:rPr>
          <w:rFonts w:ascii="Tahoma" w:hAnsi="Tahoma" w:cs="Tahoma"/>
          <w:b/>
          <w:sz w:val="20"/>
          <w:szCs w:val="20"/>
        </w:rPr>
      </w:pP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  <w:t xml:space="preserve">     </w:t>
      </w:r>
    </w:p>
    <w:p w:rsidR="00A01FBE" w:rsidRPr="00A01FBE" w:rsidRDefault="00A01FBE" w:rsidP="00A01FBE">
      <w:pPr>
        <w:rPr>
          <w:b/>
        </w:rPr>
      </w:pP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22225</wp:posOffset>
                </wp:positionV>
                <wp:extent cx="5600700" cy="0"/>
                <wp:effectExtent l="17145" t="13970" r="11430" b="146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C89DA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75pt" to="6in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pjHQIAADc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" strokeweight="1.5pt"/>
            </w:pict>
          </mc:Fallback>
        </mc:AlternateConten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 xml:space="preserve">Site ID / Name </w:t>
      </w:r>
      <w:r w:rsidRPr="00A01FBE">
        <w:rPr>
          <w:rFonts w:ascii="Tahoma" w:hAnsi="Tahoma" w:cs="Tahoma"/>
          <w:sz w:val="18"/>
          <w:szCs w:val="18"/>
          <w:lang w:val="nl-BE"/>
        </w:rPr>
        <w:tab/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213911">
        <w:rPr>
          <w:rFonts w:ascii="Tahoma" w:hAnsi="Tahoma" w:cs="Tahoma"/>
          <w:sz w:val="18"/>
          <w:szCs w:val="18"/>
          <w:lang w:val="nl-BE"/>
        </w:rPr>
        <w:t>SA-0003-T-S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024BF6">
        <w:rPr>
          <w:rFonts w:ascii="Tahoma" w:hAnsi="Tahoma" w:cs="Tahoma"/>
          <w:sz w:val="18"/>
          <w:szCs w:val="18"/>
          <w:lang w:val="nl-BE"/>
        </w:rPr>
        <w:t>/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213911">
        <w:rPr>
          <w:rFonts w:ascii="Tahoma" w:hAnsi="Tahoma" w:cs="Tahoma"/>
          <w:sz w:val="18"/>
          <w:szCs w:val="18"/>
          <w:lang w:val="nl-BE"/>
        </w:rPr>
        <w:t>Singkil</w:t>
      </w:r>
    </w:p>
    <w:p w:rsid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>Longitude/Latitude</w:t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-9898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840404">
        <w:rPr>
          <w:rFonts w:ascii="Tahoma" w:hAnsi="Tahoma" w:cs="Tahoma"/>
          <w:sz w:val="18"/>
          <w:szCs w:val="18"/>
          <w:lang w:val="nl-BE"/>
        </w:rPr>
        <w:t>/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F93CFA">
        <w:rPr>
          <w:rFonts w:ascii="Tahoma" w:hAnsi="Tahoma" w:cs="Tahoma"/>
          <w:sz w:val="18"/>
          <w:szCs w:val="18"/>
          <w:lang w:val="nl-BE"/>
        </w:rPr>
        <w:t>-989</w:t>
      </w:r>
    </w:p>
    <w:p w:rsidR="00686C9C" w:rsidRPr="00A01FBE" w:rsidRDefault="00686C9C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>
        <w:rPr>
          <w:rFonts w:ascii="Tahoma" w:hAnsi="Tahoma" w:cs="Tahoma"/>
          <w:sz w:val="18"/>
          <w:szCs w:val="18"/>
          <w:lang w:val="nl-BE"/>
        </w:rPr>
        <w:t>Alamat Site</w:t>
      </w:r>
      <w:r>
        <w:rPr>
          <w:rFonts w:ascii="Tahoma" w:hAnsi="Tahoma" w:cs="Tahoma"/>
          <w:sz w:val="18"/>
          <w:szCs w:val="18"/>
          <w:lang w:val="nl-BE"/>
        </w:rPr>
        <w:tab/>
      </w:r>
      <w:r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"Lingkungan 2, Kelurahan Singkil, Kecamatan Molas, Kota Manado, Provinsi Sulawesi Utara
"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>Nama Pemilik</w:t>
      </w:r>
      <w:r w:rsidRPr="00A01FBE">
        <w:rPr>
          <w:rFonts w:ascii="Tahoma" w:hAnsi="Tahoma" w:cs="Tahoma"/>
          <w:sz w:val="18"/>
          <w:szCs w:val="18"/>
          <w:lang w:val="nl-BE"/>
        </w:rPr>
        <w:tab/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Pak Tono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>No. KTP Pemilik</w:t>
      </w:r>
      <w:r w:rsidRPr="00A01FBE">
        <w:rPr>
          <w:rFonts w:ascii="Tahoma" w:hAnsi="Tahoma" w:cs="Tahoma"/>
          <w:sz w:val="18"/>
          <w:szCs w:val="18"/>
          <w:lang w:val="nl-BE"/>
        </w:rPr>
        <w:tab/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0308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fi-FI"/>
        </w:rPr>
      </w:pPr>
      <w:r w:rsidRPr="00A01FBE">
        <w:rPr>
          <w:rFonts w:ascii="Tahoma" w:hAnsi="Tahoma" w:cs="Tahoma"/>
          <w:sz w:val="18"/>
          <w:szCs w:val="18"/>
          <w:lang w:val="fi-FI"/>
        </w:rPr>
        <w:t>Alamat Pemilik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/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fi-FI"/>
        </w:rPr>
        <w:t>No Telp. / Fax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 xml:space="preserve">09083 </w:t>
      </w:r>
      <w:r w:rsidRPr="00A01FBE">
        <w:rPr>
          <w:rFonts w:ascii="Tahoma" w:hAnsi="Tahoma" w:cs="Tahoma"/>
          <w:sz w:val="18"/>
          <w:szCs w:val="18"/>
          <w:lang w:val="fi-FI"/>
        </w:rPr>
        <w:t xml:space="preserve">/ </w:t>
      </w:r>
      <w:r w:rsidR="00F93CFA">
        <w:rPr>
          <w:rFonts w:ascii="Tahoma" w:hAnsi="Tahoma" w:cs="Tahoma"/>
          <w:sz w:val="18"/>
          <w:szCs w:val="18"/>
          <w:lang w:val="fi-FI"/>
        </w:rPr>
        <w:t>910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fi-FI"/>
        </w:rPr>
      </w:pPr>
      <w:r w:rsidRPr="00A01FBE">
        <w:rPr>
          <w:rFonts w:ascii="Tahoma" w:hAnsi="Tahoma" w:cs="Tahoma"/>
          <w:sz w:val="18"/>
          <w:szCs w:val="18"/>
          <w:lang w:val="fi-FI"/>
        </w:rPr>
        <w:t>Yang Dikuasakan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/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fi-FI"/>
        </w:rPr>
      </w:pPr>
      <w:r w:rsidRPr="00A01FBE">
        <w:rPr>
          <w:rFonts w:ascii="Tahoma" w:hAnsi="Tahoma" w:cs="Tahoma"/>
          <w:sz w:val="18"/>
          <w:szCs w:val="18"/>
          <w:lang w:val="fi-FI"/>
        </w:rPr>
        <w:t>No. KTP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/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A01FBE">
        <w:rPr>
          <w:rFonts w:ascii="Tahoma" w:hAnsi="Tahoma" w:cs="Tahoma"/>
          <w:sz w:val="18"/>
          <w:szCs w:val="18"/>
        </w:rPr>
        <w:t>Alamat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/ No. </w:t>
      </w:r>
      <w:proofErr w:type="spellStart"/>
      <w:r w:rsidRPr="00A01FBE">
        <w:rPr>
          <w:rFonts w:ascii="Tahoma" w:hAnsi="Tahoma" w:cs="Tahoma"/>
          <w:sz w:val="18"/>
          <w:szCs w:val="18"/>
        </w:rPr>
        <w:t>Telp</w:t>
      </w:r>
      <w:proofErr w:type="spellEnd"/>
      <w:r w:rsidRPr="00A01FBE">
        <w:rPr>
          <w:rFonts w:ascii="Tahoma" w:hAnsi="Tahoma" w:cs="Tahoma"/>
          <w:sz w:val="18"/>
          <w:szCs w:val="18"/>
        </w:rPr>
        <w:t>.</w:t>
      </w:r>
      <w:r w:rsidRPr="00A01FBE">
        <w:rPr>
          <w:rFonts w:ascii="Tahoma" w:hAnsi="Tahoma" w:cs="Tahoma"/>
          <w:sz w:val="18"/>
          <w:szCs w:val="18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> / 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822E87" w:rsidRPr="008A108F" w:rsidRDefault="00A01FBE" w:rsidP="00822E87">
      <w:pPr>
        <w:tabs>
          <w:tab w:val="left" w:leader="dot" w:pos="9781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  <w:proofErr w:type="spellStart"/>
      <w:r w:rsidRPr="00A01FBE">
        <w:rPr>
          <w:rFonts w:ascii="Tahoma" w:hAnsi="Tahoma" w:cs="Tahoma"/>
          <w:sz w:val="18"/>
          <w:szCs w:val="18"/>
        </w:rPr>
        <w:t>Pada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hari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 w:rsidRPr="00A01FBE">
        <w:rPr>
          <w:rFonts w:ascii="Tahoma" w:hAnsi="Tahoma" w:cs="Tahoma"/>
          <w:sz w:val="18"/>
          <w:szCs w:val="18"/>
        </w:rPr>
        <w:t>ini</w:t>
      </w:r>
      <w:proofErr w:type="spellEnd"/>
      <w:r w:rsidRPr="00A01FBE">
        <w:rPr>
          <w:rFonts w:ascii="Tahoma" w:hAnsi="Tahoma" w:cs="Tahoma"/>
          <w:sz w:val="18"/>
          <w:szCs w:val="18"/>
        </w:rPr>
        <w:t>, ………………………………</w:t>
      </w:r>
      <w:proofErr w:type="gram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tanggal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, ………………………………. </w:t>
      </w:r>
      <w:proofErr w:type="spellStart"/>
      <w:r w:rsidRPr="00A01FBE">
        <w:rPr>
          <w:rFonts w:ascii="Tahoma" w:hAnsi="Tahoma" w:cs="Tahoma"/>
          <w:sz w:val="18"/>
          <w:szCs w:val="18"/>
        </w:rPr>
        <w:t>Telah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dilakukan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r w:rsidR="00A62D66">
        <w:rPr>
          <w:rFonts w:ascii="Tahoma" w:hAnsi="Tahoma" w:cs="Tahoma"/>
          <w:sz w:val="18"/>
          <w:szCs w:val="18"/>
          <w:lang w:val="id-ID"/>
        </w:rPr>
        <w:t>pertemuan</w:t>
      </w:r>
      <w:r w:rsidR="0020091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antara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pihak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Pemilik</w:t>
      </w:r>
      <w:proofErr w:type="spellEnd"/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/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Pengelola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r w:rsidR="00301DBE">
        <w:rPr>
          <w:rFonts w:ascii="Tahoma" w:hAnsi="Tahoma" w:cs="Tahoma"/>
          <w:sz w:val="18"/>
          <w:szCs w:val="18"/>
        </w:rPr>
        <w:t>Lahan</w:t>
      </w:r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dengan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r w:rsidR="00A62D66">
        <w:rPr>
          <w:rFonts w:ascii="Tahoma" w:hAnsi="Tahoma" w:cs="Tahoma"/>
          <w:sz w:val="18"/>
          <w:szCs w:val="18"/>
        </w:rPr>
        <w:t xml:space="preserve">PT. Inti </w:t>
      </w:r>
      <w:proofErr w:type="spellStart"/>
      <w:r w:rsidR="00A62D66">
        <w:rPr>
          <w:rFonts w:ascii="Tahoma" w:hAnsi="Tahoma" w:cs="Tahoma"/>
          <w:sz w:val="18"/>
          <w:szCs w:val="18"/>
        </w:rPr>
        <w:t>Bangun</w:t>
      </w:r>
      <w:proofErr w:type="spellEnd"/>
      <w:r w:rsidR="00A62D66">
        <w:rPr>
          <w:rFonts w:ascii="Tahoma" w:hAnsi="Tahoma" w:cs="Tahoma"/>
          <w:sz w:val="18"/>
          <w:szCs w:val="18"/>
        </w:rPr>
        <w:t xml:space="preserve"> Sejahtera</w:t>
      </w:r>
      <w:r w:rsidR="00686C9C">
        <w:rPr>
          <w:rFonts w:ascii="Tahoma" w:hAnsi="Tahoma" w:cs="Tahoma"/>
          <w:sz w:val="18"/>
          <w:szCs w:val="18"/>
          <w:lang w:val="id-ID"/>
        </w:rPr>
        <w:t>, Tbk.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untuk</w:t>
      </w:r>
      <w:proofErr w:type="spellEnd"/>
      <w:r w:rsidR="00A62D66">
        <w:rPr>
          <w:rFonts w:ascii="Tahoma" w:hAnsi="Tahoma" w:cs="Tahoma"/>
          <w:sz w:val="18"/>
          <w:szCs w:val="18"/>
          <w:lang w:val="id-ID"/>
        </w:rPr>
        <w:t xml:space="preserve"> membahas rencana kerjasama</w:t>
      </w:r>
      <w:r w:rsidR="008811C0">
        <w:rPr>
          <w:rFonts w:ascii="Tahoma" w:hAnsi="Tahoma" w:cs="Tahoma"/>
          <w:sz w:val="18"/>
          <w:szCs w:val="18"/>
          <w:lang w:val="id-ID"/>
        </w:rPr>
        <w:t xml:space="preserve"> sewa menyewa </w:t>
      </w:r>
      <w:r w:rsidR="00301DBE">
        <w:rPr>
          <w:rFonts w:ascii="Tahoma" w:hAnsi="Tahoma" w:cs="Tahoma"/>
          <w:sz w:val="18"/>
          <w:szCs w:val="18"/>
        </w:rPr>
        <w:t xml:space="preserve">Lahan 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untuk </w:t>
      </w:r>
      <w:proofErr w:type="spellStart"/>
      <w:r w:rsidRPr="00A01FBE">
        <w:rPr>
          <w:rFonts w:ascii="Tahoma" w:hAnsi="Tahoma" w:cs="Tahoma"/>
          <w:sz w:val="18"/>
          <w:szCs w:val="18"/>
        </w:rPr>
        <w:t>penempatan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infrastruktur 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milik PT. Inti Bangun Sejahtera, Tbk. yang </w:t>
      </w:r>
      <w:r w:rsidR="00A62D66">
        <w:rPr>
          <w:rFonts w:ascii="Tahoma" w:hAnsi="Tahoma" w:cs="Tahoma"/>
          <w:sz w:val="18"/>
          <w:szCs w:val="18"/>
          <w:lang w:val="id-ID"/>
        </w:rPr>
        <w:t>digunakan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untuk penunjang </w:t>
      </w:r>
      <w:proofErr w:type="spellStart"/>
      <w:r w:rsidRPr="00A01FBE">
        <w:rPr>
          <w:rFonts w:ascii="Tahoma" w:hAnsi="Tahoma" w:cs="Tahoma"/>
          <w:sz w:val="18"/>
          <w:szCs w:val="18"/>
        </w:rPr>
        <w:t>perangkat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telekomunikasi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atau </w:t>
      </w:r>
      <w:proofErr w:type="spellStart"/>
      <w:r w:rsidRPr="00A01FBE">
        <w:rPr>
          <w:rFonts w:ascii="Tahoma" w:hAnsi="Tahoma" w:cs="Tahoma"/>
          <w:sz w:val="18"/>
          <w:szCs w:val="18"/>
        </w:rPr>
        <w:t>sebagai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menara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bersama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untuk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digunakan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oleh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pihak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pengguna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menara</w:t>
      </w:r>
      <w:proofErr w:type="spellEnd"/>
      <w:r w:rsidR="00822E87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/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pihak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ketiga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yang </w:t>
      </w:r>
      <w:proofErr w:type="spellStart"/>
      <w:r w:rsidRPr="00A01FBE">
        <w:rPr>
          <w:rFonts w:ascii="Tahoma" w:hAnsi="Tahoma" w:cs="Tahoma"/>
          <w:sz w:val="18"/>
          <w:szCs w:val="18"/>
        </w:rPr>
        <w:t>telah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bekerja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sama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dengan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PT. Inti </w:t>
      </w:r>
      <w:proofErr w:type="spellStart"/>
      <w:r w:rsidRPr="00A01FBE">
        <w:rPr>
          <w:rFonts w:ascii="Tahoma" w:hAnsi="Tahoma" w:cs="Tahoma"/>
          <w:sz w:val="18"/>
          <w:szCs w:val="18"/>
        </w:rPr>
        <w:t>Bangun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Sejahtera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, Tbk. </w:t>
      </w:r>
      <w:proofErr w:type="spellStart"/>
      <w:r w:rsidRPr="00A01FBE">
        <w:rPr>
          <w:rFonts w:ascii="Tahoma" w:hAnsi="Tahoma" w:cs="Tahoma"/>
          <w:sz w:val="18"/>
          <w:szCs w:val="18"/>
        </w:rPr>
        <w:t>dengan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ini pemilik </w:t>
      </w:r>
      <w:r w:rsidR="00301DBE">
        <w:rPr>
          <w:rFonts w:ascii="Tahoma" w:hAnsi="Tahoma" w:cs="Tahoma"/>
          <w:sz w:val="18"/>
          <w:szCs w:val="18"/>
        </w:rPr>
        <w:t>Lahan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mengajukan </w:t>
      </w:r>
      <w:proofErr w:type="spellStart"/>
      <w:r w:rsidRPr="00A01FBE">
        <w:rPr>
          <w:rFonts w:ascii="Tahoma" w:hAnsi="Tahoma" w:cs="Tahoma"/>
          <w:sz w:val="18"/>
          <w:szCs w:val="18"/>
        </w:rPr>
        <w:t>harga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200914">
        <w:rPr>
          <w:rFonts w:ascii="Tahoma" w:hAnsi="Tahoma" w:cs="Tahoma"/>
          <w:sz w:val="18"/>
          <w:szCs w:val="18"/>
        </w:rPr>
        <w:t>sewa</w:t>
      </w:r>
      <w:proofErr w:type="spellEnd"/>
      <w:r w:rsidR="00822E87">
        <w:rPr>
          <w:rFonts w:ascii="Tahoma" w:hAnsi="Tahoma" w:cs="Tahoma"/>
          <w:sz w:val="18"/>
          <w:szCs w:val="18"/>
          <w:lang w:val="id-ID"/>
        </w:rPr>
        <w:t xml:space="preserve"> sebesar Rp. </w:t>
      </w:r>
      <w:r w:rsidR="00301DBE">
        <w:rPr>
          <w:rFonts w:ascii="Tahoma" w:hAnsi="Tahoma" w:cs="Tahoma"/>
          <w:sz w:val="18"/>
          <w:szCs w:val="18"/>
        </w:rPr>
        <w:t>20000000 / 10 </w:t>
      </w:r>
      <w:proofErr w:type="spellStart"/>
      <w:r w:rsidR="00301DBE">
        <w:rPr>
          <w:rFonts w:ascii="Tahoma" w:hAnsi="Tahoma" w:cs="Tahoma"/>
          <w:sz w:val="18"/>
          <w:szCs w:val="18"/>
        </w:rPr>
        <w:t>tahun</w:t>
      </w:r>
      <w:proofErr w:type="spellEnd"/>
      <w:r w:rsidR="008A108F">
        <w:rPr>
          <w:rFonts w:ascii="Tahoma" w:hAnsi="Tahoma" w:cs="Tahoma"/>
          <w:sz w:val="18"/>
          <w:szCs w:val="18"/>
        </w:rPr>
        <w:t>.</w:t>
      </w:r>
    </w:p>
    <w:p w:rsidR="00822E87" w:rsidRDefault="00822E87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A01FBE">
        <w:rPr>
          <w:rFonts w:ascii="Tahoma" w:hAnsi="Tahoma" w:cs="Tahoma"/>
          <w:sz w:val="18"/>
          <w:szCs w:val="18"/>
        </w:rPr>
        <w:t>Dengan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ketentuan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sebagai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berikut</w:t>
      </w:r>
      <w:proofErr w:type="spellEnd"/>
      <w:r w:rsidRPr="00A01FBE">
        <w:rPr>
          <w:rFonts w:ascii="Tahoma" w:hAnsi="Tahoma" w:cs="Tahoma"/>
          <w:sz w:val="18"/>
          <w:szCs w:val="18"/>
        </w:rPr>
        <w:t>:</w:t>
      </w:r>
    </w:p>
    <w:p w:rsidR="00A01FBE" w:rsidRDefault="00A01FBE" w:rsidP="009B6651">
      <w:pPr>
        <w:tabs>
          <w:tab w:val="left" w:pos="2268"/>
          <w:tab w:val="left" w:pos="241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 xml:space="preserve">1. Luas </w:t>
      </w:r>
      <w:proofErr w:type="spellStart"/>
      <w:r w:rsidRPr="00A01FBE">
        <w:rPr>
          <w:rFonts w:ascii="Tahoma" w:hAnsi="Tahoma" w:cs="Tahoma"/>
          <w:sz w:val="18"/>
          <w:szCs w:val="18"/>
        </w:rPr>
        <w:t>lahan</w:t>
      </w:r>
      <w:proofErr w:type="spellEnd"/>
      <w:r w:rsidR="009B6651">
        <w:rPr>
          <w:rFonts w:ascii="Tahoma" w:hAnsi="Tahoma" w:cs="Tahoma"/>
          <w:sz w:val="18"/>
          <w:szCs w:val="18"/>
          <w:lang w:val="id-ID"/>
        </w:rPr>
        <w:tab/>
      </w:r>
      <w:r w:rsidRPr="00A01FBE">
        <w:rPr>
          <w:rFonts w:ascii="Tahoma" w:hAnsi="Tahoma" w:cs="Tahoma"/>
          <w:sz w:val="18"/>
          <w:szCs w:val="18"/>
        </w:rPr>
        <w:t xml:space="preserve">: </w:t>
      </w:r>
      <w:r w:rsidR="00301DBE">
        <w:rPr>
          <w:rFonts w:ascii="Tahoma" w:hAnsi="Tahoma" w:cs="Tahoma"/>
          <w:sz w:val="18"/>
          <w:szCs w:val="18"/>
        </w:rPr>
        <w:t>12</w:t>
      </w:r>
      <w:r w:rsidR="009B6651" w:rsidRPr="00F82E08">
        <w:rPr>
          <w:rFonts w:ascii="Tahoma" w:hAnsi="Tahoma" w:cs="Tahoma"/>
          <w:sz w:val="20"/>
          <w:szCs w:val="20"/>
          <w:lang w:val="id-ID"/>
        </w:rPr>
        <w:t xml:space="preserve"> m</w:t>
      </w:r>
      <w:r w:rsidR="009B6651" w:rsidRPr="00F82E08">
        <w:rPr>
          <w:rFonts w:ascii="Tahoma" w:hAnsi="Tahoma" w:cs="Tahoma"/>
          <w:sz w:val="20"/>
          <w:szCs w:val="20"/>
          <w:vertAlign w:val="superscript"/>
          <w:lang w:val="id-ID"/>
        </w:rPr>
        <w:t>2</w:t>
      </w:r>
    </w:p>
    <w:p w:rsidR="009B6651" w:rsidRPr="009B6651" w:rsidRDefault="00D03960" w:rsidP="009B6651">
      <w:pPr>
        <w:tabs>
          <w:tab w:val="left" w:pos="0"/>
          <w:tab w:val="left" w:pos="284"/>
          <w:tab w:val="left" w:pos="2268"/>
          <w:tab w:val="left" w:pos="2552"/>
        </w:tabs>
        <w:spacing w:line="360" w:lineRule="auto"/>
        <w:rPr>
          <w:rFonts w:ascii="Tahoma" w:hAnsi="Tahoma" w:cs="Tahoma"/>
          <w:color w:val="333333"/>
          <w:sz w:val="20"/>
          <w:szCs w:val="20"/>
          <w:lang w:val="fi-FI"/>
        </w:rPr>
      </w:pPr>
      <w:r w:rsidRPr="009B6651">
        <w:rPr>
          <w:rFonts w:ascii="Tahoma" w:hAnsi="Tahoma" w:cs="Tahoma"/>
          <w:sz w:val="18"/>
          <w:szCs w:val="18"/>
        </w:rPr>
        <w:t xml:space="preserve">2. Luas </w:t>
      </w:r>
      <w:proofErr w:type="spellStart"/>
      <w:r w:rsidRPr="009B6651">
        <w:rPr>
          <w:rFonts w:ascii="Tahoma" w:hAnsi="Tahoma" w:cs="Tahoma"/>
          <w:sz w:val="18"/>
          <w:szCs w:val="18"/>
        </w:rPr>
        <w:t>Akses</w:t>
      </w:r>
      <w:proofErr w:type="spellEnd"/>
      <w:r w:rsidRPr="009B665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9B6651">
        <w:rPr>
          <w:rFonts w:ascii="Tahoma" w:hAnsi="Tahoma" w:cs="Tahoma"/>
          <w:sz w:val="18"/>
          <w:szCs w:val="18"/>
        </w:rPr>
        <w:t>Jala</w:t>
      </w:r>
      <w:r w:rsidR="00840404" w:rsidRPr="009B6651">
        <w:rPr>
          <w:rFonts w:ascii="Tahoma" w:hAnsi="Tahoma" w:cs="Tahoma"/>
          <w:sz w:val="18"/>
          <w:szCs w:val="18"/>
        </w:rPr>
        <w:t>n</w:t>
      </w:r>
      <w:proofErr w:type="spellEnd"/>
      <w:r w:rsidR="009B6651" w:rsidRPr="009B6651">
        <w:rPr>
          <w:rFonts w:ascii="Tahoma" w:hAnsi="Tahoma" w:cs="Tahoma"/>
          <w:sz w:val="18"/>
          <w:szCs w:val="18"/>
          <w:lang w:val="id-ID"/>
        </w:rPr>
        <w:tab/>
      </w:r>
      <w:r w:rsidRPr="009B6651">
        <w:rPr>
          <w:rFonts w:ascii="Tahoma" w:hAnsi="Tahoma" w:cs="Tahoma"/>
          <w:sz w:val="18"/>
          <w:szCs w:val="18"/>
        </w:rPr>
        <w:t xml:space="preserve">: </w:t>
      </w:r>
      <w:r w:rsidR="00301DBE">
        <w:rPr>
          <w:rFonts w:ascii="Tahoma" w:hAnsi="Tahoma" w:cs="Tahoma"/>
          <w:sz w:val="18"/>
          <w:szCs w:val="18"/>
        </w:rPr>
        <w:t>5</w:t>
      </w:r>
      <w:r w:rsidR="009B6651" w:rsidRPr="009B6651">
        <w:rPr>
          <w:rFonts w:ascii="Tahoma" w:hAnsi="Tahoma" w:cs="Tahoma"/>
          <w:sz w:val="20"/>
          <w:szCs w:val="20"/>
          <w:lang w:val="id-ID"/>
        </w:rPr>
        <w:t xml:space="preserve"> </w:t>
      </w:r>
      <w:proofErr w:type="gramStart"/>
      <w:r w:rsidR="009B6651" w:rsidRPr="009B6651">
        <w:rPr>
          <w:rFonts w:ascii="Tahoma" w:hAnsi="Tahoma" w:cs="Tahoma"/>
          <w:sz w:val="20"/>
          <w:szCs w:val="20"/>
          <w:lang w:val="id-ID"/>
        </w:rPr>
        <w:t>m</w:t>
      </w:r>
      <w:r w:rsidR="009B6651" w:rsidRPr="009B6651">
        <w:rPr>
          <w:rFonts w:ascii="Tahoma" w:hAnsi="Tahoma" w:cs="Tahoma"/>
          <w:sz w:val="20"/>
          <w:szCs w:val="20"/>
          <w:vertAlign w:val="superscript"/>
          <w:lang w:val="id-ID"/>
        </w:rPr>
        <w:t xml:space="preserve">2 </w:t>
      </w:r>
      <w:r w:rsidR="008F2ECF">
        <w:rPr>
          <w:rFonts w:ascii="Tahoma" w:hAnsi="Tahoma" w:cs="Tahoma"/>
          <w:sz w:val="20"/>
          <w:szCs w:val="20"/>
          <w:vertAlign w:val="superscript"/>
        </w:rPr>
        <w:t xml:space="preserve"> </w:t>
      </w:r>
      <w:bookmarkStart w:id="0" w:name="_GoBack"/>
      <w:bookmarkEnd w:id="0"/>
      <w:r w:rsidR="009B6651" w:rsidRPr="009B6651">
        <w:rPr>
          <w:rFonts w:ascii="Tahoma" w:hAnsi="Tahoma" w:cs="Tahoma"/>
          <w:sz w:val="20"/>
          <w:szCs w:val="20"/>
          <w:lang w:val="id-ID"/>
        </w:rPr>
        <w:t>(</w:t>
      </w:r>
      <w:proofErr w:type="gramEnd"/>
      <w:r w:rsidR="00301DBE">
        <w:rPr>
          <w:rFonts w:ascii="Tahoma" w:hAnsi="Tahoma" w:cs="Tahoma"/>
          <w:sz w:val="20"/>
          <w:szCs w:val="20"/>
        </w:rPr>
        <w:t>Jalan Milik Umum</w:t>
      </w:r>
      <w:r w:rsidR="00301DBE">
        <w:rPr>
          <w:rFonts w:ascii="Tahoma" w:hAnsi="Tahoma" w:cs="Tahoma"/>
          <w:sz w:val="20"/>
          <w:szCs w:val="20"/>
          <w:lang w:val="id-ID"/>
        </w:rPr>
        <w:t>)</w:t>
      </w:r>
    </w:p>
    <w:p w:rsidR="00A01FBE" w:rsidRPr="00A01FBE" w:rsidRDefault="009B6651" w:rsidP="009B6651">
      <w:pPr>
        <w:tabs>
          <w:tab w:val="left" w:pos="2268"/>
          <w:tab w:val="left" w:pos="241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id-ID"/>
        </w:rPr>
        <w:t>3</w:t>
      </w:r>
      <w:r>
        <w:rPr>
          <w:rFonts w:ascii="Tahoma" w:hAnsi="Tahoma" w:cs="Tahoma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sz w:val="18"/>
          <w:szCs w:val="18"/>
        </w:rPr>
        <w:t>Jangka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waktu</w:t>
      </w:r>
      <w:proofErr w:type="spellEnd"/>
      <w:r>
        <w:rPr>
          <w:rFonts w:ascii="Tahoma" w:hAnsi="Tahoma" w:cs="Tahoma"/>
          <w:sz w:val="18"/>
          <w:szCs w:val="18"/>
        </w:rPr>
        <w:t xml:space="preserve"> sew</w:t>
      </w:r>
      <w:r>
        <w:rPr>
          <w:rFonts w:ascii="Tahoma" w:hAnsi="Tahoma" w:cs="Tahoma"/>
          <w:sz w:val="18"/>
          <w:szCs w:val="18"/>
          <w:lang w:val="id-ID"/>
        </w:rPr>
        <w:t>a</w:t>
      </w:r>
      <w:r>
        <w:rPr>
          <w:rFonts w:ascii="Tahoma" w:hAnsi="Tahoma" w:cs="Tahoma"/>
          <w:sz w:val="18"/>
          <w:szCs w:val="18"/>
          <w:lang w:val="id-ID"/>
        </w:rPr>
        <w:tab/>
      </w:r>
      <w:r w:rsidR="00A01FBE" w:rsidRPr="00A01FBE">
        <w:rPr>
          <w:rFonts w:ascii="Tahoma" w:hAnsi="Tahoma" w:cs="Tahoma"/>
          <w:sz w:val="18"/>
          <w:szCs w:val="18"/>
        </w:rPr>
        <w:t xml:space="preserve">: </w:t>
      </w:r>
      <w:r w:rsidR="00301DBE">
        <w:rPr>
          <w:rFonts w:ascii="Tahoma" w:hAnsi="Tahoma" w:cs="Tahoma"/>
          <w:sz w:val="18"/>
          <w:szCs w:val="18"/>
        </w:rPr>
        <w:t>10</w:t>
      </w:r>
      <w:r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="00A01FBE" w:rsidRPr="00A01FBE">
        <w:rPr>
          <w:rFonts w:ascii="Tahoma" w:hAnsi="Tahoma" w:cs="Tahoma"/>
          <w:sz w:val="18"/>
          <w:szCs w:val="18"/>
        </w:rPr>
        <w:t>Tahun</w:t>
      </w:r>
      <w:proofErr w:type="spellEnd"/>
      <w:r w:rsidR="00774976">
        <w:rPr>
          <w:rFonts w:ascii="Tahoma" w:hAnsi="Tahoma" w:cs="Tahoma"/>
          <w:sz w:val="18"/>
          <w:szCs w:val="18"/>
        </w:rPr>
        <w:t xml:space="preserve"> </w:t>
      </w:r>
    </w:p>
    <w:p w:rsidR="00A01FBE" w:rsidRPr="00A01FBE" w:rsidRDefault="009B6651" w:rsidP="009B6651">
      <w:pPr>
        <w:tabs>
          <w:tab w:val="left" w:pos="2268"/>
          <w:tab w:val="left" w:pos="241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id-ID"/>
        </w:rPr>
        <w:t>4</w:t>
      </w:r>
      <w:r w:rsidR="00A01FBE" w:rsidRPr="00A01FBE">
        <w:rPr>
          <w:rFonts w:ascii="Tahoma" w:hAnsi="Tahoma" w:cs="Tahoma"/>
          <w:sz w:val="18"/>
          <w:szCs w:val="18"/>
        </w:rPr>
        <w:t xml:space="preserve">. </w:t>
      </w:r>
      <w:proofErr w:type="spellStart"/>
      <w:r w:rsidR="00A01FBE" w:rsidRPr="00A01FBE">
        <w:rPr>
          <w:rFonts w:ascii="Tahoma" w:hAnsi="Tahoma" w:cs="Tahoma"/>
          <w:sz w:val="18"/>
          <w:szCs w:val="18"/>
        </w:rPr>
        <w:t>Ketentuan</w:t>
      </w:r>
      <w:proofErr w:type="spellEnd"/>
      <w:r w:rsidR="00A01FBE"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A01FBE" w:rsidRPr="00A01FBE">
        <w:rPr>
          <w:rFonts w:ascii="Tahoma" w:hAnsi="Tahoma" w:cs="Tahoma"/>
          <w:sz w:val="18"/>
          <w:szCs w:val="18"/>
        </w:rPr>
        <w:t>harga</w:t>
      </w:r>
      <w:proofErr w:type="spellEnd"/>
      <w:r w:rsidR="00A01FBE"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A01FBE" w:rsidRPr="00A01FBE">
        <w:rPr>
          <w:rFonts w:ascii="Tahoma" w:hAnsi="Tahoma" w:cs="Tahoma"/>
          <w:sz w:val="18"/>
          <w:szCs w:val="18"/>
        </w:rPr>
        <w:t>sewa</w:t>
      </w:r>
      <w:proofErr w:type="spellEnd"/>
      <w:r w:rsidR="008811C0">
        <w:rPr>
          <w:rFonts w:ascii="Tahoma" w:hAnsi="Tahoma" w:cs="Tahoma"/>
          <w:sz w:val="18"/>
          <w:szCs w:val="18"/>
        </w:rPr>
        <w:t xml:space="preserve">    </w:t>
      </w:r>
      <w:r w:rsidR="0068433E">
        <w:rPr>
          <w:rFonts w:ascii="Tahoma" w:hAnsi="Tahoma" w:cs="Tahoma"/>
          <w:sz w:val="18"/>
          <w:szCs w:val="18"/>
        </w:rPr>
        <w:t xml:space="preserve"> :</w:t>
      </w:r>
      <w:r w:rsidR="00A01FBE" w:rsidRPr="00A01FBE">
        <w:rPr>
          <w:rFonts w:ascii="Tahoma" w:hAnsi="Tahoma" w:cs="Tahoma"/>
          <w:sz w:val="18"/>
          <w:szCs w:val="18"/>
        </w:rPr>
        <w:t xml:space="preserve"> </w:t>
      </w:r>
    </w:p>
    <w:p w:rsidR="00A01FBE" w:rsidRPr="00A01FBE" w:rsidRDefault="00A01FBE" w:rsidP="00A01FBE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PPN *)</w:t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  <w:t xml:space="preserve">: </w:t>
      </w:r>
      <w:r w:rsidR="00F31289">
        <w:rPr>
          <w:rFonts w:ascii="Tahoma" w:hAnsi="Tahoma" w:cs="Tahoma"/>
          <w:sz w:val="18"/>
          <w:szCs w:val="18"/>
        </w:rPr>
        <w:t>Tidak termasuk</w:t>
      </w:r>
    </w:p>
    <w:p w:rsidR="00A01FBE" w:rsidRPr="00A01FBE" w:rsidRDefault="008811C0" w:rsidP="00A01FBE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PP</w:t>
      </w:r>
      <w:r w:rsidR="00A01FBE" w:rsidRPr="00A01FBE">
        <w:rPr>
          <w:rFonts w:ascii="Tahoma" w:hAnsi="Tahoma" w:cs="Tahoma"/>
          <w:sz w:val="18"/>
          <w:szCs w:val="18"/>
        </w:rPr>
        <w:t>h</w:t>
      </w:r>
      <w:proofErr w:type="spellEnd"/>
      <w:r w:rsidR="00A01FBE" w:rsidRPr="00A01FBE">
        <w:rPr>
          <w:rFonts w:ascii="Tahoma" w:hAnsi="Tahoma" w:cs="Tahoma"/>
          <w:sz w:val="18"/>
          <w:szCs w:val="18"/>
        </w:rPr>
        <w:tab/>
      </w:r>
      <w:r w:rsidR="00A01FBE" w:rsidRPr="00A01FBE">
        <w:rPr>
          <w:rFonts w:ascii="Tahoma" w:hAnsi="Tahoma" w:cs="Tahoma"/>
          <w:sz w:val="18"/>
          <w:szCs w:val="18"/>
        </w:rPr>
        <w:tab/>
        <w:t>:</w:t>
      </w:r>
      <w:r w:rsidR="00F31289">
        <w:rPr>
          <w:rFonts w:ascii="Tahoma" w:hAnsi="Tahoma" w:cs="Tahoma"/>
          <w:sz w:val="18"/>
          <w:szCs w:val="18"/>
        </w:rPr>
        <w:t xml:space="preserve"> Termasuk</w:t>
      </w:r>
      <w:r w:rsidR="00A01FBE" w:rsidRPr="00A01FBE">
        <w:rPr>
          <w:rFonts w:ascii="Tahoma" w:hAnsi="Tahoma" w:cs="Tahoma"/>
          <w:sz w:val="18"/>
          <w:szCs w:val="18"/>
        </w:rPr>
        <w:t xml:space="preserve">  </w:t>
      </w:r>
    </w:p>
    <w:p w:rsidR="00A01FBE" w:rsidRPr="00A01FBE" w:rsidRDefault="00A01FBE" w:rsidP="00A01FBE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A01FBE">
        <w:rPr>
          <w:rFonts w:ascii="Tahoma" w:hAnsi="Tahoma" w:cs="Tahoma"/>
          <w:sz w:val="18"/>
          <w:szCs w:val="18"/>
        </w:rPr>
        <w:t>Biaya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Notaris</w:t>
      </w:r>
      <w:proofErr w:type="spellEnd"/>
      <w:r w:rsidRPr="00A01FBE">
        <w:rPr>
          <w:rFonts w:ascii="Tahoma" w:hAnsi="Tahoma" w:cs="Tahoma"/>
          <w:sz w:val="18"/>
          <w:szCs w:val="18"/>
        </w:rPr>
        <w:tab/>
        <w:t>:</w:t>
      </w:r>
      <w:r w:rsidR="00F31289">
        <w:rPr>
          <w:rFonts w:ascii="Tahoma" w:hAnsi="Tahoma" w:cs="Tahoma"/>
          <w:sz w:val="18"/>
          <w:szCs w:val="18"/>
        </w:rPr>
        <w:t xml:space="preserve"> Termasuk</w:t>
      </w:r>
      <w:r w:rsidRPr="00A01FBE">
        <w:rPr>
          <w:rFonts w:ascii="Tahoma" w:hAnsi="Tahoma" w:cs="Tahoma"/>
          <w:sz w:val="18"/>
          <w:szCs w:val="18"/>
        </w:rPr>
        <w:t xml:space="preserve">     </w:t>
      </w:r>
    </w:p>
    <w:p w:rsidR="00207276" w:rsidRPr="00207276" w:rsidRDefault="00A01FBE" w:rsidP="00207276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A01FBE">
        <w:rPr>
          <w:rFonts w:ascii="Tahoma" w:hAnsi="Tahoma" w:cs="Tahoma"/>
          <w:sz w:val="18"/>
          <w:szCs w:val="18"/>
        </w:rPr>
        <w:t>Biaya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 </w:t>
      </w:r>
      <w:proofErr w:type="spellStart"/>
      <w:r w:rsidRPr="00A01FBE">
        <w:rPr>
          <w:rFonts w:ascii="Tahoma" w:hAnsi="Tahoma" w:cs="Tahoma"/>
          <w:sz w:val="18"/>
          <w:szCs w:val="18"/>
        </w:rPr>
        <w:t>Listrik</w:t>
      </w:r>
      <w:proofErr w:type="spellEnd"/>
      <w:r w:rsidRPr="00A01FBE">
        <w:rPr>
          <w:rFonts w:ascii="Tahoma" w:hAnsi="Tahoma" w:cs="Tahoma"/>
          <w:sz w:val="18"/>
          <w:szCs w:val="18"/>
        </w:rPr>
        <w:tab/>
        <w:t>:</w:t>
      </w:r>
      <w:r w:rsidR="00F31289">
        <w:rPr>
          <w:rFonts w:ascii="Tahoma" w:hAnsi="Tahoma" w:cs="Tahoma"/>
          <w:sz w:val="18"/>
          <w:szCs w:val="18"/>
        </w:rPr>
        <w:t xml:space="preserve"> Termasuk</w:t>
      </w:r>
      <w:r w:rsidRPr="00A01FBE">
        <w:rPr>
          <w:rFonts w:ascii="Tahoma" w:hAnsi="Tahoma" w:cs="Tahoma"/>
          <w:sz w:val="18"/>
          <w:szCs w:val="18"/>
        </w:rPr>
        <w:t xml:space="preserve"> </w:t>
      </w:r>
      <w:r w:rsidR="00207276" w:rsidRPr="00207276">
        <w:rPr>
          <w:rFonts w:ascii="Tahoma" w:hAnsi="Tahoma" w:cs="Tahoma"/>
          <w:sz w:val="18"/>
          <w:szCs w:val="18"/>
        </w:rPr>
        <w:t xml:space="preserve"> </w:t>
      </w:r>
    </w:p>
    <w:p w:rsidR="00840404" w:rsidRDefault="00A01FBE" w:rsidP="00207276">
      <w:pPr>
        <w:tabs>
          <w:tab w:val="num" w:pos="540"/>
        </w:tabs>
        <w:spacing w:line="360" w:lineRule="auto"/>
        <w:rPr>
          <w:rFonts w:ascii="Tahoma" w:hAnsi="Tahoma" w:cs="Tahoma"/>
          <w:sz w:val="18"/>
          <w:szCs w:val="18"/>
        </w:rPr>
      </w:pPr>
      <w:proofErr w:type="spellStart"/>
      <w:r w:rsidRPr="00A01FBE">
        <w:rPr>
          <w:rFonts w:ascii="Tahoma" w:hAnsi="Tahoma" w:cs="Tahoma"/>
          <w:sz w:val="18"/>
          <w:szCs w:val="18"/>
        </w:rPr>
        <w:t>Catatan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: </w:t>
      </w:r>
      <w:r w:rsidR="00166379">
        <w:rPr>
          <w:rFonts w:ascii="Tahoma" w:hAnsi="Tahoma" w:cs="Tahoma"/>
          <w:sz w:val="18"/>
          <w:szCs w:val="18"/>
        </w:rPr>
        <w:t>note here</w:t>
      </w:r>
      <w:r w:rsidR="00207276">
        <w:rPr>
          <w:rFonts w:ascii="Tahoma" w:hAnsi="Tahoma" w:cs="Tahoma"/>
          <w:sz w:val="18"/>
          <w:szCs w:val="18"/>
        </w:rPr>
        <w:t xml:space="preserve"> </w:t>
      </w:r>
    </w:p>
    <w:p w:rsidR="003B454C" w:rsidRDefault="003B454C" w:rsidP="00207276">
      <w:pPr>
        <w:tabs>
          <w:tab w:val="num" w:pos="540"/>
        </w:tabs>
        <w:spacing w:line="360" w:lineRule="auto"/>
        <w:rPr>
          <w:rFonts w:ascii="Tahoma" w:hAnsi="Tahoma" w:cs="Tahoma"/>
          <w:sz w:val="18"/>
          <w:szCs w:val="18"/>
        </w:rPr>
      </w:pPr>
    </w:p>
    <w:p w:rsidR="00A01FBE" w:rsidRPr="00A01FBE" w:rsidRDefault="00A01FBE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  <w:proofErr w:type="spellStart"/>
      <w:r w:rsidRPr="00A01FBE">
        <w:rPr>
          <w:rFonts w:ascii="Tahoma" w:hAnsi="Tahoma" w:cs="Tahoma"/>
          <w:b/>
          <w:sz w:val="18"/>
          <w:szCs w:val="18"/>
        </w:rPr>
        <w:t>Pemilik</w:t>
      </w:r>
      <w:proofErr w:type="spellEnd"/>
      <w:r w:rsidRPr="00A01FBE">
        <w:rPr>
          <w:rFonts w:ascii="Tahoma" w:hAnsi="Tahoma" w:cs="Tahoma"/>
          <w:b/>
          <w:sz w:val="18"/>
          <w:szCs w:val="18"/>
        </w:rPr>
        <w:t xml:space="preserve"> </w:t>
      </w:r>
      <w:r w:rsidR="003344D9">
        <w:rPr>
          <w:rFonts w:ascii="Tahoma" w:hAnsi="Tahoma" w:cs="Tahoma"/>
          <w:b/>
          <w:sz w:val="18"/>
          <w:szCs w:val="18"/>
          <w:lang w:val="id-ID"/>
        </w:rPr>
        <w:t xml:space="preserve">Properti </w:t>
      </w:r>
      <w:r w:rsidRPr="00A01FBE">
        <w:rPr>
          <w:rFonts w:ascii="Tahoma" w:hAnsi="Tahoma" w:cs="Tahoma"/>
          <w:b/>
          <w:sz w:val="18"/>
          <w:szCs w:val="18"/>
        </w:rPr>
        <w:t>/</w:t>
      </w:r>
      <w:r w:rsidR="003344D9">
        <w:rPr>
          <w:rFonts w:ascii="Tahoma" w:hAnsi="Tahoma" w:cs="Tahoma"/>
          <w:b/>
          <w:sz w:val="18"/>
          <w:szCs w:val="18"/>
          <w:lang w:val="id-ID"/>
        </w:rPr>
        <w:t xml:space="preserve"> </w:t>
      </w:r>
      <w:proofErr w:type="spellStart"/>
      <w:r w:rsidR="003344D9">
        <w:rPr>
          <w:rFonts w:ascii="Tahoma" w:hAnsi="Tahoma" w:cs="Tahoma"/>
          <w:b/>
          <w:sz w:val="18"/>
          <w:szCs w:val="18"/>
        </w:rPr>
        <w:t>Pengelola</w:t>
      </w:r>
      <w:proofErr w:type="spellEnd"/>
      <w:r w:rsidR="003344D9">
        <w:rPr>
          <w:rFonts w:ascii="Tahoma" w:hAnsi="Tahoma" w:cs="Tahoma"/>
          <w:b/>
          <w:sz w:val="18"/>
          <w:szCs w:val="18"/>
        </w:rPr>
        <w:t xml:space="preserve"> </w:t>
      </w:r>
      <w:r w:rsidR="003344D9">
        <w:rPr>
          <w:rFonts w:ascii="Tahoma" w:hAnsi="Tahoma" w:cs="Tahoma"/>
          <w:b/>
          <w:sz w:val="18"/>
          <w:szCs w:val="18"/>
          <w:lang w:val="id-ID"/>
        </w:rPr>
        <w:t>properti</w:t>
      </w:r>
      <w:r w:rsidRPr="00A01FBE">
        <w:rPr>
          <w:rFonts w:ascii="Tahoma" w:hAnsi="Tahoma" w:cs="Tahoma"/>
          <w:b/>
          <w:sz w:val="18"/>
          <w:szCs w:val="18"/>
        </w:rPr>
        <w:tab/>
        <w:t xml:space="preserve">              </w:t>
      </w:r>
      <w:r w:rsidR="008811C0">
        <w:rPr>
          <w:rFonts w:ascii="Tahoma" w:hAnsi="Tahoma" w:cs="Tahoma"/>
          <w:b/>
          <w:sz w:val="18"/>
          <w:szCs w:val="18"/>
        </w:rPr>
        <w:t xml:space="preserve">                        PT. Inti</w:t>
      </w:r>
      <w:r w:rsidRPr="00A01FBE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b/>
          <w:sz w:val="18"/>
          <w:szCs w:val="18"/>
        </w:rPr>
        <w:t>B</w:t>
      </w:r>
      <w:r w:rsidR="008811C0">
        <w:rPr>
          <w:rFonts w:ascii="Tahoma" w:hAnsi="Tahoma" w:cs="Tahoma"/>
          <w:b/>
          <w:sz w:val="18"/>
          <w:szCs w:val="18"/>
        </w:rPr>
        <w:t>angun</w:t>
      </w:r>
      <w:proofErr w:type="spellEnd"/>
      <w:r w:rsidRPr="00A01FBE">
        <w:rPr>
          <w:rFonts w:ascii="Tahoma" w:hAnsi="Tahoma" w:cs="Tahoma"/>
          <w:b/>
          <w:sz w:val="18"/>
          <w:szCs w:val="18"/>
        </w:rPr>
        <w:t xml:space="preserve"> S</w:t>
      </w:r>
      <w:r w:rsidR="008811C0">
        <w:rPr>
          <w:rFonts w:ascii="Tahoma" w:hAnsi="Tahoma" w:cs="Tahoma"/>
          <w:b/>
          <w:sz w:val="18"/>
          <w:szCs w:val="18"/>
        </w:rPr>
        <w:t xml:space="preserve">ejahtera, </w:t>
      </w:r>
      <w:proofErr w:type="spellStart"/>
      <w:r w:rsidR="008811C0">
        <w:rPr>
          <w:rFonts w:ascii="Tahoma" w:hAnsi="Tahoma" w:cs="Tahoma"/>
          <w:b/>
          <w:sz w:val="18"/>
          <w:szCs w:val="18"/>
        </w:rPr>
        <w:t>Tbk</w:t>
      </w:r>
      <w:proofErr w:type="spellEnd"/>
    </w:p>
    <w:p w:rsidR="00A01FBE" w:rsidRDefault="00A01FBE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207276" w:rsidRDefault="00207276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822E87" w:rsidRPr="00822E87" w:rsidRDefault="00822E87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840404" w:rsidRDefault="00840404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A01FBE" w:rsidRDefault="00A01FBE" w:rsidP="007D6C01">
      <w:pPr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  <w:r w:rsidRPr="00A01FBE">
        <w:rPr>
          <w:rFonts w:ascii="Tahoma" w:hAnsi="Tahoma" w:cs="Tahoma"/>
          <w:sz w:val="18"/>
          <w:szCs w:val="18"/>
        </w:rPr>
        <w:t>……………………………………………</w:t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  <w:t xml:space="preserve">             </w:t>
      </w:r>
      <w:r w:rsidR="007D6C01">
        <w:rPr>
          <w:rFonts w:ascii="Tahoma" w:hAnsi="Tahoma" w:cs="Tahoma"/>
          <w:sz w:val="18"/>
          <w:szCs w:val="18"/>
        </w:rPr>
        <w:t>…………………………………………………</w:t>
      </w:r>
    </w:p>
    <w:p w:rsidR="008863EB" w:rsidRPr="008863EB" w:rsidRDefault="008863EB" w:rsidP="007D6C01">
      <w:pPr>
        <w:spacing w:line="360" w:lineRule="auto"/>
        <w:jc w:val="both"/>
        <w:rPr>
          <w:rFonts w:ascii="Tahoma" w:hAnsi="Tahoma" w:cs="Tahoma"/>
          <w:i/>
          <w:sz w:val="16"/>
          <w:szCs w:val="16"/>
          <w:lang w:val="id-ID"/>
        </w:rPr>
      </w:pPr>
      <w:r w:rsidRPr="008863EB">
        <w:rPr>
          <w:rFonts w:ascii="Tahoma" w:hAnsi="Tahoma" w:cs="Tahoma"/>
          <w:i/>
          <w:sz w:val="16"/>
          <w:szCs w:val="16"/>
          <w:lang w:val="id-ID"/>
        </w:rPr>
        <w:t>Remark: *) coret yang tidak perlu</w:t>
      </w:r>
    </w:p>
    <w:sectPr w:rsidR="008863EB" w:rsidRPr="008863EB" w:rsidSect="0004425B">
      <w:headerReference w:type="default" r:id="rId7"/>
      <w:pgSz w:w="12240" w:h="15840"/>
      <w:pgMar w:top="1152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596" w:rsidRDefault="004F1596" w:rsidP="00925761">
      <w:r>
        <w:separator/>
      </w:r>
    </w:p>
  </w:endnote>
  <w:endnote w:type="continuationSeparator" w:id="0">
    <w:p w:rsidR="004F1596" w:rsidRDefault="004F1596" w:rsidP="0092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596" w:rsidRDefault="004F1596" w:rsidP="00925761">
      <w:r>
        <w:separator/>
      </w:r>
    </w:p>
  </w:footnote>
  <w:footnote w:type="continuationSeparator" w:id="0">
    <w:p w:rsidR="004F1596" w:rsidRDefault="004F1596" w:rsidP="00925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761" w:rsidRDefault="00BE377D" w:rsidP="00925761">
    <w:pPr>
      <w:pStyle w:val="Header"/>
      <w:jc w:val="right"/>
      <w:rPr>
        <w:rFonts w:ascii="Arial" w:hAnsi="Arial" w:cs="Arial"/>
        <w:b/>
        <w:i/>
        <w:sz w:val="20"/>
        <w:szCs w:val="20"/>
        <w:lang w:val="id-ID"/>
      </w:rPr>
    </w:pPr>
    <w:r>
      <w:rPr>
        <w:rFonts w:ascii="Arial" w:hAnsi="Arial" w:cs="Arial"/>
        <w:b/>
        <w:i/>
        <w:sz w:val="20"/>
        <w:szCs w:val="20"/>
        <w:lang w:val="id-ID"/>
      </w:rPr>
      <w:t>FM-SPA-007</w:t>
    </w:r>
  </w:p>
  <w:p w:rsidR="00101665" w:rsidRPr="00101665" w:rsidRDefault="00101665" w:rsidP="00925761">
    <w:pPr>
      <w:pStyle w:val="Header"/>
      <w:jc w:val="right"/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>V.02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FB7"/>
    <w:multiLevelType w:val="multilevel"/>
    <w:tmpl w:val="C05E7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5B99"/>
    <w:multiLevelType w:val="hybridMultilevel"/>
    <w:tmpl w:val="9D5C3FEE"/>
    <w:lvl w:ilvl="0" w:tplc="D4C29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86F7C"/>
    <w:multiLevelType w:val="hybridMultilevel"/>
    <w:tmpl w:val="C67861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C4009D"/>
    <w:multiLevelType w:val="hybridMultilevel"/>
    <w:tmpl w:val="8F3C6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377DBB"/>
    <w:multiLevelType w:val="hybridMultilevel"/>
    <w:tmpl w:val="71483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F0063"/>
    <w:multiLevelType w:val="hybridMultilevel"/>
    <w:tmpl w:val="24380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972646"/>
    <w:multiLevelType w:val="hybridMultilevel"/>
    <w:tmpl w:val="24380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082FDF"/>
    <w:multiLevelType w:val="hybridMultilevel"/>
    <w:tmpl w:val="DC0091C0"/>
    <w:lvl w:ilvl="0" w:tplc="78167D2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5B531E"/>
    <w:multiLevelType w:val="hybridMultilevel"/>
    <w:tmpl w:val="CAAE1444"/>
    <w:lvl w:ilvl="0" w:tplc="8B805856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Book Antiqua" w:hAnsi="Book Antiqua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DD909CE"/>
    <w:multiLevelType w:val="multilevel"/>
    <w:tmpl w:val="C05E7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680B30"/>
    <w:multiLevelType w:val="hybridMultilevel"/>
    <w:tmpl w:val="A1224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AE4807"/>
    <w:multiLevelType w:val="hybridMultilevel"/>
    <w:tmpl w:val="F5A8CE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0024FAB"/>
    <w:multiLevelType w:val="hybridMultilevel"/>
    <w:tmpl w:val="1D94F8D8"/>
    <w:lvl w:ilvl="0" w:tplc="8B805856">
      <w:start w:val="1"/>
      <w:numFmt w:val="bullet"/>
      <w:lvlText w:val="-"/>
      <w:lvlJc w:val="left"/>
      <w:pPr>
        <w:tabs>
          <w:tab w:val="num" w:pos="643"/>
        </w:tabs>
        <w:ind w:left="643" w:hanging="283"/>
      </w:pPr>
      <w:rPr>
        <w:rFonts w:ascii="Book Antiqua" w:hAnsi="Book Antiqua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EB051E"/>
    <w:multiLevelType w:val="hybridMultilevel"/>
    <w:tmpl w:val="920071B0"/>
    <w:lvl w:ilvl="0" w:tplc="F3A22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A0D692">
      <w:start w:val="2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9D0437"/>
    <w:multiLevelType w:val="hybridMultilevel"/>
    <w:tmpl w:val="A99EBA5A"/>
    <w:lvl w:ilvl="0" w:tplc="04090015">
      <w:start w:val="1"/>
      <w:numFmt w:val="upp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6F90C7C"/>
    <w:multiLevelType w:val="hybridMultilevel"/>
    <w:tmpl w:val="678003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DE4CFA"/>
    <w:multiLevelType w:val="hybridMultilevel"/>
    <w:tmpl w:val="C2C0D9E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7EC33EA"/>
    <w:multiLevelType w:val="multilevel"/>
    <w:tmpl w:val="3632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  <w:color w:val="333333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F48A8"/>
    <w:multiLevelType w:val="hybridMultilevel"/>
    <w:tmpl w:val="19006A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A24CBA4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3"/>
  </w:num>
  <w:num w:numId="5">
    <w:abstractNumId w:val="10"/>
  </w:num>
  <w:num w:numId="6">
    <w:abstractNumId w:val="11"/>
  </w:num>
  <w:num w:numId="7">
    <w:abstractNumId w:val="1"/>
  </w:num>
  <w:num w:numId="8">
    <w:abstractNumId w:val="16"/>
  </w:num>
  <w:num w:numId="9">
    <w:abstractNumId w:val="15"/>
  </w:num>
  <w:num w:numId="10">
    <w:abstractNumId w:val="7"/>
  </w:num>
  <w:num w:numId="11">
    <w:abstractNumId w:val="12"/>
  </w:num>
  <w:num w:numId="12">
    <w:abstractNumId w:val="18"/>
  </w:num>
  <w:num w:numId="13">
    <w:abstractNumId w:val="8"/>
  </w:num>
  <w:num w:numId="14">
    <w:abstractNumId w:val="14"/>
  </w:num>
  <w:num w:numId="15">
    <w:abstractNumId w:val="4"/>
  </w:num>
  <w:num w:numId="16">
    <w:abstractNumId w:val="17"/>
  </w:num>
  <w:num w:numId="17">
    <w:abstractNumId w:val="3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B6"/>
    <w:rsid w:val="00024BF6"/>
    <w:rsid w:val="0004425B"/>
    <w:rsid w:val="00055C8D"/>
    <w:rsid w:val="00093A40"/>
    <w:rsid w:val="000B5E70"/>
    <w:rsid w:val="000B7B61"/>
    <w:rsid w:val="000D052C"/>
    <w:rsid w:val="00101665"/>
    <w:rsid w:val="00135E0A"/>
    <w:rsid w:val="00166379"/>
    <w:rsid w:val="001B72A8"/>
    <w:rsid w:val="001C0C3C"/>
    <w:rsid w:val="001E7248"/>
    <w:rsid w:val="001F2AF8"/>
    <w:rsid w:val="00200914"/>
    <w:rsid w:val="00207276"/>
    <w:rsid w:val="00213911"/>
    <w:rsid w:val="002369B6"/>
    <w:rsid w:val="0025520E"/>
    <w:rsid w:val="002558F8"/>
    <w:rsid w:val="002C2760"/>
    <w:rsid w:val="002E56F3"/>
    <w:rsid w:val="002F36E1"/>
    <w:rsid w:val="00301DBE"/>
    <w:rsid w:val="00304845"/>
    <w:rsid w:val="003344D9"/>
    <w:rsid w:val="003519C2"/>
    <w:rsid w:val="003641B2"/>
    <w:rsid w:val="00387795"/>
    <w:rsid w:val="003B1C6E"/>
    <w:rsid w:val="003B454C"/>
    <w:rsid w:val="003F3397"/>
    <w:rsid w:val="00416E97"/>
    <w:rsid w:val="004276F7"/>
    <w:rsid w:val="004E5898"/>
    <w:rsid w:val="004F1596"/>
    <w:rsid w:val="00596C9A"/>
    <w:rsid w:val="005F0F87"/>
    <w:rsid w:val="006246C4"/>
    <w:rsid w:val="006271C1"/>
    <w:rsid w:val="006374AA"/>
    <w:rsid w:val="0068433E"/>
    <w:rsid w:val="00686C9C"/>
    <w:rsid w:val="006E6379"/>
    <w:rsid w:val="00715F4A"/>
    <w:rsid w:val="007502C0"/>
    <w:rsid w:val="00754DA8"/>
    <w:rsid w:val="00774976"/>
    <w:rsid w:val="007D6C01"/>
    <w:rsid w:val="00822E87"/>
    <w:rsid w:val="00840404"/>
    <w:rsid w:val="008811C0"/>
    <w:rsid w:val="008863EB"/>
    <w:rsid w:val="008A108F"/>
    <w:rsid w:val="008F2ECF"/>
    <w:rsid w:val="00916475"/>
    <w:rsid w:val="00924764"/>
    <w:rsid w:val="00925761"/>
    <w:rsid w:val="00950668"/>
    <w:rsid w:val="0098190B"/>
    <w:rsid w:val="009B6651"/>
    <w:rsid w:val="009E7602"/>
    <w:rsid w:val="00A018EA"/>
    <w:rsid w:val="00A01FBE"/>
    <w:rsid w:val="00A60FD1"/>
    <w:rsid w:val="00A62D66"/>
    <w:rsid w:val="00AE1590"/>
    <w:rsid w:val="00AE3BB6"/>
    <w:rsid w:val="00B0017E"/>
    <w:rsid w:val="00B8591A"/>
    <w:rsid w:val="00BC751B"/>
    <w:rsid w:val="00BD0922"/>
    <w:rsid w:val="00BD5C25"/>
    <w:rsid w:val="00BE377D"/>
    <w:rsid w:val="00C81A0E"/>
    <w:rsid w:val="00C94BDE"/>
    <w:rsid w:val="00CE1A64"/>
    <w:rsid w:val="00D03960"/>
    <w:rsid w:val="00D1298D"/>
    <w:rsid w:val="00D21E04"/>
    <w:rsid w:val="00D46058"/>
    <w:rsid w:val="00D60BA9"/>
    <w:rsid w:val="00DA624A"/>
    <w:rsid w:val="00E03A17"/>
    <w:rsid w:val="00E10AAE"/>
    <w:rsid w:val="00EC79DE"/>
    <w:rsid w:val="00EF7823"/>
    <w:rsid w:val="00F26E62"/>
    <w:rsid w:val="00F31289"/>
    <w:rsid w:val="00F537C7"/>
    <w:rsid w:val="00F55598"/>
    <w:rsid w:val="00F82E08"/>
    <w:rsid w:val="00F93CFA"/>
    <w:rsid w:val="00FA4603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758C"/>
  <w15:docId w15:val="{8474021E-4AFB-4DAA-91B8-8B374570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F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460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5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02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57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76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57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76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9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 Halim</dc:creator>
  <cp:lastModifiedBy>Firda Sepdiana</cp:lastModifiedBy>
  <cp:revision>18</cp:revision>
  <cp:lastPrinted>2018-08-20T04:54:00Z</cp:lastPrinted>
  <dcterms:created xsi:type="dcterms:W3CDTF">2018-08-21T06:36:00Z</dcterms:created>
  <dcterms:modified xsi:type="dcterms:W3CDTF">2019-09-26T13:56:00Z</dcterms:modified>
</cp:coreProperties>
</file>