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Prioriteringsrapport -- vandringshinder for fisk, Arendal kommune</w:t>
      </w:r>
    </w:p>
    <w:p>
      <w:r>
        <w:rPr>
          <w:i/>
        </w:rPr>
        <w:t>Generert 2026-09-16 fra prosjektets kartleggingsdata.</w:t>
      </w:r>
    </w:p>
    <w:p>
      <w:pPr>
        <w:pStyle w:val="Heading1"/>
      </w:pPr>
      <w:r>
        <w:t>Om denne rapporten</w:t>
      </w:r>
    </w:p>
    <w:p>
      <w:r>
        <w:t>Rapporten er generert automatisk fra kulvertregistreringen ("Aggregert data") kombinert med NVEs elvenett og innsjødata, og fagpersonenes egne feltvurderinger der de finnes ("Prioritering av stikkrenner"). Prioriteringsscore er en relativ rangering (0-100) av hvor mye elve- og innsjøhabitat som blir tilgjengelig for fisk dersom det aktuelle vandringshinderet fjernes, sammenlignet med de andre kartlagte hinderne.</w:t>
      </w:r>
    </w:p>
    <w:p>
      <w:r>
        <w:t>Foreslått tiltak er enten fagpersonens egen klassifisering (der den finnes) eller et enkelt forslag basert på nøkkelord i feltkommentarene. Sistnevnte er ment som et utgangspunkt for videre vurdering, ikke en faglig konklusjon -- se kilde-merkingen for hvert punkt.</w:t>
      </w:r>
    </w:p>
    <w:p>
      <w:pPr>
        <w:pStyle w:val="Heading1"/>
      </w:pPr>
      <w:r>
        <w:t>Sammendrag</w:t>
      </w:r>
    </w:p>
    <w:p>
      <w:r>
        <w:t>44 kartlagte vandringshinder i Arendal kommune (15 totale, 29 delvise). De 5 høyest prioriterte alene tilsvarer til sammen ca. 58.85 km elvestrekning og 4.43 km2 innsjøareal som kan åpnes for anadrom fisk.</w:t>
      </w:r>
    </w:p>
    <w:p>
      <w:r>
        <w:rPr>
          <w:i/>
        </w:rPr>
        <w:t>Merk: dersom to av de listede hinderne ligger på samme vassdragsgren uten et hinder mellom dem, kan tallene deres delvis overlappe -- summen over er en indikasjon, ikke et eksakt systemtotal.</w:t>
      </w:r>
    </w:p>
    <w:p>
      <w:r>
        <w:rPr>
          <w:i/>
        </w:rPr>
        <w:t>13 vandringshinder er utelatt fra rangeringen under: elvenett har ingen kartlagt gren i nærheten av feltkoordinaten (mer enn 50 m unna), så prioriteringsscore og elvestrekning for disse ville vært beregnet fra feil/urelatert bekk -- de er derfor ikke beregnet i det hele tatt, framfor å vise et misvisende tall. 7 av disse har FKB-Vann som bekrefter reelt vann rett ved feltkoordinaten (så vi er sikre på at de er reelle hindre, bare på en bekk elvenett ikke kartlegger der); for de resterende 6 mangler denne bekreftelsen også, så feltkoordinaten kan rett og slett være unøyaktig. Alle er fortsatt reelle, kartlagte vandringshinder -- bare ikke rangert eller tallfestet her. Berørte steder: Arendal, Arendal , Arendal , Arendal , Hoveveien (bekk som renner ut i sandumkilen), Løddesølveien (Hildebrandsbekken renner ned i Nordtjenna), Kystveien , Tromøy, Tromøy, Tromøy , Tromøy kirkevei (sidebekk Gjerstadvannet), Tvedestrand , Tverrdalsøyveien (bekk mellom Tjønna og Staubøfjorden).</w:t>
      </w:r>
    </w:p>
    <w:p>
      <w:pPr>
        <w:pStyle w:val="Heading1"/>
      </w:pPr>
      <w:r>
        <w:t>Topp 5 -- anbefalt prioritert rekkefølge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Sted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Elv åpnes (km)</w:t>
            </w:r>
          </w:p>
        </w:tc>
        <w:tc>
          <w:tcPr>
            <w:tcW w:type="dxa" w:w="1440"/>
          </w:tcPr>
          <w:p>
            <w:r>
              <w:t>Innsjø åpnes (km2)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Langsæveien (Langsævannet til Barbuelva)</w:t>
            </w:r>
          </w:p>
        </w:tc>
        <w:tc>
          <w:tcPr>
            <w:tcW w:type="dxa" w:w="1440"/>
          </w:tcPr>
          <w:p>
            <w:r>
              <w:t>Absolutt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24.0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Arendal </w:t>
            </w:r>
          </w:p>
        </w:tc>
        <w:tc>
          <w:tcPr>
            <w:tcW w:type="dxa" w:w="1440"/>
          </w:tcPr>
          <w:p>
            <w:r>
              <w:t>Partiell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18.32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Kystveien (bekk mellom Bjellandsvannet og Jorunnstadkilen)</w:t>
            </w:r>
          </w:p>
        </w:tc>
        <w:tc>
          <w:tcPr>
            <w:tcW w:type="dxa" w:w="1440"/>
          </w:tcPr>
          <w:p>
            <w:r>
              <w:t>Absolutt</w:t>
            </w:r>
          </w:p>
        </w:tc>
        <w:tc>
          <w:tcPr>
            <w:tcW w:type="dxa" w:w="1440"/>
          </w:tcPr>
          <w:p>
            <w:r>
              <w:t>92.0</w:t>
            </w:r>
          </w:p>
        </w:tc>
        <w:tc>
          <w:tcPr>
            <w:tcW w:type="dxa" w:w="1440"/>
          </w:tcPr>
          <w:p>
            <w:r>
              <w:t>8.39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 xml:space="preserve">Arendal </w:t>
            </w:r>
          </w:p>
        </w:tc>
        <w:tc>
          <w:tcPr>
            <w:tcW w:type="dxa" w:w="1440"/>
          </w:tcPr>
          <w:p>
            <w:r>
              <w:t>Partiell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 xml:space="preserve">Arendal </w:t>
            </w:r>
          </w:p>
        </w:tc>
        <w:tc>
          <w:tcPr>
            <w:tcW w:type="dxa" w:w="1440"/>
          </w:tcPr>
          <w:p>
            <w:r>
              <w:t>Partiell</w:t>
            </w:r>
          </w:p>
        </w:tc>
        <w:tc>
          <w:tcPr>
            <w:tcW w:type="dxa" w:w="1440"/>
          </w:tcPr>
          <w:p>
            <w:r>
              <w:t>82.0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</w:tr>
    </w:tbl>
    <w:p>
      <w:r>
        <w:br w:type="page"/>
      </w:r>
    </w:p>
    <w:p>
      <w:pPr>
        <w:pStyle w:val="Heading1"/>
      </w:pPr>
      <w:r>
        <w:t>#1: Langsæveien (Langsævannet til Barbuelva)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Kommune</w:t>
            </w:r>
          </w:p>
        </w:tc>
        <w:tc>
          <w:tcPr>
            <w:tcW w:type="dxa" w:w="4320"/>
          </w:tcPr>
          <w:p>
            <w:r>
              <w:t>Arendal</w:t>
            </w:r>
          </w:p>
        </w:tc>
      </w:tr>
      <w:tr>
        <w:tc>
          <w:tcPr>
            <w:tcW w:type="dxa" w:w="4320"/>
          </w:tcPr>
          <w:p>
            <w:r>
              <w:t>Vassdrag</w:t>
            </w:r>
          </w:p>
        </w:tc>
        <w:tc>
          <w:tcPr>
            <w:tcW w:type="dxa" w:w="4320"/>
          </w:tcPr>
          <w:p>
            <w:r>
              <w:t>Barbuelva</w:t>
            </w:r>
          </w:p>
        </w:tc>
      </w:tr>
      <w:tr>
        <w:tc>
          <w:tcPr>
            <w:tcW w:type="dxa" w:w="4320"/>
          </w:tcPr>
          <w:p>
            <w:r>
              <w:t>Regine</w:t>
            </w:r>
          </w:p>
        </w:tc>
        <w:tc>
          <w:tcPr>
            <w:tcW w:type="dxa" w:w="4320"/>
          </w:tcPr>
          <w:p>
            <w:r>
              <w:t>019.12Z</w:t>
            </w:r>
          </w:p>
        </w:tc>
      </w:tr>
      <w:tr>
        <w:tc>
          <w:tcPr>
            <w:tcW w:type="dxa" w:w="4320"/>
          </w:tcPr>
          <w:p>
            <w:r>
              <w:t>Vurdering (vandringshinder)</w:t>
            </w:r>
          </w:p>
        </w:tc>
        <w:tc>
          <w:tcPr>
            <w:tcW w:type="dxa" w:w="4320"/>
          </w:tcPr>
          <w:p>
            <w:r>
              <w:t>Totalt vandringshinder (absolutt)</w:t>
            </w:r>
          </w:p>
        </w:tc>
      </w:tr>
      <w:tr>
        <w:tc>
          <w:tcPr>
            <w:tcW w:type="dxa" w:w="4320"/>
          </w:tcPr>
          <w:p>
            <w:r>
              <w:t>Prioriteringsscore (0-100)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Elvestrekning som åpnes</w:t>
            </w:r>
          </w:p>
        </w:tc>
        <w:tc>
          <w:tcPr>
            <w:tcW w:type="dxa" w:w="4320"/>
          </w:tcPr>
          <w:p>
            <w:r>
              <w:t>24.0 km</w:t>
            </w:r>
          </w:p>
        </w:tc>
      </w:tr>
      <w:tr>
        <w:tc>
          <w:tcPr>
            <w:tcW w:type="dxa" w:w="4320"/>
          </w:tcPr>
          <w:p>
            <w:r>
              <w:t>Innsjøareal som åpnes</w:t>
            </w:r>
          </w:p>
        </w:tc>
        <w:tc>
          <w:tcPr>
            <w:tcW w:type="dxa" w:w="4320"/>
          </w:tcPr>
          <w:p>
            <w:r>
              <w:t>1.69 km2</w:t>
            </w:r>
          </w:p>
        </w:tc>
      </w:tr>
      <w:tr>
        <w:tc>
          <w:tcPr>
            <w:tcW w:type="dxa" w:w="4320"/>
          </w:tcPr>
          <w:p>
            <w:r>
              <w:t>Koordinater (lengdegrad, breddegrad)</w:t>
            </w:r>
          </w:p>
        </w:tc>
        <w:tc>
          <w:tcPr>
            <w:tcW w:type="dxa" w:w="4320"/>
          </w:tcPr>
          <w:p>
            <w:r>
              <w:t>8.760127, 58.470681</w:t>
            </w:r>
          </w:p>
        </w:tc>
      </w:tr>
      <w:tr>
        <w:tc>
          <w:tcPr>
            <w:tcW w:type="dxa" w:w="4320"/>
          </w:tcPr>
          <w:p>
            <w:r>
              <w:t>Anadrom strekning (feltvurdering)</w:t>
            </w:r>
          </w:p>
        </w:tc>
        <w:tc>
          <w:tcPr>
            <w:tcW w:type="dxa" w:w="4320"/>
          </w:tcPr>
          <w:p>
            <w:r>
              <w:t>Nei</w:t>
            </w:r>
          </w:p>
        </w:tc>
      </w:tr>
    </w:tbl>
    <w:p>
      <w:pPr>
        <w:pStyle w:val="Heading2"/>
      </w:pPr>
      <w:r>
        <w:t>Feltkommentarer</w:t>
      </w:r>
    </w:p>
    <w:p>
      <w:r>
        <w:t>Kommentar: Kulvert egentlig grei nedstøms. Mye søppel og slam. Blir blokkert av kvist oppstrøms. Gitter oppstrøms</w:t>
      </w:r>
    </w:p>
    <w:p>
      <w:r>
        <w:t>Fagkommentar: ØK Det er antakelig ikke noe poeng å renske opp her da det ikke er sjøørret her, og det er gjedde i Langsævannet</w:t>
      </w:r>
    </w:p>
    <w:p>
      <w:pPr>
        <w:pStyle w:val="Heading2"/>
      </w:pPr>
      <w:r>
        <w:t>Foreslått tiltak</w:t>
      </w:r>
    </w:p>
    <w:p>
      <w:r>
        <w:t>Lett rensk: fjerne kvist, søppel og sedimenter som blokkerer kulverten.</w:t>
      </w:r>
    </w:p>
    <w:p>
      <w:r>
        <w:rPr>
          <w:i/>
        </w:rPr>
        <w:t>Kilde: fagpersonens egen vurdering.</w:t>
      </w:r>
    </w:p>
    <w:p>
      <w:r>
        <w:br w:type="page"/>
      </w:r>
    </w:p>
    <w:p>
      <w:pPr>
        <w:pStyle w:val="Heading1"/>
      </w:pPr>
      <w:r>
        <w:t xml:space="preserve">#2: Arendal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Kommune</w:t>
            </w:r>
          </w:p>
        </w:tc>
        <w:tc>
          <w:tcPr>
            <w:tcW w:type="dxa" w:w="4320"/>
          </w:tcPr>
          <w:p>
            <w:r>
              <w:t>Arendal</w:t>
            </w:r>
          </w:p>
        </w:tc>
      </w:tr>
      <w:tr>
        <w:tc>
          <w:tcPr>
            <w:tcW w:type="dxa" w:w="4320"/>
          </w:tcPr>
          <w:p>
            <w:r>
              <w:t>Vassdrag</w:t>
            </w:r>
          </w:p>
        </w:tc>
        <w:tc>
          <w:tcPr>
            <w:tcW w:type="dxa" w:w="4320"/>
          </w:tcPr>
          <w:p>
            <w:r>
              <w:t>Mørløsvatnet - Nidelva</w:t>
            </w:r>
          </w:p>
        </w:tc>
      </w:tr>
      <w:tr>
        <w:tc>
          <w:tcPr>
            <w:tcW w:type="dxa" w:w="4320"/>
          </w:tcPr>
          <w:p>
            <w:r>
              <w:t>Regine</w:t>
            </w:r>
          </w:p>
        </w:tc>
        <w:tc>
          <w:tcPr>
            <w:tcW w:type="dxa" w:w="4320"/>
          </w:tcPr>
          <w:p>
            <w:r>
              <w:t>019.B20</w:t>
            </w:r>
          </w:p>
        </w:tc>
      </w:tr>
      <w:tr>
        <w:tc>
          <w:tcPr>
            <w:tcW w:type="dxa" w:w="4320"/>
          </w:tcPr>
          <w:p>
            <w:r>
              <w:t>Vurdering (vandringshinder)</w:t>
            </w:r>
          </w:p>
        </w:tc>
        <w:tc>
          <w:tcPr>
            <w:tcW w:type="dxa" w:w="4320"/>
          </w:tcPr>
          <w:p>
            <w:r>
              <w:t>Delvis vandringshinder (partiell)</w:t>
            </w:r>
          </w:p>
        </w:tc>
      </w:tr>
      <w:tr>
        <w:tc>
          <w:tcPr>
            <w:tcW w:type="dxa" w:w="4320"/>
          </w:tcPr>
          <w:p>
            <w:r>
              <w:t>Prioriteringsscore (0-100)</w:t>
            </w:r>
          </w:p>
        </w:tc>
        <w:tc>
          <w:tcPr>
            <w:tcW w:type="dxa" w:w="4320"/>
          </w:tcPr>
          <w:p>
            <w:r>
              <w:t>97.0</w:t>
            </w:r>
          </w:p>
        </w:tc>
      </w:tr>
      <w:tr>
        <w:tc>
          <w:tcPr>
            <w:tcW w:type="dxa" w:w="4320"/>
          </w:tcPr>
          <w:p>
            <w:r>
              <w:t>Elvestrekning som åpnes</w:t>
            </w:r>
          </w:p>
        </w:tc>
        <w:tc>
          <w:tcPr>
            <w:tcW w:type="dxa" w:w="4320"/>
          </w:tcPr>
          <w:p>
            <w:r>
              <w:t>18.32 km</w:t>
            </w:r>
          </w:p>
        </w:tc>
      </w:tr>
      <w:tr>
        <w:tc>
          <w:tcPr>
            <w:tcW w:type="dxa" w:w="4320"/>
          </w:tcPr>
          <w:p>
            <w:r>
              <w:t>Innsjøareal som åpnes</w:t>
            </w:r>
          </w:p>
        </w:tc>
        <w:tc>
          <w:tcPr>
            <w:tcW w:type="dxa" w:w="4320"/>
          </w:tcPr>
          <w:p>
            <w:r>
              <w:t>1.11 km2</w:t>
            </w:r>
          </w:p>
        </w:tc>
      </w:tr>
      <w:tr>
        <w:tc>
          <w:tcPr>
            <w:tcW w:type="dxa" w:w="4320"/>
          </w:tcPr>
          <w:p>
            <w:r>
              <w:t>Koordinater (lengdegrad, breddegrad)</w:t>
            </w:r>
          </w:p>
        </w:tc>
        <w:tc>
          <w:tcPr>
            <w:tcW w:type="dxa" w:w="4320"/>
          </w:tcPr>
          <w:p>
            <w:r>
              <w:t>8.584, 58.442413</w:t>
            </w:r>
          </w:p>
        </w:tc>
      </w:tr>
      <w:tr>
        <w:tc>
          <w:tcPr>
            <w:tcW w:type="dxa" w:w="4320"/>
          </w:tcPr>
          <w:p>
            <w:r>
              <w:t>Anadrom strekning (feltvurdering)</w:t>
            </w:r>
          </w:p>
        </w:tc>
        <w:tc>
          <w:tcPr>
            <w:tcW w:type="dxa" w:w="4320"/>
          </w:tcPr>
          <w:p>
            <w:r>
              <w:t>(ikke oppgitt)</w:t>
            </w:r>
          </w:p>
        </w:tc>
      </w:tr>
    </w:tbl>
    <w:p>
      <w:pPr>
        <w:pStyle w:val="Heading2"/>
      </w:pPr>
      <w:r>
        <w:t>Feltkommentarer</w:t>
      </w:r>
    </w:p>
    <w:p>
      <w:r>
        <w:t xml:space="preserve">Kommentar: 2 betongkulverter under bru. Vann passerer i kulverter ved lav vannføring.  Disse er tilbøyelige til å tettes oppstrøms. Ligger 3 sykler i bekk nedstrøms. </w:t>
      </w:r>
    </w:p>
    <w:p>
      <w:pPr>
        <w:pStyle w:val="Heading2"/>
      </w:pPr>
      <w:r>
        <w:t>Foreslått tiltak</w:t>
      </w:r>
    </w:p>
    <w:p>
      <w:r>
        <w:t>Rensk: fjerne kvist, søppel og sedimenter som blokkerer eller tetter kulverten.</w:t>
      </w:r>
    </w:p>
    <w:p>
      <w:r>
        <w:rPr>
          <w:i/>
        </w:rPr>
        <w:t>Kilde: nøkkelord i feltkommentar.</w:t>
      </w:r>
    </w:p>
    <w:p>
      <w:r>
        <w:br w:type="page"/>
      </w:r>
    </w:p>
    <w:p>
      <w:pPr>
        <w:pStyle w:val="Heading1"/>
      </w:pPr>
      <w:r>
        <w:t>#3: Kystveien (bekk mellom Bjellandsvannet og Jorunnstadkilen)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Kommune</w:t>
            </w:r>
          </w:p>
        </w:tc>
        <w:tc>
          <w:tcPr>
            <w:tcW w:type="dxa" w:w="4320"/>
          </w:tcPr>
          <w:p>
            <w:r>
              <w:t>Arendal</w:t>
            </w:r>
          </w:p>
        </w:tc>
      </w:tr>
      <w:tr>
        <w:tc>
          <w:tcPr>
            <w:tcW w:type="dxa" w:w="4320"/>
          </w:tcPr>
          <w:p>
            <w:r>
              <w:t>Vassdrag</w:t>
            </w:r>
          </w:p>
        </w:tc>
        <w:tc>
          <w:tcPr>
            <w:tcW w:type="dxa" w:w="4320"/>
          </w:tcPr>
          <w:p>
            <w:r>
              <w:t>Flostadøysund, bekkefelt</w:t>
            </w:r>
          </w:p>
        </w:tc>
      </w:tr>
      <w:tr>
        <w:tc>
          <w:tcPr>
            <w:tcW w:type="dxa" w:w="4320"/>
          </w:tcPr>
          <w:p>
            <w:r>
              <w:t>Regine</w:t>
            </w:r>
          </w:p>
        </w:tc>
        <w:tc>
          <w:tcPr>
            <w:tcW w:type="dxa" w:w="4320"/>
          </w:tcPr>
          <w:p>
            <w:r>
              <w:t>018.712</w:t>
            </w:r>
          </w:p>
        </w:tc>
      </w:tr>
      <w:tr>
        <w:tc>
          <w:tcPr>
            <w:tcW w:type="dxa" w:w="4320"/>
          </w:tcPr>
          <w:p>
            <w:r>
              <w:t>Vurdering (vandringshinder)</w:t>
            </w:r>
          </w:p>
        </w:tc>
        <w:tc>
          <w:tcPr>
            <w:tcW w:type="dxa" w:w="4320"/>
          </w:tcPr>
          <w:p>
            <w:r>
              <w:t>Totalt vandringshinder (absolutt)</w:t>
            </w:r>
          </w:p>
        </w:tc>
      </w:tr>
      <w:tr>
        <w:tc>
          <w:tcPr>
            <w:tcW w:type="dxa" w:w="4320"/>
          </w:tcPr>
          <w:p>
            <w:r>
              <w:t>Prioriteringsscore (0-100)</w:t>
            </w:r>
          </w:p>
        </w:tc>
        <w:tc>
          <w:tcPr>
            <w:tcW w:type="dxa" w:w="4320"/>
          </w:tcPr>
          <w:p>
            <w:r>
              <w:t>92.0</w:t>
            </w:r>
          </w:p>
        </w:tc>
      </w:tr>
      <w:tr>
        <w:tc>
          <w:tcPr>
            <w:tcW w:type="dxa" w:w="4320"/>
          </w:tcPr>
          <w:p>
            <w:r>
              <w:t>Elvestrekning som åpnes</w:t>
            </w:r>
          </w:p>
        </w:tc>
        <w:tc>
          <w:tcPr>
            <w:tcW w:type="dxa" w:w="4320"/>
          </w:tcPr>
          <w:p>
            <w:r>
              <w:t>8.39 km</w:t>
            </w:r>
          </w:p>
        </w:tc>
      </w:tr>
      <w:tr>
        <w:tc>
          <w:tcPr>
            <w:tcW w:type="dxa" w:w="4320"/>
          </w:tcPr>
          <w:p>
            <w:r>
              <w:t>Innsjøareal som åpnes</w:t>
            </w:r>
          </w:p>
        </w:tc>
        <w:tc>
          <w:tcPr>
            <w:tcW w:type="dxa" w:w="4320"/>
          </w:tcPr>
          <w:p>
            <w:r>
              <w:t>1.04 km2</w:t>
            </w:r>
          </w:p>
        </w:tc>
      </w:tr>
      <w:tr>
        <w:tc>
          <w:tcPr>
            <w:tcW w:type="dxa" w:w="4320"/>
          </w:tcPr>
          <w:p>
            <w:r>
              <w:t>Koordinater (lengdegrad, breddegrad)</w:t>
            </w:r>
          </w:p>
        </w:tc>
        <w:tc>
          <w:tcPr>
            <w:tcW w:type="dxa" w:w="4320"/>
          </w:tcPr>
          <w:p>
            <w:r>
              <w:t>8.916053, 58.537305</w:t>
            </w:r>
          </w:p>
        </w:tc>
      </w:tr>
      <w:tr>
        <w:tc>
          <w:tcPr>
            <w:tcW w:type="dxa" w:w="4320"/>
          </w:tcPr>
          <w:p>
            <w:r>
              <w:t>Anadrom strekning (feltvurdering)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</w:tbl>
    <w:p>
      <w:pPr>
        <w:pStyle w:val="Heading2"/>
      </w:pPr>
      <w:r>
        <w:t>Feltkommentarer</w:t>
      </w:r>
    </w:p>
    <w:p>
      <w:r>
        <w:t>Kommentar: Vandringshinder på grunn av gammelt ålekar. Går en vannledning gjennom kulvert. Men er helt tørt nedstrøms og under bru.</w:t>
      </w:r>
    </w:p>
    <w:p>
      <w:pPr>
        <w:pStyle w:val="Heading2"/>
      </w:pPr>
      <w:r>
        <w:t>Foreslått tiltak</w:t>
      </w:r>
    </w:p>
    <w:p>
      <w:r>
        <w:t>Mindre utbedring: justere eller fjerne en konkret hindring (f.eks. gitter, rist eller gammel innretning).</w:t>
      </w:r>
    </w:p>
    <w:p>
      <w:r>
        <w:rPr>
          <w:i/>
        </w:rPr>
        <w:t>Kilde: fagpersonens egen vurdering.</w:t>
      </w:r>
    </w:p>
    <w:p>
      <w:r>
        <w:br w:type="page"/>
      </w:r>
    </w:p>
    <w:p>
      <w:pPr>
        <w:pStyle w:val="Heading1"/>
      </w:pPr>
      <w:r>
        <w:t xml:space="preserve">#4: Arendal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Kommune</w:t>
            </w:r>
          </w:p>
        </w:tc>
        <w:tc>
          <w:tcPr>
            <w:tcW w:type="dxa" w:w="4320"/>
          </w:tcPr>
          <w:p>
            <w:r>
              <w:t>Arendal</w:t>
            </w:r>
          </w:p>
        </w:tc>
      </w:tr>
      <w:tr>
        <w:tc>
          <w:tcPr>
            <w:tcW w:type="dxa" w:w="4320"/>
          </w:tcPr>
          <w:p>
            <w:r>
              <w:t>Vassdrag</w:t>
            </w:r>
          </w:p>
        </w:tc>
        <w:tc>
          <w:tcPr>
            <w:tcW w:type="dxa" w:w="4320"/>
          </w:tcPr>
          <w:p>
            <w:r>
              <w:t>Molandsvann bekkefelt</w:t>
            </w:r>
          </w:p>
        </w:tc>
      </w:tr>
      <w:tr>
        <w:tc>
          <w:tcPr>
            <w:tcW w:type="dxa" w:w="4320"/>
          </w:tcPr>
          <w:p>
            <w:r>
              <w:t>Regine</w:t>
            </w:r>
          </w:p>
        </w:tc>
        <w:tc>
          <w:tcPr>
            <w:tcW w:type="dxa" w:w="4320"/>
          </w:tcPr>
          <w:p>
            <w:r>
              <w:t>018.7B</w:t>
            </w:r>
          </w:p>
        </w:tc>
      </w:tr>
      <w:tr>
        <w:tc>
          <w:tcPr>
            <w:tcW w:type="dxa" w:w="4320"/>
          </w:tcPr>
          <w:p>
            <w:r>
              <w:t>Vurdering (vandringshinder)</w:t>
            </w:r>
          </w:p>
        </w:tc>
        <w:tc>
          <w:tcPr>
            <w:tcW w:type="dxa" w:w="4320"/>
          </w:tcPr>
          <w:p>
            <w:r>
              <w:t>Delvis vandringshinder (partiell)</w:t>
            </w:r>
          </w:p>
        </w:tc>
      </w:tr>
      <w:tr>
        <w:tc>
          <w:tcPr>
            <w:tcW w:type="dxa" w:w="4320"/>
          </w:tcPr>
          <w:p>
            <w:r>
              <w:t>Prioriteringsscore (0-100)</w:t>
            </w:r>
          </w:p>
        </w:tc>
        <w:tc>
          <w:tcPr>
            <w:tcW w:type="dxa" w:w="4320"/>
          </w:tcPr>
          <w:p>
            <w:r>
              <w:t>85.0</w:t>
            </w:r>
          </w:p>
        </w:tc>
      </w:tr>
      <w:tr>
        <w:tc>
          <w:tcPr>
            <w:tcW w:type="dxa" w:w="4320"/>
          </w:tcPr>
          <w:p>
            <w:r>
              <w:t>Elvestrekning som åpnes</w:t>
            </w:r>
          </w:p>
        </w:tc>
        <w:tc>
          <w:tcPr>
            <w:tcW w:type="dxa" w:w="4320"/>
          </w:tcPr>
          <w:p>
            <w:r>
              <w:t>5.98 km</w:t>
            </w:r>
          </w:p>
        </w:tc>
      </w:tr>
      <w:tr>
        <w:tc>
          <w:tcPr>
            <w:tcW w:type="dxa" w:w="4320"/>
          </w:tcPr>
          <w:p>
            <w:r>
              <w:t>Innsjøareal som åpnes</w:t>
            </w:r>
          </w:p>
        </w:tc>
        <w:tc>
          <w:tcPr>
            <w:tcW w:type="dxa" w:w="4320"/>
          </w:tcPr>
          <w:p>
            <w:r>
              <w:t>0.17 km2</w:t>
            </w:r>
          </w:p>
        </w:tc>
      </w:tr>
      <w:tr>
        <w:tc>
          <w:tcPr>
            <w:tcW w:type="dxa" w:w="4320"/>
          </w:tcPr>
          <w:p>
            <w:r>
              <w:t>Koordinater (lengdegrad, breddegrad)</w:t>
            </w:r>
          </w:p>
        </w:tc>
        <w:tc>
          <w:tcPr>
            <w:tcW w:type="dxa" w:w="4320"/>
          </w:tcPr>
          <w:p>
            <w:r>
              <w:t>8.80251, 58.537877</w:t>
            </w:r>
          </w:p>
        </w:tc>
      </w:tr>
      <w:tr>
        <w:tc>
          <w:tcPr>
            <w:tcW w:type="dxa" w:w="4320"/>
          </w:tcPr>
          <w:p>
            <w:r>
              <w:t>Anadrom strekning (feltvurdering)</w:t>
            </w:r>
          </w:p>
        </w:tc>
        <w:tc>
          <w:tcPr>
            <w:tcW w:type="dxa" w:w="4320"/>
          </w:tcPr>
          <w:p>
            <w:r>
              <w:t>(ikke oppgitt)</w:t>
            </w:r>
          </w:p>
        </w:tc>
      </w:tr>
    </w:tbl>
    <w:p>
      <w:pPr>
        <w:pStyle w:val="Heading2"/>
      </w:pPr>
      <w:r>
        <w:t>Feltkommentarer</w:t>
      </w:r>
    </w:p>
    <w:p>
      <w:r>
        <w:t xml:space="preserve">Kommentar: Er noe stigning opp mot bru, men denne er jevn og bør kunne forses. Men er hinder oppstrøms. </w:t>
      </w:r>
    </w:p>
    <w:p>
      <w:pPr>
        <w:pStyle w:val="Heading2"/>
      </w:pPr>
      <w:r>
        <w:t>Foreslått tiltak</w:t>
      </w:r>
    </w:p>
    <w:p>
      <w:r>
        <w:t>Ingen tydelig årsak identifisert i kommentarene -- befaring i felt anbefales for å avklare riktig tiltak.</w:t>
      </w:r>
    </w:p>
    <w:p>
      <w:r>
        <w:rPr>
          <w:i/>
        </w:rPr>
        <w:t>Kilde: kommentar fantes, men ingen kjente nøkkelord.</w:t>
      </w:r>
    </w:p>
    <w:p>
      <w:r>
        <w:br w:type="page"/>
      </w:r>
    </w:p>
    <w:p>
      <w:pPr>
        <w:pStyle w:val="Heading1"/>
      </w:pPr>
      <w:r>
        <w:t xml:space="preserve">#5: Arendal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Kommune</w:t>
            </w:r>
          </w:p>
        </w:tc>
        <w:tc>
          <w:tcPr>
            <w:tcW w:type="dxa" w:w="4320"/>
          </w:tcPr>
          <w:p>
            <w:r>
              <w:t>Arendal</w:t>
            </w:r>
          </w:p>
        </w:tc>
      </w:tr>
      <w:tr>
        <w:tc>
          <w:tcPr>
            <w:tcW w:type="dxa" w:w="4320"/>
          </w:tcPr>
          <w:p>
            <w:r>
              <w:t>Vassdrag</w:t>
            </w:r>
          </w:p>
        </w:tc>
        <w:tc>
          <w:tcPr>
            <w:tcW w:type="dxa" w:w="4320"/>
          </w:tcPr>
          <w:p>
            <w:r>
              <w:t>Messelbekken</w:t>
            </w:r>
          </w:p>
        </w:tc>
      </w:tr>
      <w:tr>
        <w:tc>
          <w:tcPr>
            <w:tcW w:type="dxa" w:w="4320"/>
          </w:tcPr>
          <w:p>
            <w:r>
              <w:t>Regine</w:t>
            </w:r>
          </w:p>
        </w:tc>
        <w:tc>
          <w:tcPr>
            <w:tcW w:type="dxa" w:w="4320"/>
          </w:tcPr>
          <w:p>
            <w:r>
              <w:t>019.B1</w:t>
            </w:r>
          </w:p>
        </w:tc>
      </w:tr>
      <w:tr>
        <w:tc>
          <w:tcPr>
            <w:tcW w:type="dxa" w:w="4320"/>
          </w:tcPr>
          <w:p>
            <w:r>
              <w:t>Vurdering (vandringshinder)</w:t>
            </w:r>
          </w:p>
        </w:tc>
        <w:tc>
          <w:tcPr>
            <w:tcW w:type="dxa" w:w="4320"/>
          </w:tcPr>
          <w:p>
            <w:r>
              <w:t>Delvis vandringshinder (partiell)</w:t>
            </w:r>
          </w:p>
        </w:tc>
      </w:tr>
      <w:tr>
        <w:tc>
          <w:tcPr>
            <w:tcW w:type="dxa" w:w="4320"/>
          </w:tcPr>
          <w:p>
            <w:r>
              <w:t>Prioriteringsscore (0-100)</w:t>
            </w:r>
          </w:p>
        </w:tc>
        <w:tc>
          <w:tcPr>
            <w:tcW w:type="dxa" w:w="4320"/>
          </w:tcPr>
          <w:p>
            <w:r>
              <w:t>82.0</w:t>
            </w:r>
          </w:p>
        </w:tc>
      </w:tr>
      <w:tr>
        <w:tc>
          <w:tcPr>
            <w:tcW w:type="dxa" w:w="4320"/>
          </w:tcPr>
          <w:p>
            <w:r>
              <w:t>Elvestrekning som åpnes</w:t>
            </w:r>
          </w:p>
        </w:tc>
        <w:tc>
          <w:tcPr>
            <w:tcW w:type="dxa" w:w="4320"/>
          </w:tcPr>
          <w:p>
            <w:r>
              <w:t>2.15 km</w:t>
            </w:r>
          </w:p>
        </w:tc>
      </w:tr>
      <w:tr>
        <w:tc>
          <w:tcPr>
            <w:tcW w:type="dxa" w:w="4320"/>
          </w:tcPr>
          <w:p>
            <w:r>
              <w:t>Innsjøareal som åpnes</w:t>
            </w:r>
          </w:p>
        </w:tc>
        <w:tc>
          <w:tcPr>
            <w:tcW w:type="dxa" w:w="4320"/>
          </w:tcPr>
          <w:p>
            <w:r>
              <w:t>0.42 km2</w:t>
            </w:r>
          </w:p>
        </w:tc>
      </w:tr>
      <w:tr>
        <w:tc>
          <w:tcPr>
            <w:tcW w:type="dxa" w:w="4320"/>
          </w:tcPr>
          <w:p>
            <w:r>
              <w:t>Koordinater (lengdegrad, breddegrad)</w:t>
            </w:r>
          </w:p>
        </w:tc>
        <w:tc>
          <w:tcPr>
            <w:tcW w:type="dxa" w:w="4320"/>
          </w:tcPr>
          <w:p>
            <w:r>
              <w:t>8.62774, 58.466714</w:t>
            </w:r>
          </w:p>
        </w:tc>
      </w:tr>
      <w:tr>
        <w:tc>
          <w:tcPr>
            <w:tcW w:type="dxa" w:w="4320"/>
          </w:tcPr>
          <w:p>
            <w:r>
              <w:t>Anadrom strekning (feltvurdering)</w:t>
            </w:r>
          </w:p>
        </w:tc>
        <w:tc>
          <w:tcPr>
            <w:tcW w:type="dxa" w:w="4320"/>
          </w:tcPr>
          <w:p>
            <w:r>
              <w:t>(ikke oppgitt)</w:t>
            </w:r>
          </w:p>
        </w:tc>
      </w:tr>
    </w:tbl>
    <w:p>
      <w:pPr>
        <w:pStyle w:val="Heading2"/>
      </w:pPr>
      <w:r>
        <w:t>Feltkommentarer</w:t>
      </w:r>
    </w:p>
    <w:p>
      <w:r>
        <w:t xml:space="preserve">Kommentar: Noe kvist i bekk nedstrøms. Men grei bekk og kulvert ikke hinder. </w:t>
      </w:r>
    </w:p>
    <w:p>
      <w:pPr>
        <w:pStyle w:val="Heading2"/>
      </w:pPr>
      <w:r>
        <w:t>Foreslått tiltak</w:t>
      </w:r>
    </w:p>
    <w:p>
      <w:r>
        <w:t>Rensk: fjerne kvist, søppel og sedimenter som blokkerer eller tetter kulverten.</w:t>
      </w:r>
    </w:p>
    <w:p>
      <w:r>
        <w:rPr>
          <w:i/>
        </w:rPr>
        <w:t>Kilde: nøkkelord i feltkommentar.</w:t>
      </w:r>
    </w:p>
    <w:p>
      <w:r>
        <w:br w:type="page"/>
      </w:r>
    </w:p>
    <w:p>
      <w:pPr>
        <w:pStyle w:val="Heading1"/>
      </w:pPr>
      <w:r>
        <w:t>Vedlegg: utkast til søknad om tillatelse til fysiske tiltak i vassdrag</w:t>
      </w:r>
    </w:p>
    <w:p>
      <w:r>
        <w:t>Utkast for høyest prioriterte hinder (se over). Feltene under er fylt inn med det prosjektet faktisk vet fra kartleggingen; alt annet -- søkerens opplysninger, grunneierforhold, formell faglig vurdering, avbøtende tiltak, dato og underskrift -- må fylles inn av søker selv, siden dette prosjektet ikke har grunnlag for å vite eller avgjøre det.</w:t>
      </w:r>
    </w:p>
    <w:p>
      <w:r>
        <w:rPr>
          <w:b/>
          <w:color w:val="C00000"/>
        </w:rPr>
        <w:t>⚠ Skjemaet vi fikk oppgir "Fylkesmannen i Rogaland" som mottaker. Dette er både en utdatert betegnelse (Fylkesmannen ble til Statsforvalteren i 2021) og feil fylke for dette prosjektet (Rogaland, ikke Agder). Vi har ikke gjettet på riktig adresse -- sjekk gjeldende innsendingsadresse hos Statsforvalteren i Agder før noe sendes inn.</w:t>
      </w:r>
    </w:p>
    <w:p>
      <w:pPr>
        <w:pStyle w:val="Heading2"/>
      </w:pPr>
      <w:r>
        <w:t>Søker</w:t>
      </w:r>
    </w:p>
    <w:p>
      <w:r>
        <w:rPr>
          <w:b/>
        </w:rPr>
        <w:t xml:space="preserve">Navn: </w:t>
      </w:r>
      <w:r>
        <w:t>[FYLLES INN AV SØKER]</w:t>
      </w:r>
    </w:p>
    <w:p>
      <w:r>
        <w:rPr>
          <w:b/>
        </w:rPr>
        <w:t xml:space="preserve">Adresse: </w:t>
      </w:r>
      <w:r>
        <w:t>[FYLLES INN AV SØKER]</w:t>
      </w:r>
    </w:p>
    <w:p>
      <w:r>
        <w:rPr>
          <w:b/>
        </w:rPr>
        <w:t xml:space="preserve">Telefon/mobil dagtid: </w:t>
      </w:r>
      <w:r>
        <w:t>[FYLLES INN AV SØKER]</w:t>
      </w:r>
    </w:p>
    <w:p>
      <w:r>
        <w:rPr>
          <w:b/>
        </w:rPr>
        <w:t xml:space="preserve">Postnummer/-sted: </w:t>
      </w:r>
      <w:r>
        <w:t>[FYLLES INN AV SØKER]</w:t>
      </w:r>
    </w:p>
    <w:p>
      <w:r>
        <w:rPr>
          <w:b/>
        </w:rPr>
        <w:t xml:space="preserve">E-post: </w:t>
      </w:r>
      <w:r>
        <w:t>[FYLLES INN AV SØKER]</w:t>
      </w:r>
    </w:p>
    <w:p>
      <w:r>
        <w:rPr>
          <w:b/>
        </w:rPr>
        <w:t xml:space="preserve">Navn og adresse til tiltakets eier (dersom søker representerer andre): </w:t>
      </w:r>
      <w:r>
        <w:t>[FYLLES INN AV SØKER]</w:t>
      </w:r>
    </w:p>
    <w:p>
      <w:pPr>
        <w:pStyle w:val="Heading2"/>
      </w:pPr>
      <w:r>
        <w:t>Beskrivelse av tiltaket</w:t>
      </w:r>
    </w:p>
    <w:p>
      <w:r>
        <w:rPr>
          <w:b/>
        </w:rPr>
        <w:t xml:space="preserve">Gårds- og bruksnummer omfattet av tiltaket: </w:t>
      </w:r>
      <w:r>
        <w:t>[FYLLES INN AV SØKER]</w:t>
      </w:r>
    </w:p>
    <w:p>
      <w:r>
        <w:rPr>
          <w:b/>
        </w:rPr>
        <w:t xml:space="preserve">Kommune: </w:t>
      </w:r>
      <w:r>
        <w:t>Arendal</w:t>
      </w:r>
    </w:p>
    <w:p>
      <w:r>
        <w:rPr>
          <w:b/>
        </w:rPr>
        <w:t xml:space="preserve">Vassdrag: </w:t>
      </w:r>
      <w:r>
        <w:t>Barbuelva</w:t>
      </w:r>
    </w:p>
    <w:p>
      <w:r>
        <w:t>(Legg ved kart hvor tiltaksområdet er avmerket -- se dette prosjektets kart, output/agder_kulvert_kart.html.)</w:t>
      </w:r>
    </w:p>
    <w:p>
      <w:r>
        <w:rPr>
          <w:b/>
        </w:rPr>
        <w:t xml:space="preserve">Formål med tiltaket: </w:t>
      </w:r>
      <w:r>
        <w:t>Habitattiltak / biotopforbedrende tiltak</w:t>
      </w:r>
    </w:p>
    <w:p>
      <w:r>
        <w:rPr>
          <w:b/>
        </w:rPr>
        <w:t xml:space="preserve">Bygger tiltaket på et faggrunnlag? (Ja/Nei; hvis ja, legg ved søknad): </w:t>
      </w:r>
      <w:r>
        <w:t>[FYLLES INN AV SØKER]</w:t>
      </w:r>
    </w:p>
    <w:p>
      <w:r>
        <w:rPr>
          <w:b/>
        </w:rPr>
        <w:t xml:space="preserve">Skal tiltaket gjennomføres av person(er) med elveøkologisk kompetanse? (Ja/Nei): </w:t>
      </w:r>
      <w:r>
        <w:t>[FYLLES INN AV SØKER]</w:t>
      </w:r>
    </w:p>
    <w:p>
      <w:r>
        <w:rPr>
          <w:b/>
        </w:rPr>
        <w:t xml:space="preserve">Tidspunkt for gjennomføring / varighet: </w:t>
      </w:r>
      <w:r>
        <w:t>[FYLLES INN AV SØKER]</w:t>
      </w:r>
    </w:p>
    <w:p>
      <w:pPr>
        <w:pStyle w:val="Heading2"/>
      </w:pPr>
      <w:r>
        <w:t>Beskriv tiltaket og dets omfang</w:t>
      </w:r>
    </w:p>
    <w:p>
      <w:r>
        <w:t>Sted: Langsæveien (Langsævannet til Barbuelva). Vurdert som totalt vandringshinder (absolutt). Registrert problembeskrivelse: Kulvert egentlig grei nedstøms. Mye søppel og slam. Blir blokkert av kvist oppstrøms. Gitter oppstrøms ØK Det er antakelig ikke noe poeng å renske opp her da det ikke er sjøørret her, og det er gjedde i Langsævannet</w:t>
      </w:r>
    </w:p>
    <w:p>
      <w:r>
        <w:t>Foreslått tiltak: Lett rensk: fjerne kvist, søppel og sedimenter som blokkerer kulverten. (kilde: fagpersonens egen vurdering).</w:t>
      </w:r>
    </w:p>
    <w:p>
      <w:r>
        <w:t>Dersom tiltaket gjennomføres, anslås det å åpne ca. 24.0 km elvestrekning og 1.69 km2 innsjøareal oppstrøms for anadrom fisk (se dette prosjektets kart og rapport for grunnlag).</w:t>
      </w:r>
    </w:p>
    <w:p>
      <w:r>
        <w:rPr>
          <w:b/>
        </w:rPr>
        <w:t xml:space="preserve">Påvirker tiltaket kantvegetasjon langs vassdraget? (Ja/Nei; hvis ja, beskriv omfang): </w:t>
      </w:r>
      <w:r>
        <w:t>[FYLLES INN AV SØKER]</w:t>
      </w:r>
    </w:p>
    <w:p>
      <w:r>
        <w:rPr>
          <w:b/>
        </w:rPr>
        <w:t xml:space="preserve">Maskinbruk? (Ja/Nei; hvis ja, beskriv omfang): </w:t>
      </w:r>
      <w:r>
        <w:t>[FYLLES INN AV SØKER]</w:t>
      </w:r>
    </w:p>
    <w:p>
      <w:pPr>
        <w:pStyle w:val="Heading2"/>
      </w:pPr>
      <w:r>
        <w:t>Forholdet til annet lovverk</w:t>
      </w:r>
    </w:p>
    <w:p>
      <w:r>
        <w:rPr>
          <w:b/>
        </w:rPr>
        <w:t xml:space="preserve">Foreligger det tillatelse, konsesjon eller uttale fra andre sektormyndigheter?: </w:t>
      </w:r>
      <w:r>
        <w:t>[FYLLES INN AV SØKER]</w:t>
      </w:r>
    </w:p>
    <w:p>
      <w:r>
        <w:rPr>
          <w:b/>
        </w:rPr>
        <w:t xml:space="preserve">Er det planlagt å søke om tillatelse eller konsesjon fra andre sektormyndigheter?: </w:t>
      </w:r>
      <w:r>
        <w:t>[FYLLES INN AV SØKER]</w:t>
      </w:r>
    </w:p>
    <w:p>
      <w:r>
        <w:rPr>
          <w:b/>
        </w:rPr>
        <w:t xml:space="preserve">Er tiltaket planavklart med kommunen?: </w:t>
      </w:r>
      <w:r>
        <w:t>[FYLLES INN AV SØKER]</w:t>
      </w:r>
    </w:p>
    <w:p>
      <w:pPr>
        <w:pStyle w:val="Heading2"/>
      </w:pPr>
      <w:r>
        <w:t>Forholdet til grunneiere</w:t>
      </w:r>
    </w:p>
    <w:p>
      <w:r>
        <w:rPr>
          <w:b/>
        </w:rPr>
        <w:t xml:space="preserve">Er tiltaket avklart med alle berørte grunneiere?: </w:t>
      </w:r>
      <w:r>
        <w:t>[FYLLES INN AV SØKER]</w:t>
      </w:r>
    </w:p>
    <w:p>
      <w:r>
        <w:rPr>
          <w:b/>
        </w:rPr>
        <w:t xml:space="preserve">Grunneiere, adresser og telefonnummer: </w:t>
      </w:r>
      <w:r>
        <w:t>[FYLLES INN AV SØKER]</w:t>
      </w:r>
    </w:p>
    <w:p>
      <w:pPr>
        <w:pStyle w:val="Heading2"/>
      </w:pPr>
      <w:r>
        <w:t>Mulige konsekvenser av tiltaket</w:t>
      </w:r>
    </w:p>
    <w:p>
      <w:r>
        <w:rPr>
          <w:b/>
        </w:rPr>
        <w:t xml:space="preserve">Er det gjennomført en faglig vurdering av mulige konsekvenser? (hvis ja, legg ved rapport/notat): </w:t>
      </w:r>
      <w:r>
        <w:t>[FYLLES INN AV SØKER]</w:t>
      </w:r>
    </w:p>
    <w:p>
      <w:r>
        <w:rPr>
          <w:b/>
        </w:rPr>
        <w:t xml:space="preserve">Søkers egen vurdering, dersom ingen faglig vurdering er gjennomført: </w:t>
      </w:r>
      <w:r>
        <w:t>[FYLLES INN AV SØKER]</w:t>
      </w:r>
    </w:p>
    <w:p>
      <w:r>
        <w:rPr>
          <w:b/>
        </w:rPr>
        <w:t xml:space="preserve">Vurderer søker at tiltaket kan ha negative eller positive konsekvenser for fisk/biologisk mangfold?: </w:t>
      </w:r>
      <w:r>
        <w:t>[FYLLES INN AV SØKER]</w:t>
      </w:r>
    </w:p>
    <w:p>
      <w:r>
        <w:rPr>
          <w:b/>
        </w:rPr>
        <w:t xml:space="preserve">Vurderer søker at tiltaket kan endre vannføringen eller påvirke flom-/erosjonsforholdene?: </w:t>
      </w:r>
      <w:r>
        <w:t>[FYLLES INN AV SØKER]</w:t>
      </w:r>
    </w:p>
    <w:p>
      <w:pPr>
        <w:pStyle w:val="Heading2"/>
      </w:pPr>
      <w:r>
        <w:t>Avbøtende tiltak</w:t>
      </w:r>
    </w:p>
    <w:p>
      <w:r>
        <w:rPr>
          <w:b/>
        </w:rPr>
        <w:t xml:space="preserve">Beskriv hvordan tiltaket skal gjennomføres for å unngå negativ påvirkning på naturmiljøet: </w:t>
      </w:r>
      <w:r>
        <w:t>[FYLLES INN AV SØKER]</w:t>
      </w:r>
    </w:p>
    <w:p>
      <w:pPr>
        <w:pStyle w:val="Heading2"/>
      </w:pPr>
      <w:r>
        <w:t>Dato og underskrift</w:t>
      </w:r>
    </w:p>
    <w:p>
      <w:r>
        <w:rPr>
          <w:b/>
        </w:rPr>
        <w:t xml:space="preserve">Dato: </w:t>
      </w:r>
      <w:r>
        <w:t>[FYLLES INN AV SØKER]</w:t>
      </w:r>
    </w:p>
    <w:p>
      <w:r>
        <w:rPr>
          <w:b/>
        </w:rPr>
        <w:t xml:space="preserve">Underskrift: </w:t>
      </w:r>
      <w:r>
        <w:t>[FYLLES INN AV SØKER]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