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jc w:val="center"/>
        <w:rPr>
          <w:b w:val="1"/>
          <w:bCs w:val="1"/>
          <w:sz w:val="34"/>
          <w:szCs w:val="34"/>
        </w:rPr>
      </w:pPr>
      <w:bookmarkStart w:colFirst="0" w:colLast="0" w:name="_f7v9hc17ujgq" w:id="0"/>
      <w:bookmarkEnd w:id="0"/>
      <w:r w:rsidDel="00000000" w:rsidR="00000000" w:rsidRPr="00000000">
        <w:rPr>
          <w:b w:val="1"/>
          <w:bCs w:val="1"/>
          <w:sz w:val="34"/>
          <w:szCs w:val="34"/>
          <w:rtl w:val="0"/>
        </w:rPr>
        <w:t xml:space="preserve">Program Remedial</w:t>
      </w:r>
    </w:p>
    <w:p w:rsidR="00000000" w:rsidDel="00000000" w:rsidP="00000000" w:rsidRDefault="00000000" w:rsidRPr="00000000" w14:paraId="00000002">
      <w:pPr>
        <w:pStyle w:val="Heading3"/>
        <w:keepNext w:val="0"/>
        <w:keepLines w:val="0"/>
        <w:spacing w:after="0" w:before="0" w:lineRule="auto"/>
        <w:rPr>
          <w:b w:val="1"/>
          <w:bCs w:val="1"/>
          <w:color w:val="000000"/>
          <w:sz w:val="26"/>
          <w:szCs w:val="26"/>
        </w:rPr>
      </w:pPr>
      <w:bookmarkStart w:colFirst="0" w:colLast="0" w:name="_uwvcju9uxjil" w:id="1"/>
      <w:bookmarkEnd w:id="1"/>
      <w:r w:rsidDel="00000000" w:rsidR="00000000" w:rsidRPr="00000000">
        <w:rPr>
          <w:b w:val="1"/>
          <w:bCs w:val="1"/>
          <w:color w:val="000000"/>
          <w:sz w:val="26"/>
          <w:szCs w:val="26"/>
          <w:rtl w:val="0"/>
        </w:rPr>
        <w:t xml:space="preserve">Mata Pelajaran</w:t>
        <w:tab/>
        <w:t xml:space="preserve">: PJOK</w:t>
      </w:r>
    </w:p>
    <w:p w:rsidR="00000000" w:rsidDel="00000000" w:rsidP="00000000" w:rsidRDefault="00000000" w:rsidRPr="00000000" w14:paraId="00000003">
      <w:pPr>
        <w:pStyle w:val="Heading3"/>
        <w:keepNext w:val="0"/>
        <w:keepLines w:val="0"/>
        <w:spacing w:after="0" w:before="0" w:lineRule="auto"/>
        <w:rPr>
          <w:b w:val="1"/>
          <w:bCs w:val="1"/>
          <w:color w:val="000000"/>
          <w:sz w:val="26"/>
          <w:szCs w:val="26"/>
        </w:rPr>
      </w:pPr>
      <w:bookmarkStart w:colFirst="0" w:colLast="0" w:name="_gxabqgrrhef1" w:id="2"/>
      <w:bookmarkEnd w:id="2"/>
      <w:r w:rsidDel="00000000" w:rsidR="00000000" w:rsidRPr="00000000">
        <w:rPr>
          <w:b w:val="1"/>
          <w:bCs w:val="1"/>
          <w:color w:val="000000"/>
          <w:sz w:val="26"/>
          <w:szCs w:val="26"/>
          <w:rtl w:val="0"/>
        </w:rPr>
        <w:t xml:space="preserve">Kelas</w:t>
        <w:tab/>
        <w:tab/>
        <w:tab/>
        <w:t xml:space="preserve">: 2 SD</w:t>
      </w:r>
    </w:p>
    <w:p w:rsidR="00000000" w:rsidDel="00000000" w:rsidP="00000000" w:rsidRDefault="00000000" w:rsidRPr="00000000" w14:paraId="00000004">
      <w:pPr>
        <w:pStyle w:val="Heading3"/>
        <w:keepNext w:val="0"/>
        <w:keepLines w:val="0"/>
        <w:spacing w:after="0" w:before="0" w:lineRule="auto"/>
        <w:rPr>
          <w:b w:val="1"/>
          <w:bCs w:val="1"/>
          <w:color w:val="000000"/>
          <w:sz w:val="26"/>
          <w:szCs w:val="26"/>
        </w:rPr>
      </w:pPr>
      <w:bookmarkStart w:colFirst="0" w:colLast="0" w:name="_114xo3fx3jj7" w:id="3"/>
      <w:bookmarkEnd w:id="3"/>
      <w:r w:rsidDel="00000000" w:rsidR="00000000" w:rsidRPr="00000000">
        <w:rPr>
          <w:b w:val="1"/>
          <w:bCs w:val="1"/>
          <w:color w:val="000000"/>
          <w:sz w:val="26"/>
          <w:szCs w:val="26"/>
          <w:rtl w:val="0"/>
        </w:rPr>
        <w:t xml:space="preserve">Tahun Ajaran</w:t>
        <w:tab/>
        <w:t xml:space="preserve">: 2025/2026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jqnxxnqcajoo" w:id="4"/>
      <w:bookmarkEnd w:id="4"/>
      <w:r w:rsidDel="00000000" w:rsidR="00000000" w:rsidRPr="00000000">
        <w:rPr>
          <w:b w:val="1"/>
          <w:bCs w:val="1"/>
          <w:color w:val="000000"/>
          <w:sz w:val="26"/>
          <w:szCs w:val="26"/>
          <w:rtl w:val="0"/>
        </w:rPr>
        <w:t xml:space="preserve">A. Rasional</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Program remedial disusun untuk memberikan layanan pembelajaran yang sesuai dengan kebutuhan peserta didik berdasarkan hasil asesmen formatif dan sumatif. Program ini mencakup seluruh materi yang diajarkan dalam satu tahun ajaran. Tujuannya agar guru dapat langsung melaksanakan tindakan perbaikan sesuai dengan karakteristik dan kemampuan peserta didik.</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tg52awyywozf" w:id="5"/>
      <w:bookmarkEnd w:id="5"/>
      <w:r w:rsidDel="00000000" w:rsidR="00000000" w:rsidRPr="00000000">
        <w:rPr>
          <w:b w:val="1"/>
          <w:bCs w:val="1"/>
          <w:color w:val="000000"/>
          <w:sz w:val="26"/>
          <w:szCs w:val="26"/>
          <w:rtl w:val="0"/>
        </w:rPr>
        <w:t xml:space="preserve">B. Format Program Remedial dan Pengayaan Semester 1</w:t>
      </w:r>
    </w:p>
    <w:tbl>
      <w:tblPr>
        <w:tblStyle w:val="Table1"/>
        <w:tblW w:w="15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
        <w:gridCol w:w="4245"/>
        <w:gridCol w:w="585"/>
        <w:gridCol w:w="2325"/>
        <w:gridCol w:w="3120"/>
        <w:gridCol w:w="1545"/>
        <w:gridCol w:w="960"/>
        <w:gridCol w:w="2115"/>
        <w:tblGridChange w:id="0">
          <w:tblGrid>
            <w:gridCol w:w="390"/>
            <w:gridCol w:w="4245"/>
            <w:gridCol w:w="585"/>
            <w:gridCol w:w="2325"/>
            <w:gridCol w:w="3120"/>
            <w:gridCol w:w="1545"/>
            <w:gridCol w:w="960"/>
            <w:gridCol w:w="2115"/>
          </w:tblGrid>
        </w:tblGridChange>
      </w:tblGrid>
      <w:tr>
        <w:trPr>
          <w:cantSplit w:val="0"/>
          <w:tblHeader w:val="1"/>
        </w:trPr>
        <w:tc>
          <w:tcPr>
            <w:vAlign w:val="center"/>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Materi / TP</w:t>
            </w:r>
          </w:p>
        </w:tc>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KKM</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Sasaran Peserta Didik</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Bentuk Kegiatan Remedial</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Metode</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Waktu</w:t>
            </w:r>
          </w:p>
        </w:tc>
        <w:tc>
          <w:tcP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Penilaian</w:t>
            </w:r>
          </w:p>
        </w:tc>
      </w:tr>
      <w:tr>
        <w:trPr>
          <w:cantSplit w:val="0"/>
          <w:tblHeader w:val="0"/>
        </w:trPr>
        <w:tc>
          <w:tcPr>
            <w:vAlign w:val="center"/>
          </w:tcPr>
          <w:p w:rsidR="00000000" w:rsidDel="00000000" w:rsidP="00000000" w:rsidRDefault="00000000" w:rsidRPr="00000000" w14:paraId="00000012">
            <w:pPr>
              <w:jc w:val="center"/>
              <w:rPr/>
            </w:pPr>
            <w:r w:rsidDel="00000000" w:rsidR="00000000" w:rsidRPr="00000000">
              <w:rPr>
                <w:rtl w:val="0"/>
              </w:rPr>
              <w:t xml:space="preserve">1</w:t>
            </w:r>
          </w:p>
        </w:tc>
        <w:tc>
          <w:tcPr>
            <w:vAlign w:val="center"/>
          </w:tcPr>
          <w:p w:rsidR="00000000" w:rsidDel="00000000" w:rsidP="00000000" w:rsidRDefault="00000000" w:rsidRPr="00000000" w14:paraId="00000013">
            <w:pPr>
              <w:jc w:val="center"/>
              <w:rPr/>
            </w:pPr>
            <w:r w:rsidDel="00000000" w:rsidR="00000000" w:rsidRPr="00000000">
              <w:rPr>
                <w:rtl w:val="0"/>
              </w:rPr>
              <w:t xml:space="preserve">1.1.1 Peserta didik mampu melakukan variasi gerak dasar lokomotor (berjalan) secara seimbang dan berulang</w:t>
            </w:r>
          </w:p>
        </w:tc>
        <w:tc>
          <w:tcPr>
            <w:vAlign w:val="center"/>
          </w:tcPr>
          <w:p w:rsidR="00000000" w:rsidDel="00000000" w:rsidP="00000000" w:rsidRDefault="00000000" w:rsidRPr="00000000" w14:paraId="00000014">
            <w:pPr>
              <w:jc w:val="center"/>
              <w:rPr/>
            </w:pPr>
            <w:r w:rsidDel="00000000" w:rsidR="00000000" w:rsidRPr="00000000">
              <w:rPr>
                <w:rtl w:val="0"/>
              </w:rPr>
              <w:t xml:space="preserve">75</w:t>
            </w:r>
          </w:p>
        </w:tc>
        <w:tc>
          <w:tcPr>
            <w:vAlign w:val="center"/>
          </w:tcPr>
          <w:p w:rsidR="00000000" w:rsidDel="00000000" w:rsidP="00000000" w:rsidRDefault="00000000" w:rsidRPr="00000000" w14:paraId="0000001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16">
            <w:pPr>
              <w:jc w:val="center"/>
              <w:rPr/>
            </w:pPr>
            <w:r w:rsidDel="00000000" w:rsidR="00000000" w:rsidRPr="00000000">
              <w:rPr>
                <w:rtl w:val="0"/>
              </w:rPr>
              <w:t xml:space="preserve">Latihan berjalan dengan panduan garis lurus</w:t>
            </w:r>
          </w:p>
        </w:tc>
        <w:tc>
          <w:tcPr>
            <w:vAlign w:val="center"/>
          </w:tcPr>
          <w:p w:rsidR="00000000" w:rsidDel="00000000" w:rsidP="00000000" w:rsidRDefault="00000000" w:rsidRPr="00000000" w14:paraId="0000001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1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19">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2</w:t>
            </w:r>
          </w:p>
        </w:tc>
        <w:tc>
          <w:tcPr>
            <w:vAlign w:val="center"/>
          </w:tcPr>
          <w:p w:rsidR="00000000" w:rsidDel="00000000" w:rsidP="00000000" w:rsidRDefault="00000000" w:rsidRPr="00000000" w14:paraId="0000001B">
            <w:pPr>
              <w:jc w:val="center"/>
              <w:rPr/>
            </w:pPr>
            <w:r w:rsidDel="00000000" w:rsidR="00000000" w:rsidRPr="00000000">
              <w:rPr>
                <w:rtl w:val="0"/>
              </w:rPr>
              <w:t xml:space="preserve">1.1.1 Peserta didik mampu melakukan variasi gerak dasar lokomotor (berlari) secara seimbang dan berulang</w:t>
            </w:r>
          </w:p>
        </w:tc>
        <w:tc>
          <w:tcPr>
            <w:vAlign w:val="center"/>
          </w:tcPr>
          <w:p w:rsidR="00000000" w:rsidDel="00000000" w:rsidP="00000000" w:rsidRDefault="00000000" w:rsidRPr="00000000" w14:paraId="0000001C">
            <w:pPr>
              <w:jc w:val="center"/>
              <w:rPr/>
            </w:pPr>
            <w:r w:rsidDel="00000000" w:rsidR="00000000" w:rsidRPr="00000000">
              <w:rPr>
                <w:rtl w:val="0"/>
              </w:rPr>
              <w:t xml:space="preserve">75</w:t>
            </w:r>
          </w:p>
        </w:tc>
        <w:tc>
          <w:tcPr>
            <w:vAlign w:val="center"/>
          </w:tcPr>
          <w:p w:rsidR="00000000" w:rsidDel="00000000" w:rsidP="00000000" w:rsidRDefault="00000000" w:rsidRPr="00000000" w14:paraId="0000001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1E">
            <w:pPr>
              <w:jc w:val="center"/>
              <w:rPr/>
            </w:pPr>
            <w:r w:rsidDel="00000000" w:rsidR="00000000" w:rsidRPr="00000000">
              <w:rPr>
                <w:rtl w:val="0"/>
              </w:rPr>
              <w:t xml:space="preserve">Latihan lari dengan teknik start &amp; finish yang benar</w:t>
            </w:r>
          </w:p>
        </w:tc>
        <w:tc>
          <w:tcPr>
            <w:vAlign w:val="center"/>
          </w:tcPr>
          <w:p w:rsidR="00000000" w:rsidDel="00000000" w:rsidP="00000000" w:rsidRDefault="00000000" w:rsidRPr="00000000" w14:paraId="0000001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2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1">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22">
            <w:pPr>
              <w:jc w:val="center"/>
              <w:rPr/>
            </w:pPr>
            <w:r w:rsidDel="00000000" w:rsidR="00000000" w:rsidRPr="00000000">
              <w:rPr>
                <w:rtl w:val="0"/>
              </w:rPr>
              <w:t xml:space="preserve">3</w:t>
            </w:r>
          </w:p>
        </w:tc>
        <w:tc>
          <w:tcPr>
            <w:vAlign w:val="center"/>
          </w:tcPr>
          <w:p w:rsidR="00000000" w:rsidDel="00000000" w:rsidP="00000000" w:rsidRDefault="00000000" w:rsidRPr="00000000" w14:paraId="00000023">
            <w:pPr>
              <w:jc w:val="center"/>
              <w:rPr/>
            </w:pPr>
            <w:r w:rsidDel="00000000" w:rsidR="00000000" w:rsidRPr="00000000">
              <w:rPr>
                <w:rtl w:val="0"/>
              </w:rPr>
              <w:t xml:space="preserve">1.1.1 Peserta didik mampu melakukan variasi gerak dasar lokomotor (bergeser) secara seimbang dan berulang</w:t>
            </w:r>
          </w:p>
        </w:tc>
        <w:tc>
          <w:tcPr>
            <w:vAlign w:val="center"/>
          </w:tcPr>
          <w:p w:rsidR="00000000" w:rsidDel="00000000" w:rsidP="00000000" w:rsidRDefault="00000000" w:rsidRPr="00000000" w14:paraId="00000024">
            <w:pPr>
              <w:jc w:val="center"/>
              <w:rPr/>
            </w:pPr>
            <w:r w:rsidDel="00000000" w:rsidR="00000000" w:rsidRPr="00000000">
              <w:rPr>
                <w:rtl w:val="0"/>
              </w:rPr>
              <w:t xml:space="preserve">75</w:t>
            </w:r>
          </w:p>
        </w:tc>
        <w:tc>
          <w:tcPr>
            <w:vAlign w:val="center"/>
          </w:tcPr>
          <w:p w:rsidR="00000000" w:rsidDel="00000000" w:rsidP="00000000" w:rsidRDefault="00000000" w:rsidRPr="00000000" w14:paraId="0000002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26">
            <w:pPr>
              <w:jc w:val="center"/>
              <w:rPr/>
            </w:pPr>
            <w:r w:rsidDel="00000000" w:rsidR="00000000" w:rsidRPr="00000000">
              <w:rPr>
                <w:rtl w:val="0"/>
              </w:rPr>
              <w:t xml:space="preserve">Latihan bergeser ke berbagai arah dengan tempo lambat</w:t>
            </w:r>
          </w:p>
        </w:tc>
        <w:tc>
          <w:tcPr>
            <w:vAlign w:val="center"/>
          </w:tcPr>
          <w:p w:rsidR="00000000" w:rsidDel="00000000" w:rsidP="00000000" w:rsidRDefault="00000000" w:rsidRPr="00000000" w14:paraId="0000002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2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9">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2A">
            <w:pPr>
              <w:jc w:val="center"/>
              <w:rPr/>
            </w:pPr>
            <w:r w:rsidDel="00000000" w:rsidR="00000000" w:rsidRPr="00000000">
              <w:rPr>
                <w:rtl w:val="0"/>
              </w:rPr>
              <w:t xml:space="preserve">4</w:t>
            </w:r>
          </w:p>
        </w:tc>
        <w:tc>
          <w:tcPr>
            <w:vAlign w:val="center"/>
          </w:tcPr>
          <w:p w:rsidR="00000000" w:rsidDel="00000000" w:rsidP="00000000" w:rsidRDefault="00000000" w:rsidRPr="00000000" w14:paraId="0000002B">
            <w:pPr>
              <w:jc w:val="center"/>
              <w:rPr/>
            </w:pPr>
            <w:r w:rsidDel="00000000" w:rsidR="00000000" w:rsidRPr="00000000">
              <w:rPr>
                <w:rtl w:val="0"/>
              </w:rPr>
              <w:t xml:space="preserve">1.1.1 Peserta didik mampu melakukan variasi gerak dasar lokomotor (melompat) secara seimbang dan berulang</w:t>
            </w:r>
          </w:p>
        </w:tc>
        <w:tc>
          <w:tcPr>
            <w:vAlign w:val="center"/>
          </w:tcPr>
          <w:p w:rsidR="00000000" w:rsidDel="00000000" w:rsidP="00000000" w:rsidRDefault="00000000" w:rsidRPr="00000000" w14:paraId="0000002C">
            <w:pPr>
              <w:jc w:val="center"/>
              <w:rPr/>
            </w:pPr>
            <w:r w:rsidDel="00000000" w:rsidR="00000000" w:rsidRPr="00000000">
              <w:rPr>
                <w:rtl w:val="0"/>
              </w:rPr>
              <w:t xml:space="preserve">75</w:t>
            </w:r>
          </w:p>
        </w:tc>
        <w:tc>
          <w:tcPr>
            <w:vAlign w:val="center"/>
          </w:tcPr>
          <w:p w:rsidR="00000000" w:rsidDel="00000000" w:rsidP="00000000" w:rsidRDefault="00000000" w:rsidRPr="00000000" w14:paraId="0000002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2E">
            <w:pPr>
              <w:jc w:val="center"/>
              <w:rPr/>
            </w:pPr>
            <w:r w:rsidDel="00000000" w:rsidR="00000000" w:rsidRPr="00000000">
              <w:rPr>
                <w:rtl w:val="0"/>
              </w:rPr>
              <w:t xml:space="preserve">Latihan melompat rintangan rendah</w:t>
            </w:r>
          </w:p>
        </w:tc>
        <w:tc>
          <w:tcPr>
            <w:vAlign w:val="center"/>
          </w:tcPr>
          <w:p w:rsidR="00000000" w:rsidDel="00000000" w:rsidP="00000000" w:rsidRDefault="00000000" w:rsidRPr="00000000" w14:paraId="0000002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3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31">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32">
            <w:pPr>
              <w:jc w:val="center"/>
              <w:rPr/>
            </w:pPr>
            <w:r w:rsidDel="00000000" w:rsidR="00000000" w:rsidRPr="00000000">
              <w:rPr>
                <w:rtl w:val="0"/>
              </w:rPr>
              <w:t xml:space="preserve">5</w:t>
            </w:r>
          </w:p>
        </w:tc>
        <w:tc>
          <w:tcPr>
            <w:vAlign w:val="center"/>
          </w:tcPr>
          <w:p w:rsidR="00000000" w:rsidDel="00000000" w:rsidP="00000000" w:rsidRDefault="00000000" w:rsidRPr="00000000" w14:paraId="00000033">
            <w:pPr>
              <w:jc w:val="center"/>
              <w:rPr/>
            </w:pPr>
            <w:r w:rsidDel="00000000" w:rsidR="00000000" w:rsidRPr="00000000">
              <w:rPr>
                <w:rtl w:val="0"/>
              </w:rPr>
              <w:t xml:space="preserve">1.1.2 Peserta didik mampu mempraktikkan variasi gerak dasar non-lokomotor (menekuk) dengan koordinasi yang baik</w:t>
            </w:r>
          </w:p>
        </w:tc>
        <w:tc>
          <w:tcPr>
            <w:vAlign w:val="center"/>
          </w:tcPr>
          <w:p w:rsidR="00000000" w:rsidDel="00000000" w:rsidP="00000000" w:rsidRDefault="00000000" w:rsidRPr="00000000" w14:paraId="00000034">
            <w:pPr>
              <w:jc w:val="center"/>
              <w:rPr/>
            </w:pPr>
            <w:r w:rsidDel="00000000" w:rsidR="00000000" w:rsidRPr="00000000">
              <w:rPr>
                <w:rtl w:val="0"/>
              </w:rPr>
              <w:t xml:space="preserve">75</w:t>
            </w:r>
          </w:p>
        </w:tc>
        <w:tc>
          <w:tcPr>
            <w:vAlign w:val="center"/>
          </w:tcPr>
          <w:p w:rsidR="00000000" w:rsidDel="00000000" w:rsidP="00000000" w:rsidRDefault="00000000" w:rsidRPr="00000000" w14:paraId="0000003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36">
            <w:pPr>
              <w:jc w:val="center"/>
              <w:rPr/>
            </w:pPr>
            <w:r w:rsidDel="00000000" w:rsidR="00000000" w:rsidRPr="00000000">
              <w:rPr>
                <w:rtl w:val="0"/>
              </w:rPr>
              <w:t xml:space="preserve">Latihan menekuk dengan panduan gerakan lambat</w:t>
            </w:r>
          </w:p>
        </w:tc>
        <w:tc>
          <w:tcPr>
            <w:vAlign w:val="center"/>
          </w:tcPr>
          <w:p w:rsidR="00000000" w:rsidDel="00000000" w:rsidP="00000000" w:rsidRDefault="00000000" w:rsidRPr="00000000" w14:paraId="0000003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3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39">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3A">
            <w:pPr>
              <w:jc w:val="center"/>
              <w:rPr/>
            </w:pPr>
            <w:r w:rsidDel="00000000" w:rsidR="00000000" w:rsidRPr="00000000">
              <w:rPr>
                <w:rtl w:val="0"/>
              </w:rPr>
              <w:t xml:space="preserve">6</w:t>
            </w:r>
          </w:p>
        </w:tc>
        <w:tc>
          <w:tcPr>
            <w:vAlign w:val="center"/>
          </w:tcPr>
          <w:p w:rsidR="00000000" w:rsidDel="00000000" w:rsidP="00000000" w:rsidRDefault="00000000" w:rsidRPr="00000000" w14:paraId="0000003B">
            <w:pPr>
              <w:jc w:val="center"/>
              <w:rPr/>
            </w:pPr>
            <w:r w:rsidDel="00000000" w:rsidR="00000000" w:rsidRPr="00000000">
              <w:rPr>
                <w:rtl w:val="0"/>
              </w:rPr>
              <w:t xml:space="preserve">1.1.2 Peserta didik mampu mempraktikkan variasi gerak dasar non-lokomotor (meliuk) dengan koordinasi yang baik</w:t>
            </w:r>
          </w:p>
        </w:tc>
        <w:tc>
          <w:tcPr>
            <w:vAlign w:val="center"/>
          </w:tcPr>
          <w:p w:rsidR="00000000" w:rsidDel="00000000" w:rsidP="00000000" w:rsidRDefault="00000000" w:rsidRPr="00000000" w14:paraId="0000003C">
            <w:pPr>
              <w:jc w:val="center"/>
              <w:rPr/>
            </w:pPr>
            <w:r w:rsidDel="00000000" w:rsidR="00000000" w:rsidRPr="00000000">
              <w:rPr>
                <w:rtl w:val="0"/>
              </w:rPr>
              <w:t xml:space="preserve">75</w:t>
            </w:r>
          </w:p>
        </w:tc>
        <w:tc>
          <w:tcPr>
            <w:vAlign w:val="center"/>
          </w:tcPr>
          <w:p w:rsidR="00000000" w:rsidDel="00000000" w:rsidP="00000000" w:rsidRDefault="00000000" w:rsidRPr="00000000" w14:paraId="0000003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3E">
            <w:pPr>
              <w:jc w:val="center"/>
              <w:rPr/>
            </w:pPr>
            <w:r w:rsidDel="00000000" w:rsidR="00000000" w:rsidRPr="00000000">
              <w:rPr>
                <w:rtl w:val="0"/>
              </w:rPr>
              <w:t xml:space="preserve">Latihan meliuk mengikuti irama musik</w:t>
            </w:r>
          </w:p>
        </w:tc>
        <w:tc>
          <w:tcPr>
            <w:vAlign w:val="center"/>
          </w:tcPr>
          <w:p w:rsidR="00000000" w:rsidDel="00000000" w:rsidP="00000000" w:rsidRDefault="00000000" w:rsidRPr="00000000" w14:paraId="0000003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4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41">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42">
            <w:pPr>
              <w:jc w:val="center"/>
              <w:rPr/>
            </w:pPr>
            <w:r w:rsidDel="00000000" w:rsidR="00000000" w:rsidRPr="00000000">
              <w:rPr>
                <w:rtl w:val="0"/>
              </w:rPr>
              <w:t xml:space="preserve">7</w:t>
            </w:r>
          </w:p>
        </w:tc>
        <w:tc>
          <w:tcPr>
            <w:vAlign w:val="center"/>
          </w:tcPr>
          <w:p w:rsidR="00000000" w:rsidDel="00000000" w:rsidP="00000000" w:rsidRDefault="00000000" w:rsidRPr="00000000" w14:paraId="00000043">
            <w:pPr>
              <w:jc w:val="center"/>
              <w:rPr/>
            </w:pPr>
            <w:r w:rsidDel="00000000" w:rsidR="00000000" w:rsidRPr="00000000">
              <w:rPr>
                <w:rtl w:val="0"/>
              </w:rPr>
              <w:t xml:space="preserve">1.1.2 Peserta didik mampu mempraktikkan variasi gerak dasar non-lokomotor (memutar) dengan koordinasi yang baik</w:t>
            </w:r>
          </w:p>
        </w:tc>
        <w:tc>
          <w:tcPr>
            <w:vAlign w:val="center"/>
          </w:tcPr>
          <w:p w:rsidR="00000000" w:rsidDel="00000000" w:rsidP="00000000" w:rsidRDefault="00000000" w:rsidRPr="00000000" w14:paraId="00000044">
            <w:pPr>
              <w:jc w:val="center"/>
              <w:rPr/>
            </w:pPr>
            <w:r w:rsidDel="00000000" w:rsidR="00000000" w:rsidRPr="00000000">
              <w:rPr>
                <w:rtl w:val="0"/>
              </w:rPr>
              <w:t xml:space="preserve">75</w:t>
            </w:r>
          </w:p>
        </w:tc>
        <w:tc>
          <w:tcPr>
            <w:vAlign w:val="center"/>
          </w:tcPr>
          <w:p w:rsidR="00000000" w:rsidDel="00000000" w:rsidP="00000000" w:rsidRDefault="00000000" w:rsidRPr="00000000" w14:paraId="0000004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46">
            <w:pPr>
              <w:jc w:val="center"/>
              <w:rPr/>
            </w:pPr>
            <w:r w:rsidDel="00000000" w:rsidR="00000000" w:rsidRPr="00000000">
              <w:rPr>
                <w:rtl w:val="0"/>
              </w:rPr>
              <w:t xml:space="preserve">Latihan memutar tubuh dengan kontrol pernapasan</w:t>
            </w:r>
          </w:p>
        </w:tc>
        <w:tc>
          <w:tcPr>
            <w:vAlign w:val="center"/>
          </w:tcPr>
          <w:p w:rsidR="00000000" w:rsidDel="00000000" w:rsidP="00000000" w:rsidRDefault="00000000" w:rsidRPr="00000000" w14:paraId="0000004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4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49">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4A">
            <w:pPr>
              <w:jc w:val="center"/>
              <w:rPr/>
            </w:pPr>
            <w:r w:rsidDel="00000000" w:rsidR="00000000" w:rsidRPr="00000000">
              <w:rPr>
                <w:rtl w:val="0"/>
              </w:rPr>
              <w:t xml:space="preserve">8</w:t>
            </w:r>
          </w:p>
        </w:tc>
        <w:tc>
          <w:tcPr>
            <w:vAlign w:val="center"/>
          </w:tcPr>
          <w:p w:rsidR="00000000" w:rsidDel="00000000" w:rsidP="00000000" w:rsidRDefault="00000000" w:rsidRPr="00000000" w14:paraId="0000004B">
            <w:pPr>
              <w:jc w:val="center"/>
              <w:rPr/>
            </w:pPr>
            <w:r w:rsidDel="00000000" w:rsidR="00000000" w:rsidRPr="00000000">
              <w:rPr>
                <w:rtl w:val="0"/>
              </w:rPr>
              <w:t xml:space="preserve">1.1.2 Peserta didik mampu mempraktikkan variasi gerak dasar non-lokomotor (mengayun) dengan koordinasi yang baik</w:t>
            </w:r>
          </w:p>
        </w:tc>
        <w:tc>
          <w:tcPr>
            <w:vAlign w:val="center"/>
          </w:tcPr>
          <w:p w:rsidR="00000000" w:rsidDel="00000000" w:rsidP="00000000" w:rsidRDefault="00000000" w:rsidRPr="00000000" w14:paraId="0000004C">
            <w:pPr>
              <w:jc w:val="center"/>
              <w:rPr/>
            </w:pPr>
            <w:r w:rsidDel="00000000" w:rsidR="00000000" w:rsidRPr="00000000">
              <w:rPr>
                <w:rtl w:val="0"/>
              </w:rPr>
              <w:t xml:space="preserve">75</w:t>
            </w:r>
          </w:p>
        </w:tc>
        <w:tc>
          <w:tcPr>
            <w:vAlign w:val="center"/>
          </w:tcPr>
          <w:p w:rsidR="00000000" w:rsidDel="00000000" w:rsidP="00000000" w:rsidRDefault="00000000" w:rsidRPr="00000000" w14:paraId="0000004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4E">
            <w:pPr>
              <w:jc w:val="center"/>
              <w:rPr/>
            </w:pPr>
            <w:r w:rsidDel="00000000" w:rsidR="00000000" w:rsidRPr="00000000">
              <w:rPr>
                <w:rtl w:val="0"/>
              </w:rPr>
              <w:t xml:space="preserve">Latihan mengayun tangan &amp; kaki bergantian</w:t>
            </w:r>
          </w:p>
        </w:tc>
        <w:tc>
          <w:tcPr>
            <w:vAlign w:val="center"/>
          </w:tcPr>
          <w:p w:rsidR="00000000" w:rsidDel="00000000" w:rsidP="00000000" w:rsidRDefault="00000000" w:rsidRPr="00000000" w14:paraId="0000004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5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51">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52">
            <w:pPr>
              <w:jc w:val="center"/>
              <w:rPr/>
            </w:pPr>
            <w:r w:rsidDel="00000000" w:rsidR="00000000" w:rsidRPr="00000000">
              <w:rPr>
                <w:rtl w:val="0"/>
              </w:rPr>
              <w:t xml:space="preserve">9</w:t>
            </w:r>
          </w:p>
        </w:tc>
        <w:tc>
          <w:tcPr>
            <w:vAlign w:val="center"/>
          </w:tcPr>
          <w:p w:rsidR="00000000" w:rsidDel="00000000" w:rsidP="00000000" w:rsidRDefault="00000000" w:rsidRPr="00000000" w14:paraId="00000053">
            <w:pPr>
              <w:jc w:val="center"/>
              <w:rPr/>
            </w:pPr>
            <w:r w:rsidDel="00000000" w:rsidR="00000000" w:rsidRPr="00000000">
              <w:rPr>
                <w:rtl w:val="0"/>
              </w:rPr>
              <w:t xml:space="preserve">1.1.3 Peserta didik mampu mempraktikkan variasi gerak manipulatif (menangkap) menggunakan alat sederhana</w:t>
            </w:r>
          </w:p>
        </w:tc>
        <w:tc>
          <w:tcPr>
            <w:vAlign w:val="center"/>
          </w:tcPr>
          <w:p w:rsidR="00000000" w:rsidDel="00000000" w:rsidP="00000000" w:rsidRDefault="00000000" w:rsidRPr="00000000" w14:paraId="00000054">
            <w:pPr>
              <w:jc w:val="center"/>
              <w:rPr/>
            </w:pPr>
            <w:r w:rsidDel="00000000" w:rsidR="00000000" w:rsidRPr="00000000">
              <w:rPr>
                <w:rtl w:val="0"/>
              </w:rPr>
              <w:t xml:space="preserve">75</w:t>
            </w:r>
          </w:p>
        </w:tc>
        <w:tc>
          <w:tcPr>
            <w:vAlign w:val="center"/>
          </w:tcPr>
          <w:p w:rsidR="00000000" w:rsidDel="00000000" w:rsidP="00000000" w:rsidRDefault="00000000" w:rsidRPr="00000000" w14:paraId="0000005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56">
            <w:pPr>
              <w:jc w:val="center"/>
              <w:rPr/>
            </w:pPr>
            <w:r w:rsidDel="00000000" w:rsidR="00000000" w:rsidRPr="00000000">
              <w:rPr>
                <w:rtl w:val="0"/>
              </w:rPr>
              <w:t xml:space="preserve">Latihan menangkap bola dari jarak pendek</w:t>
            </w:r>
          </w:p>
        </w:tc>
        <w:tc>
          <w:tcPr>
            <w:vAlign w:val="center"/>
          </w:tcPr>
          <w:p w:rsidR="00000000" w:rsidDel="00000000" w:rsidP="00000000" w:rsidRDefault="00000000" w:rsidRPr="00000000" w14:paraId="0000005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5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59">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5A">
            <w:pPr>
              <w:jc w:val="center"/>
              <w:rPr/>
            </w:pPr>
            <w:r w:rsidDel="00000000" w:rsidR="00000000" w:rsidRPr="00000000">
              <w:rPr>
                <w:rtl w:val="0"/>
              </w:rPr>
              <w:t xml:space="preserve">10</w:t>
            </w:r>
          </w:p>
        </w:tc>
        <w:tc>
          <w:tcPr>
            <w:vAlign w:val="center"/>
          </w:tcPr>
          <w:p w:rsidR="00000000" w:rsidDel="00000000" w:rsidP="00000000" w:rsidRDefault="00000000" w:rsidRPr="00000000" w14:paraId="0000005B">
            <w:pPr>
              <w:jc w:val="center"/>
              <w:rPr/>
            </w:pPr>
            <w:r w:rsidDel="00000000" w:rsidR="00000000" w:rsidRPr="00000000">
              <w:rPr>
                <w:rtl w:val="0"/>
              </w:rPr>
              <w:t xml:space="preserve">1.1.3 Peserta didik mampu mempraktikkan variasi gerak manipulatif (melempar) menggunakan alat sederhana</w:t>
            </w:r>
          </w:p>
        </w:tc>
        <w:tc>
          <w:tcPr>
            <w:vAlign w:val="center"/>
          </w:tcPr>
          <w:p w:rsidR="00000000" w:rsidDel="00000000" w:rsidP="00000000" w:rsidRDefault="00000000" w:rsidRPr="00000000" w14:paraId="0000005C">
            <w:pPr>
              <w:jc w:val="center"/>
              <w:rPr/>
            </w:pPr>
            <w:r w:rsidDel="00000000" w:rsidR="00000000" w:rsidRPr="00000000">
              <w:rPr>
                <w:rtl w:val="0"/>
              </w:rPr>
              <w:t xml:space="preserve">75</w:t>
            </w:r>
          </w:p>
        </w:tc>
        <w:tc>
          <w:tcPr>
            <w:vAlign w:val="center"/>
          </w:tcPr>
          <w:p w:rsidR="00000000" w:rsidDel="00000000" w:rsidP="00000000" w:rsidRDefault="00000000" w:rsidRPr="00000000" w14:paraId="0000005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5E">
            <w:pPr>
              <w:jc w:val="center"/>
              <w:rPr/>
            </w:pPr>
            <w:r w:rsidDel="00000000" w:rsidR="00000000" w:rsidRPr="00000000">
              <w:rPr>
                <w:rtl w:val="0"/>
              </w:rPr>
              <w:t xml:space="preserve">Latihan melempar bola ke lingkaran sasaran</w:t>
            </w:r>
          </w:p>
        </w:tc>
        <w:tc>
          <w:tcPr>
            <w:vAlign w:val="center"/>
          </w:tcPr>
          <w:p w:rsidR="00000000" w:rsidDel="00000000" w:rsidP="00000000" w:rsidRDefault="00000000" w:rsidRPr="00000000" w14:paraId="0000005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6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61">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62">
            <w:pPr>
              <w:jc w:val="center"/>
              <w:rPr/>
            </w:pPr>
            <w:r w:rsidDel="00000000" w:rsidR="00000000" w:rsidRPr="00000000">
              <w:rPr>
                <w:rtl w:val="0"/>
              </w:rPr>
              <w:t xml:space="preserve">11</w:t>
            </w:r>
          </w:p>
        </w:tc>
        <w:tc>
          <w:tcPr>
            <w:vAlign w:val="center"/>
          </w:tcPr>
          <w:p w:rsidR="00000000" w:rsidDel="00000000" w:rsidP="00000000" w:rsidRDefault="00000000" w:rsidRPr="00000000" w14:paraId="00000063">
            <w:pPr>
              <w:jc w:val="center"/>
              <w:rPr/>
            </w:pPr>
            <w:r w:rsidDel="00000000" w:rsidR="00000000" w:rsidRPr="00000000">
              <w:rPr>
                <w:rtl w:val="0"/>
              </w:rPr>
              <w:t xml:space="preserve">1.1.3 Peserta didik mampu mempraktikkan variasi gerak manipulatif (memukul) menggunakan alat sederhana</w:t>
            </w:r>
          </w:p>
        </w:tc>
        <w:tc>
          <w:tcPr>
            <w:vAlign w:val="center"/>
          </w:tcPr>
          <w:p w:rsidR="00000000" w:rsidDel="00000000" w:rsidP="00000000" w:rsidRDefault="00000000" w:rsidRPr="00000000" w14:paraId="00000064">
            <w:pPr>
              <w:jc w:val="center"/>
              <w:rPr/>
            </w:pPr>
            <w:r w:rsidDel="00000000" w:rsidR="00000000" w:rsidRPr="00000000">
              <w:rPr>
                <w:rtl w:val="0"/>
              </w:rPr>
              <w:t xml:space="preserve">75</w:t>
            </w:r>
          </w:p>
        </w:tc>
        <w:tc>
          <w:tcPr>
            <w:vAlign w:val="center"/>
          </w:tcPr>
          <w:p w:rsidR="00000000" w:rsidDel="00000000" w:rsidP="00000000" w:rsidRDefault="00000000" w:rsidRPr="00000000" w14:paraId="0000006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66">
            <w:pPr>
              <w:jc w:val="center"/>
              <w:rPr/>
            </w:pPr>
            <w:r w:rsidDel="00000000" w:rsidR="00000000" w:rsidRPr="00000000">
              <w:rPr>
                <w:rtl w:val="0"/>
              </w:rPr>
              <w:t xml:space="preserve">Latihan memukul bola diam dengan kontrol kekuatan</w:t>
            </w:r>
          </w:p>
        </w:tc>
        <w:tc>
          <w:tcPr>
            <w:vAlign w:val="center"/>
          </w:tcPr>
          <w:p w:rsidR="00000000" w:rsidDel="00000000" w:rsidP="00000000" w:rsidRDefault="00000000" w:rsidRPr="00000000" w14:paraId="0000006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6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69">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6A">
            <w:pPr>
              <w:jc w:val="center"/>
              <w:rPr/>
            </w:pPr>
            <w:r w:rsidDel="00000000" w:rsidR="00000000" w:rsidRPr="00000000">
              <w:rPr>
                <w:rtl w:val="0"/>
              </w:rPr>
              <w:t xml:space="preserve">12</w:t>
            </w:r>
          </w:p>
        </w:tc>
        <w:tc>
          <w:tcPr>
            <w:vAlign w:val="center"/>
          </w:tcPr>
          <w:p w:rsidR="00000000" w:rsidDel="00000000" w:rsidP="00000000" w:rsidRDefault="00000000" w:rsidRPr="00000000" w14:paraId="0000006B">
            <w:pPr>
              <w:jc w:val="center"/>
              <w:rPr/>
            </w:pPr>
            <w:r w:rsidDel="00000000" w:rsidR="00000000" w:rsidRPr="00000000">
              <w:rPr>
                <w:rtl w:val="0"/>
              </w:rPr>
              <w:t xml:space="preserve">1.1.3 Peserta didik mampu mempraktikkan variasi gerak manipulatif (menendang) menggunakan alat sederhana</w:t>
            </w:r>
          </w:p>
        </w:tc>
        <w:tc>
          <w:tcPr>
            <w:vAlign w:val="center"/>
          </w:tcPr>
          <w:p w:rsidR="00000000" w:rsidDel="00000000" w:rsidP="00000000" w:rsidRDefault="00000000" w:rsidRPr="00000000" w14:paraId="0000006C">
            <w:pPr>
              <w:jc w:val="center"/>
              <w:rPr/>
            </w:pPr>
            <w:r w:rsidDel="00000000" w:rsidR="00000000" w:rsidRPr="00000000">
              <w:rPr>
                <w:rtl w:val="0"/>
              </w:rPr>
              <w:t xml:space="preserve">75</w:t>
            </w:r>
          </w:p>
        </w:tc>
        <w:tc>
          <w:tcPr>
            <w:vAlign w:val="center"/>
          </w:tcPr>
          <w:p w:rsidR="00000000" w:rsidDel="00000000" w:rsidP="00000000" w:rsidRDefault="00000000" w:rsidRPr="00000000" w14:paraId="0000006D">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6E">
            <w:pPr>
              <w:jc w:val="center"/>
              <w:rPr/>
            </w:pPr>
            <w:r w:rsidDel="00000000" w:rsidR="00000000" w:rsidRPr="00000000">
              <w:rPr>
                <w:rtl w:val="0"/>
              </w:rPr>
              <w:t xml:space="preserve">Latihan menendang bola dengan teknik inside foot</w:t>
            </w:r>
          </w:p>
        </w:tc>
        <w:tc>
          <w:tcPr>
            <w:vAlign w:val="center"/>
          </w:tcPr>
          <w:p w:rsidR="00000000" w:rsidDel="00000000" w:rsidP="00000000" w:rsidRDefault="00000000" w:rsidRPr="00000000" w14:paraId="0000006F">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7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71">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72">
            <w:pPr>
              <w:jc w:val="center"/>
              <w:rPr/>
            </w:pPr>
            <w:r w:rsidDel="00000000" w:rsidR="00000000" w:rsidRPr="00000000">
              <w:rPr>
                <w:rtl w:val="0"/>
              </w:rPr>
              <w:t xml:space="preserve">13</w:t>
            </w:r>
          </w:p>
        </w:tc>
        <w:tc>
          <w:tcPr>
            <w:vAlign w:val="center"/>
          </w:tcPr>
          <w:p w:rsidR="00000000" w:rsidDel="00000000" w:rsidP="00000000" w:rsidRDefault="00000000" w:rsidRPr="00000000" w14:paraId="00000073">
            <w:pPr>
              <w:jc w:val="center"/>
              <w:rPr/>
            </w:pPr>
            <w:r w:rsidDel="00000000" w:rsidR="00000000" w:rsidRPr="00000000">
              <w:rPr>
                <w:rtl w:val="0"/>
              </w:rPr>
              <w:t xml:space="preserve">1.1.4 Peserta didik mampu menampilkan variasi gerakan senam (bertumpu) dengan teknik yang benar</w:t>
            </w:r>
          </w:p>
        </w:tc>
        <w:tc>
          <w:tcPr>
            <w:vAlign w:val="center"/>
          </w:tcPr>
          <w:p w:rsidR="00000000" w:rsidDel="00000000" w:rsidP="00000000" w:rsidRDefault="00000000" w:rsidRPr="00000000" w14:paraId="00000074">
            <w:pPr>
              <w:jc w:val="center"/>
              <w:rPr/>
            </w:pPr>
            <w:r w:rsidDel="00000000" w:rsidR="00000000" w:rsidRPr="00000000">
              <w:rPr>
                <w:rtl w:val="0"/>
              </w:rPr>
              <w:t xml:space="preserve">75</w:t>
            </w:r>
          </w:p>
        </w:tc>
        <w:tc>
          <w:tcPr>
            <w:vAlign w:val="center"/>
          </w:tcPr>
          <w:p w:rsidR="00000000" w:rsidDel="00000000" w:rsidP="00000000" w:rsidRDefault="00000000" w:rsidRPr="00000000" w14:paraId="00000075">
            <w:pPr>
              <w:jc w:val="cente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76">
            <w:pPr>
              <w:jc w:val="center"/>
              <w:rPr/>
            </w:pPr>
            <w:r w:rsidDel="00000000" w:rsidR="00000000" w:rsidRPr="00000000">
              <w:rPr>
                <w:rtl w:val="0"/>
              </w:rPr>
              <w:t xml:space="preserve">Latihan bertumpu di berbagai alat</w:t>
            </w:r>
          </w:p>
        </w:tc>
        <w:tc>
          <w:tcPr>
            <w:vAlign w:val="center"/>
          </w:tcPr>
          <w:p w:rsidR="00000000" w:rsidDel="00000000" w:rsidP="00000000" w:rsidRDefault="00000000" w:rsidRPr="00000000" w14:paraId="00000077">
            <w:pPr>
              <w:jc w:val="center"/>
              <w:rPr/>
            </w:pPr>
            <w:r w:rsidDel="00000000" w:rsidR="00000000" w:rsidRPr="00000000">
              <w:rPr>
                <w:rtl w:val="0"/>
              </w:rPr>
              <w:t xml:space="preserve">Praktek langsung</w:t>
            </w:r>
          </w:p>
        </w:tc>
        <w:tc>
          <w:tcPr>
            <w:vAlign w:val="center"/>
          </w:tcPr>
          <w:p w:rsidR="00000000" w:rsidDel="00000000" w:rsidP="00000000" w:rsidRDefault="00000000" w:rsidRPr="00000000" w14:paraId="0000007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79">
            <w:pPr>
              <w:jc w:val="cente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7A">
            <w:pPr>
              <w:rPr/>
            </w:pPr>
            <w:r w:rsidDel="00000000" w:rsidR="00000000" w:rsidRPr="00000000">
              <w:rPr>
                <w:rtl w:val="0"/>
              </w:rPr>
              <w:t xml:space="preserve">14</w:t>
            </w:r>
          </w:p>
        </w:tc>
        <w:tc>
          <w:tcPr>
            <w:vAlign w:val="center"/>
          </w:tcPr>
          <w:p w:rsidR="00000000" w:rsidDel="00000000" w:rsidP="00000000" w:rsidRDefault="00000000" w:rsidRPr="00000000" w14:paraId="0000007B">
            <w:pPr>
              <w:rPr/>
            </w:pPr>
            <w:r w:rsidDel="00000000" w:rsidR="00000000" w:rsidRPr="00000000">
              <w:rPr>
                <w:rtl w:val="0"/>
              </w:rPr>
              <w:t xml:space="preserve">1.1.4 Peserta didik mampu menampilkan variasi gerakan senam (keseimbangan) dengan teknik yang benar</w:t>
            </w:r>
          </w:p>
        </w:tc>
        <w:tc>
          <w:tcPr>
            <w:vAlign w:val="center"/>
          </w:tcPr>
          <w:p w:rsidR="00000000" w:rsidDel="00000000" w:rsidP="00000000" w:rsidRDefault="00000000" w:rsidRPr="00000000" w14:paraId="0000007C">
            <w:pPr>
              <w:rPr/>
            </w:pPr>
            <w:r w:rsidDel="00000000" w:rsidR="00000000" w:rsidRPr="00000000">
              <w:rPr>
                <w:rtl w:val="0"/>
              </w:rPr>
              <w:t xml:space="preserve">75</w:t>
            </w:r>
          </w:p>
        </w:tc>
        <w:tc>
          <w:tcPr>
            <w:vAlign w:val="center"/>
          </w:tcPr>
          <w:p w:rsidR="00000000" w:rsidDel="00000000" w:rsidP="00000000" w:rsidRDefault="00000000" w:rsidRPr="00000000" w14:paraId="0000007D">
            <w:pP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7E">
            <w:pPr>
              <w:rPr/>
            </w:pPr>
            <w:r w:rsidDel="00000000" w:rsidR="00000000" w:rsidRPr="00000000">
              <w:rPr>
                <w:rtl w:val="0"/>
              </w:rPr>
              <w:t xml:space="preserve">Latihan berdiri satu kaki sambil memegang bola</w:t>
            </w:r>
          </w:p>
        </w:tc>
        <w:tc>
          <w:tcPr>
            <w:vAlign w:val="center"/>
          </w:tcPr>
          <w:p w:rsidR="00000000" w:rsidDel="00000000" w:rsidP="00000000" w:rsidRDefault="00000000" w:rsidRPr="00000000" w14:paraId="0000007F">
            <w:pPr>
              <w:rPr/>
            </w:pPr>
            <w:r w:rsidDel="00000000" w:rsidR="00000000" w:rsidRPr="00000000">
              <w:rPr>
                <w:rtl w:val="0"/>
              </w:rPr>
              <w:t xml:space="preserve">Praktek langsung</w:t>
            </w:r>
          </w:p>
        </w:tc>
        <w:tc>
          <w:tcPr>
            <w:vAlign w:val="center"/>
          </w:tcPr>
          <w:p w:rsidR="00000000" w:rsidDel="00000000" w:rsidP="00000000" w:rsidRDefault="00000000" w:rsidRPr="00000000" w14:paraId="00000080">
            <w:pPr>
              <w:rPr/>
            </w:pPr>
            <w:r w:rsidDel="00000000" w:rsidR="00000000" w:rsidRPr="00000000">
              <w:rPr>
                <w:rtl w:val="0"/>
              </w:rPr>
              <w:t xml:space="preserve">4 JP</w:t>
            </w:r>
          </w:p>
        </w:tc>
        <w:tc>
          <w:tcPr>
            <w:vAlign w:val="center"/>
          </w:tcPr>
          <w:p w:rsidR="00000000" w:rsidDel="00000000" w:rsidP="00000000" w:rsidRDefault="00000000" w:rsidRPr="00000000" w14:paraId="00000081">
            <w:pPr>
              <w:rPr/>
            </w:pPr>
            <w:r w:rsidDel="00000000" w:rsidR="00000000" w:rsidRPr="00000000">
              <w:rPr>
                <w:rtl w:val="0"/>
              </w:rPr>
              <w:t xml:space="preserve">Observasi keterampilan</w:t>
            </w:r>
          </w:p>
        </w:tc>
      </w:tr>
      <w:tr>
        <w:trPr>
          <w:cantSplit w:val="0"/>
          <w:tblHeader w:val="0"/>
        </w:trPr>
        <w:tc>
          <w:tcPr>
            <w:vAlign w:val="center"/>
          </w:tcPr>
          <w:p w:rsidR="00000000" w:rsidDel="00000000" w:rsidP="00000000" w:rsidRDefault="00000000" w:rsidRPr="00000000" w14:paraId="00000082">
            <w:pPr>
              <w:rPr/>
            </w:pPr>
            <w:r w:rsidDel="00000000" w:rsidR="00000000" w:rsidRPr="00000000">
              <w:rPr>
                <w:rtl w:val="0"/>
              </w:rPr>
              <w:t xml:space="preserve">15</w:t>
            </w:r>
          </w:p>
        </w:tc>
        <w:tc>
          <w:tcPr>
            <w:vAlign w:val="center"/>
          </w:tcPr>
          <w:p w:rsidR="00000000" w:rsidDel="00000000" w:rsidP="00000000" w:rsidRDefault="00000000" w:rsidRPr="00000000" w14:paraId="00000083">
            <w:pPr>
              <w:rPr/>
            </w:pPr>
            <w:r w:rsidDel="00000000" w:rsidR="00000000" w:rsidRPr="00000000">
              <w:rPr>
                <w:rtl w:val="0"/>
              </w:rPr>
              <w:t xml:space="preserve">1.1.4 Peserta didik mampu menampilkan variasi gerakan senam (berpindah) dengan teknik yang benar</w:t>
            </w:r>
          </w:p>
        </w:tc>
        <w:tc>
          <w:tcPr>
            <w:vAlign w:val="center"/>
          </w:tcPr>
          <w:p w:rsidR="00000000" w:rsidDel="00000000" w:rsidP="00000000" w:rsidRDefault="00000000" w:rsidRPr="00000000" w14:paraId="00000084">
            <w:pPr>
              <w:rPr/>
            </w:pPr>
            <w:r w:rsidDel="00000000" w:rsidR="00000000" w:rsidRPr="00000000">
              <w:rPr>
                <w:rtl w:val="0"/>
              </w:rPr>
              <w:t xml:space="preserve">75</w:t>
            </w:r>
          </w:p>
        </w:tc>
        <w:tc>
          <w:tcPr>
            <w:vAlign w:val="center"/>
          </w:tcPr>
          <w:p w:rsidR="00000000" w:rsidDel="00000000" w:rsidP="00000000" w:rsidRDefault="00000000" w:rsidRPr="00000000" w14:paraId="00000085">
            <w:pPr>
              <w:rPr/>
            </w:pPr>
            <w:r w:rsidDel="00000000" w:rsidR="00000000" w:rsidRPr="00000000">
              <w:rPr>
                <w:rtl w:val="0"/>
              </w:rPr>
              <w:t xml:space="preserve">Siswa yang sudah melampaui KKM</w:t>
            </w:r>
          </w:p>
        </w:tc>
        <w:tc>
          <w:tcPr>
            <w:vAlign w:val="center"/>
          </w:tcPr>
          <w:p w:rsidR="00000000" w:rsidDel="00000000" w:rsidP="00000000" w:rsidRDefault="00000000" w:rsidRPr="00000000" w14:paraId="00000086">
            <w:pPr>
              <w:rPr/>
            </w:pPr>
            <w:r w:rsidDel="00000000" w:rsidR="00000000" w:rsidRPr="00000000">
              <w:rPr>
                <w:rtl w:val="0"/>
              </w:rPr>
              <w:t xml:space="preserve">Latihan berpindah dari titik A ke B dengan berbagai teknik</w:t>
            </w:r>
          </w:p>
        </w:tc>
        <w:tc>
          <w:tcPr>
            <w:vAlign w:val="center"/>
          </w:tcPr>
          <w:p w:rsidR="00000000" w:rsidDel="00000000" w:rsidP="00000000" w:rsidRDefault="00000000" w:rsidRPr="00000000" w14:paraId="00000087">
            <w:pPr>
              <w:rPr/>
            </w:pPr>
            <w:r w:rsidDel="00000000" w:rsidR="00000000" w:rsidRPr="00000000">
              <w:rPr>
                <w:rtl w:val="0"/>
              </w:rPr>
              <w:t xml:space="preserve">Praktek langsung</w:t>
            </w:r>
          </w:p>
        </w:tc>
        <w:tc>
          <w:tcPr>
            <w:vAlign w:val="center"/>
          </w:tcPr>
          <w:p w:rsidR="00000000" w:rsidDel="00000000" w:rsidP="00000000" w:rsidRDefault="00000000" w:rsidRPr="00000000" w14:paraId="00000088">
            <w:pPr>
              <w:rPr/>
            </w:pPr>
            <w:r w:rsidDel="00000000" w:rsidR="00000000" w:rsidRPr="00000000">
              <w:rPr>
                <w:rtl w:val="0"/>
              </w:rPr>
              <w:t xml:space="preserve">4 JP</w:t>
            </w:r>
          </w:p>
        </w:tc>
        <w:tc>
          <w:tcPr>
            <w:vAlign w:val="center"/>
          </w:tcPr>
          <w:p w:rsidR="00000000" w:rsidDel="00000000" w:rsidP="00000000" w:rsidRDefault="00000000" w:rsidRPr="00000000" w14:paraId="00000089">
            <w:pPr>
              <w:rPr/>
            </w:pPr>
            <w:r w:rsidDel="00000000" w:rsidR="00000000" w:rsidRPr="00000000">
              <w:rPr>
                <w:rtl w:val="0"/>
              </w:rPr>
              <w:t xml:space="preserve">Observasi keterampilan</w:t>
            </w:r>
          </w:p>
        </w:tc>
      </w:tr>
    </w:tbl>
    <w:p w:rsidR="00000000" w:rsidDel="00000000" w:rsidP="00000000" w:rsidRDefault="00000000" w:rsidRPr="00000000" w14:paraId="0000008A">
      <w:pPr>
        <w:pStyle w:val="Heading3"/>
        <w:keepNext w:val="0"/>
        <w:keepLines w:val="0"/>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huq2kilntew6" w:id="6"/>
      <w:bookmarkEnd w:id="6"/>
      <w:r w:rsidDel="00000000" w:rsidR="00000000" w:rsidRPr="00000000">
        <w:rPr>
          <w:b w:val="1"/>
          <w:bCs w:val="1"/>
          <w:color w:val="000000"/>
          <w:sz w:val="26"/>
          <w:szCs w:val="26"/>
          <w:rtl w:val="0"/>
        </w:rPr>
        <w:t xml:space="preserve">C. Catatan Tambahan</w:t>
      </w:r>
    </w:p>
    <w:p w:rsidR="00000000" w:rsidDel="00000000" w:rsidP="00000000" w:rsidRDefault="00000000" w:rsidRPr="00000000" w14:paraId="0000008C">
      <w:pPr>
        <w:numPr>
          <w:ilvl w:val="0"/>
          <w:numId w:val="2"/>
        </w:numPr>
        <w:spacing w:before="240" w:lineRule="auto"/>
        <w:ind w:left="720" w:hanging="360"/>
        <w:rPr/>
      </w:pPr>
      <w:r w:rsidDel="00000000" w:rsidR="00000000" w:rsidRPr="00000000">
        <w:rPr>
          <w:rtl w:val="0"/>
        </w:rPr>
        <w:t xml:space="preserve">Program ini mencakup seluruh materi sesuai dengan lingkup pembelajaran kelas 2.</w:t>
        <w:br w:type="textWrapping"/>
      </w:r>
    </w:p>
    <w:p w:rsidR="00000000" w:rsidDel="00000000" w:rsidP="00000000" w:rsidRDefault="00000000" w:rsidRPr="00000000" w14:paraId="0000008D">
      <w:pPr>
        <w:numPr>
          <w:ilvl w:val="0"/>
          <w:numId w:val="2"/>
        </w:numPr>
        <w:ind w:left="720" w:hanging="360"/>
        <w:rPr/>
      </w:pPr>
      <w:r w:rsidDel="00000000" w:rsidR="00000000" w:rsidRPr="00000000">
        <w:rPr>
          <w:rtl w:val="0"/>
        </w:rPr>
        <w:t xml:space="preserve">Guru dapat menyesuaikan pelaksanaan program berdasarkan hasil penilaian dan kondisi peserta didik.</w:t>
        <w:br w:type="textWrapping"/>
      </w:r>
    </w:p>
    <w:p w:rsidR="00000000" w:rsidDel="00000000" w:rsidP="00000000" w:rsidRDefault="00000000" w:rsidRPr="00000000" w14:paraId="0000008E">
      <w:pPr>
        <w:numPr>
          <w:ilvl w:val="0"/>
          <w:numId w:val="2"/>
        </w:numPr>
        <w:spacing w:after="240" w:lineRule="auto"/>
        <w:ind w:left="720" w:hanging="360"/>
        <w:rPr/>
      </w:pPr>
      <w:r w:rsidDel="00000000" w:rsidR="00000000" w:rsidRPr="00000000">
        <w:rPr>
          <w:rtl w:val="0"/>
        </w:rPr>
        <w:t xml:space="preserve">Dapat diterapkan secara individual, kelompok kecil, atau seluruh kelas secara fleksibel.</w:t>
        <w:br w:type="textWrapping"/>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3f1fn39xopm0" w:id="7"/>
      <w:bookmarkEnd w:id="7"/>
      <w:r w:rsidDel="00000000" w:rsidR="00000000" w:rsidRPr="00000000">
        <w:rPr>
          <w:b w:val="1"/>
          <w:bCs w:val="1"/>
          <w:color w:val="000000"/>
          <w:sz w:val="26"/>
          <w:szCs w:val="26"/>
          <w:rtl w:val="0"/>
        </w:rPr>
        <w:t xml:space="preserve">D. Sumber Rujukan</w:t>
      </w:r>
    </w:p>
    <w:p w:rsidR="00000000" w:rsidDel="00000000" w:rsidP="00000000" w:rsidRDefault="00000000" w:rsidRPr="00000000" w14:paraId="00000091">
      <w:pPr>
        <w:numPr>
          <w:ilvl w:val="0"/>
          <w:numId w:val="1"/>
        </w:numPr>
        <w:spacing w:before="240" w:lineRule="auto"/>
        <w:ind w:left="720" w:hanging="360"/>
        <w:rPr/>
      </w:pPr>
      <w:r w:rsidDel="00000000" w:rsidR="00000000" w:rsidRPr="00000000">
        <w:rPr>
          <w:rtl w:val="0"/>
        </w:rPr>
        <w:t xml:space="preserve">Panduan Pembelajaran dan Asesmen Kurikulum Merdeka – Kemendikbudristek</w:t>
        <w:br w:type="textWrapping"/>
      </w:r>
    </w:p>
    <w:p w:rsidR="00000000" w:rsidDel="00000000" w:rsidP="00000000" w:rsidRDefault="00000000" w:rsidRPr="00000000" w14:paraId="00000092">
      <w:pPr>
        <w:numPr>
          <w:ilvl w:val="0"/>
          <w:numId w:val="1"/>
        </w:numPr>
        <w:ind w:left="720" w:hanging="360"/>
        <w:rPr/>
      </w:pPr>
      <w:r w:rsidDel="00000000" w:rsidR="00000000" w:rsidRPr="00000000">
        <w:rPr>
          <w:rtl w:val="0"/>
        </w:rPr>
        <w:t xml:space="preserve">Capaian Pembelajaran PJOK Fase A – Kemendikbudristek</w:t>
        <w:br w:type="textWrapping"/>
      </w:r>
    </w:p>
    <w:p w:rsidR="00000000" w:rsidDel="00000000" w:rsidP="00000000" w:rsidRDefault="00000000" w:rsidRPr="00000000" w14:paraId="00000093">
      <w:pPr>
        <w:numPr>
          <w:ilvl w:val="0"/>
          <w:numId w:val="1"/>
        </w:numPr>
        <w:ind w:left="720" w:hanging="360"/>
        <w:rPr/>
      </w:pPr>
      <w:r w:rsidDel="00000000" w:rsidR="00000000" w:rsidRPr="00000000">
        <w:rPr>
          <w:rtl w:val="0"/>
        </w:rPr>
        <w:t xml:space="preserve">ATP dan KKTP PJOK Kelas 2 Tahun Ajaran 2025/2026</w:t>
        <w:br w:type="textWrapping"/>
      </w:r>
    </w:p>
    <w:p w:rsidR="00000000" w:rsidDel="00000000" w:rsidP="00000000" w:rsidRDefault="00000000" w:rsidRPr="00000000" w14:paraId="00000094">
      <w:pPr>
        <w:numPr>
          <w:ilvl w:val="0"/>
          <w:numId w:val="1"/>
        </w:numPr>
        <w:spacing w:after="240" w:lineRule="auto"/>
        <w:ind w:left="720" w:hanging="360"/>
        <w:rPr/>
      </w:pPr>
      <w:r w:rsidDel="00000000" w:rsidR="00000000" w:rsidRPr="00000000">
        <w:rPr>
          <w:rtl w:val="0"/>
        </w:rPr>
        <w:t xml:space="preserve">Permendikbudristek No. 21 Tahun 2022 tentang Standar Penilaian</w:t>
        <w:br w:type="textWrapping"/>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A6">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A7">
            <w:pPr>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A8">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AC">
      <w:pPr>
        <w:tabs>
          <w:tab w:val="left" w:leader="none" w:pos="11340"/>
        </w:tabs>
        <w:spacing w:line="240" w:lineRule="auto"/>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