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Rule="auto"/>
        <w:jc w:val="center"/>
        <w:rPr>
          <w:b w:val="1"/>
          <w:bCs w:val="1"/>
          <w:sz w:val="34"/>
          <w:szCs w:val="34"/>
        </w:rPr>
      </w:pPr>
      <w:bookmarkStart w:colFirst="0" w:colLast="0" w:name="_e9qdxjbejcf1" w:id="0"/>
      <w:bookmarkEnd w:id="0"/>
      <w:r w:rsidDel="00000000" w:rsidR="00000000" w:rsidRPr="00000000">
        <w:rPr>
          <w:b w:val="1"/>
          <w:bCs w:val="1"/>
          <w:sz w:val="34"/>
          <w:szCs w:val="34"/>
          <w:rtl w:val="0"/>
        </w:rPr>
        <w:t xml:space="preserve">Program Remedial</w:t>
      </w:r>
    </w:p>
    <w:p w:rsidR="00000000" w:rsidDel="00000000" w:rsidP="00000000" w:rsidRDefault="00000000" w:rsidRPr="00000000" w14:paraId="00000002">
      <w:pPr>
        <w:pStyle w:val="Heading3"/>
        <w:keepNext w:val="0"/>
        <w:keepLines w:val="0"/>
        <w:spacing w:after="0" w:before="0" w:lineRule="auto"/>
        <w:rPr>
          <w:b w:val="1"/>
          <w:bCs w:val="1"/>
          <w:color w:val="000000"/>
          <w:sz w:val="26"/>
          <w:szCs w:val="26"/>
        </w:rPr>
      </w:pPr>
      <w:bookmarkStart w:colFirst="0" w:colLast="0" w:name="_ukfmt0934sqz" w:id="1"/>
      <w:bookmarkEnd w:id="1"/>
      <w:r w:rsidDel="00000000" w:rsidR="00000000" w:rsidRPr="00000000">
        <w:rPr>
          <w:b w:val="1"/>
          <w:bCs w:val="1"/>
          <w:color w:val="000000"/>
          <w:sz w:val="26"/>
          <w:szCs w:val="26"/>
          <w:rtl w:val="0"/>
        </w:rPr>
        <w:t xml:space="preserve">Mata Pelajaran</w:t>
        <w:tab/>
        <w:t xml:space="preserve">: PJOK</w:t>
      </w:r>
    </w:p>
    <w:p w:rsidR="00000000" w:rsidDel="00000000" w:rsidP="00000000" w:rsidRDefault="00000000" w:rsidRPr="00000000" w14:paraId="00000003">
      <w:pPr>
        <w:pStyle w:val="Heading3"/>
        <w:keepNext w:val="0"/>
        <w:keepLines w:val="0"/>
        <w:spacing w:after="0" w:before="0" w:lineRule="auto"/>
        <w:rPr>
          <w:b w:val="1"/>
          <w:bCs w:val="1"/>
          <w:color w:val="000000"/>
          <w:sz w:val="26"/>
          <w:szCs w:val="26"/>
        </w:rPr>
      </w:pPr>
      <w:bookmarkStart w:colFirst="0" w:colLast="0" w:name="_fdetycl3xstl" w:id="2"/>
      <w:bookmarkEnd w:id="2"/>
      <w:r w:rsidDel="00000000" w:rsidR="00000000" w:rsidRPr="00000000">
        <w:rPr>
          <w:b w:val="1"/>
          <w:bCs w:val="1"/>
          <w:color w:val="000000"/>
          <w:sz w:val="26"/>
          <w:szCs w:val="26"/>
          <w:rtl w:val="0"/>
        </w:rPr>
        <w:t xml:space="preserve">Kelas</w:t>
        <w:tab/>
        <w:tab/>
        <w:tab/>
        <w:t xml:space="preserve">: 3 SD</w:t>
      </w:r>
    </w:p>
    <w:p w:rsidR="00000000" w:rsidDel="00000000" w:rsidP="00000000" w:rsidRDefault="00000000" w:rsidRPr="00000000" w14:paraId="00000004">
      <w:pPr>
        <w:pStyle w:val="Heading3"/>
        <w:keepNext w:val="0"/>
        <w:keepLines w:val="0"/>
        <w:spacing w:after="0" w:before="0" w:lineRule="auto"/>
        <w:rPr>
          <w:b w:val="1"/>
          <w:bCs w:val="1"/>
          <w:color w:val="000000"/>
          <w:sz w:val="26"/>
          <w:szCs w:val="26"/>
        </w:rPr>
      </w:pPr>
      <w:bookmarkStart w:colFirst="0" w:colLast="0" w:name="_yugtc2pzva9e" w:id="3"/>
      <w:bookmarkEnd w:id="3"/>
      <w:r w:rsidDel="00000000" w:rsidR="00000000" w:rsidRPr="00000000">
        <w:rPr>
          <w:b w:val="1"/>
          <w:bCs w:val="1"/>
          <w:color w:val="000000"/>
          <w:sz w:val="26"/>
          <w:szCs w:val="26"/>
          <w:rtl w:val="0"/>
        </w:rPr>
        <w:t xml:space="preserve">Tahun Ajaran</w:t>
        <w:tab/>
        <w:t xml:space="preserve">: 2025/2026</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74ts8tciy5v9" w:id="4"/>
      <w:bookmarkEnd w:id="4"/>
      <w:r w:rsidDel="00000000" w:rsidR="00000000" w:rsidRPr="00000000">
        <w:rPr>
          <w:b w:val="1"/>
          <w:bCs w:val="1"/>
          <w:color w:val="000000"/>
          <w:sz w:val="26"/>
          <w:szCs w:val="26"/>
          <w:rtl w:val="0"/>
        </w:rPr>
        <w:t xml:space="preserve">A. Dasar Pemikiran</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Program remedial disusun sebagai upaya untuk memenuhi kebutuhan belajar peserta didik secara individual. Melalui program ini, peserta didik yang mengalami kesulitan akan memperoleh bimbingan tambahan. Program disusun berdasarkan seluruh materi PJOK kelas 3 sesuai dengan ATP.</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vmy269oty26r" w:id="5"/>
      <w:bookmarkEnd w:id="5"/>
      <w:r w:rsidDel="00000000" w:rsidR="00000000" w:rsidRPr="00000000">
        <w:rPr>
          <w:b w:val="1"/>
          <w:bCs w:val="1"/>
          <w:color w:val="000000"/>
          <w:sz w:val="26"/>
          <w:szCs w:val="26"/>
          <w:rtl w:val="0"/>
        </w:rPr>
        <w:t xml:space="preserve">B. Format Program Remedial dan Pengayaan Semester 2</w:t>
      </w:r>
    </w:p>
    <w:tbl>
      <w:tblPr>
        <w:tblStyle w:val="Table1"/>
        <w:tblW w:w="15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0"/>
        <w:gridCol w:w="3420"/>
        <w:gridCol w:w="585"/>
        <w:gridCol w:w="1800"/>
        <w:gridCol w:w="3675"/>
        <w:gridCol w:w="2580"/>
        <w:gridCol w:w="885"/>
        <w:gridCol w:w="1950"/>
        <w:tblGridChange w:id="0">
          <w:tblGrid>
            <w:gridCol w:w="390"/>
            <w:gridCol w:w="3420"/>
            <w:gridCol w:w="585"/>
            <w:gridCol w:w="1800"/>
            <w:gridCol w:w="3675"/>
            <w:gridCol w:w="2580"/>
            <w:gridCol w:w="885"/>
            <w:gridCol w:w="1950"/>
          </w:tblGrid>
        </w:tblGridChange>
      </w:tblGrid>
      <w:tr>
        <w:trPr>
          <w:cantSplit w:val="0"/>
          <w:tblHeader w:val="1"/>
        </w:trPr>
        <w:tc>
          <w:tcPr>
            <w:vAlign w:val="center"/>
          </w:tcPr>
          <w:p w:rsidR="00000000" w:rsidDel="00000000" w:rsidP="00000000" w:rsidRDefault="00000000" w:rsidRPr="00000000" w14:paraId="0000000A">
            <w:pPr>
              <w:jc w:val="center"/>
              <w:rPr>
                <w:b w:val="1"/>
                <w:bCs w:val="1"/>
              </w:rPr>
            </w:pPr>
            <w:r w:rsidDel="00000000" w:rsidR="00000000" w:rsidRPr="00000000">
              <w:rPr>
                <w:b w:val="1"/>
                <w:bCs w:val="1"/>
                <w:rtl w:val="0"/>
              </w:rPr>
              <w:t xml:space="preserve">No</w:t>
            </w:r>
          </w:p>
        </w:tc>
        <w:tc>
          <w:tcPr>
            <w:vAlign w:val="center"/>
          </w:tcPr>
          <w:p w:rsidR="00000000" w:rsidDel="00000000" w:rsidP="00000000" w:rsidRDefault="00000000" w:rsidRPr="00000000" w14:paraId="0000000B">
            <w:pPr>
              <w:jc w:val="center"/>
              <w:rPr>
                <w:b w:val="1"/>
                <w:bCs w:val="1"/>
              </w:rPr>
            </w:pPr>
            <w:r w:rsidDel="00000000" w:rsidR="00000000" w:rsidRPr="00000000">
              <w:rPr>
                <w:b w:val="1"/>
                <w:bCs w:val="1"/>
                <w:rtl w:val="0"/>
              </w:rPr>
              <w:t xml:space="preserve">Materi / TP</w:t>
            </w:r>
          </w:p>
        </w:tc>
        <w:tc>
          <w:tcPr>
            <w:vAlign w:val="center"/>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KKM</w:t>
            </w:r>
          </w:p>
        </w:tc>
        <w:tc>
          <w:tcPr>
            <w:vAlign w:val="center"/>
          </w:tcPr>
          <w:p w:rsidR="00000000" w:rsidDel="00000000" w:rsidP="00000000" w:rsidRDefault="00000000" w:rsidRPr="00000000" w14:paraId="0000000D">
            <w:pPr>
              <w:jc w:val="center"/>
              <w:rPr>
                <w:b w:val="1"/>
                <w:bCs w:val="1"/>
              </w:rPr>
            </w:pPr>
            <w:r w:rsidDel="00000000" w:rsidR="00000000" w:rsidRPr="00000000">
              <w:rPr>
                <w:b w:val="1"/>
                <w:bCs w:val="1"/>
                <w:rtl w:val="0"/>
              </w:rPr>
              <w:t xml:space="preserve">Sasaran Peserta Didik</w:t>
            </w:r>
          </w:p>
        </w:tc>
        <w:tc>
          <w:tcPr>
            <w:vAlign w:val="center"/>
          </w:tcPr>
          <w:p w:rsidR="00000000" w:rsidDel="00000000" w:rsidP="00000000" w:rsidRDefault="00000000" w:rsidRPr="00000000" w14:paraId="0000000E">
            <w:pPr>
              <w:jc w:val="center"/>
              <w:rPr>
                <w:b w:val="1"/>
                <w:bCs w:val="1"/>
              </w:rPr>
            </w:pPr>
            <w:r w:rsidDel="00000000" w:rsidR="00000000" w:rsidRPr="00000000">
              <w:rPr>
                <w:b w:val="1"/>
                <w:bCs w:val="1"/>
                <w:rtl w:val="0"/>
              </w:rPr>
              <w:t xml:space="preserve">Bentuk Kegiatan Remedial</w:t>
            </w:r>
          </w:p>
        </w:tc>
        <w:tc>
          <w:tcPr>
            <w:vAlign w:val="center"/>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Metode</w:t>
            </w:r>
          </w:p>
        </w:tc>
        <w:tc>
          <w:tcPr>
            <w:vAlign w:val="center"/>
          </w:tcPr>
          <w:p w:rsidR="00000000" w:rsidDel="00000000" w:rsidP="00000000" w:rsidRDefault="00000000" w:rsidRPr="00000000" w14:paraId="00000010">
            <w:pPr>
              <w:jc w:val="center"/>
              <w:rPr>
                <w:b w:val="1"/>
                <w:bCs w:val="1"/>
              </w:rPr>
            </w:pPr>
            <w:r w:rsidDel="00000000" w:rsidR="00000000" w:rsidRPr="00000000">
              <w:rPr>
                <w:b w:val="1"/>
                <w:bCs w:val="1"/>
                <w:rtl w:val="0"/>
              </w:rPr>
              <w:t xml:space="preserve">Waktu</w:t>
            </w:r>
          </w:p>
        </w:tc>
        <w:tc>
          <w:tcPr>
            <w:vAlign w:val="center"/>
          </w:tcPr>
          <w:p w:rsidR="00000000" w:rsidDel="00000000" w:rsidP="00000000" w:rsidRDefault="00000000" w:rsidRPr="00000000" w14:paraId="00000011">
            <w:pPr>
              <w:jc w:val="center"/>
              <w:rPr>
                <w:b w:val="1"/>
                <w:bCs w:val="1"/>
              </w:rPr>
            </w:pPr>
            <w:r w:rsidDel="00000000" w:rsidR="00000000" w:rsidRPr="00000000">
              <w:rPr>
                <w:b w:val="1"/>
                <w:bCs w:val="1"/>
                <w:rtl w:val="0"/>
              </w:rPr>
              <w:t xml:space="preserve">Penilaian</w:t>
            </w:r>
          </w:p>
        </w:tc>
      </w:tr>
      <w:tr>
        <w:trPr>
          <w:cantSplit w:val="0"/>
          <w:tblHeader w:val="0"/>
        </w:trPr>
        <w:tc>
          <w:tcPr>
            <w:vAlign w:val="center"/>
          </w:tcPr>
          <w:p w:rsidR="00000000" w:rsidDel="00000000" w:rsidP="00000000" w:rsidRDefault="00000000" w:rsidRPr="00000000" w14:paraId="00000012">
            <w:pPr>
              <w:jc w:val="center"/>
              <w:rPr/>
            </w:pPr>
            <w:r w:rsidDel="00000000" w:rsidR="00000000" w:rsidRPr="00000000">
              <w:rPr>
                <w:rtl w:val="0"/>
              </w:rPr>
              <w:t xml:space="preserve">1</w:t>
            </w:r>
          </w:p>
        </w:tc>
        <w:tc>
          <w:tcPr>
            <w:vAlign w:val="center"/>
          </w:tcPr>
          <w:p w:rsidR="00000000" w:rsidDel="00000000" w:rsidP="00000000" w:rsidRDefault="00000000" w:rsidRPr="00000000" w14:paraId="00000013">
            <w:pPr>
              <w:jc w:val="center"/>
              <w:rPr/>
            </w:pPr>
            <w:r w:rsidDel="00000000" w:rsidR="00000000" w:rsidRPr="00000000">
              <w:rPr>
                <w:b w:val="1"/>
                <w:bCs w:val="1"/>
                <w:rtl w:val="0"/>
              </w:rPr>
              <w:t xml:space="preserve">1.2.1</w:t>
            </w:r>
            <w:r w:rsidDel="00000000" w:rsidR="00000000" w:rsidRPr="00000000">
              <w:rPr>
                <w:rtl w:val="0"/>
              </w:rPr>
              <w:t xml:space="preserve"> Peserta didik mampu mempraktikkan variasi </w:t>
            </w:r>
            <w:r w:rsidDel="00000000" w:rsidR="00000000" w:rsidRPr="00000000">
              <w:rPr>
                <w:b w:val="1"/>
                <w:bCs w:val="1"/>
                <w:rtl w:val="0"/>
              </w:rPr>
              <w:t xml:space="preserve">gerak berirama</w:t>
            </w:r>
            <w:r w:rsidDel="00000000" w:rsidR="00000000" w:rsidRPr="00000000">
              <w:rPr>
                <w:rtl w:val="0"/>
              </w:rPr>
              <w:t xml:space="preserve"> (langkah, bergoyang, meliuk, mengayun mengikuti irama) secara berpasangan/berkelompok dengan saling menghargai &amp; menaati aturan.</w:t>
            </w:r>
          </w:p>
        </w:tc>
        <w:tc>
          <w:tcPr>
            <w:vAlign w:val="center"/>
          </w:tcPr>
          <w:p w:rsidR="00000000" w:rsidDel="00000000" w:rsidP="00000000" w:rsidRDefault="00000000" w:rsidRPr="00000000" w14:paraId="00000014">
            <w:pPr>
              <w:jc w:val="center"/>
              <w:rPr/>
            </w:pPr>
            <w:r w:rsidDel="00000000" w:rsidR="00000000" w:rsidRPr="00000000">
              <w:rPr>
                <w:rtl w:val="0"/>
              </w:rPr>
              <w:t xml:space="preserve">75</w:t>
            </w:r>
          </w:p>
        </w:tc>
        <w:tc>
          <w:tcPr>
            <w:vAlign w:val="center"/>
          </w:tcPr>
          <w:p w:rsidR="00000000" w:rsidDel="00000000" w:rsidP="00000000" w:rsidRDefault="00000000" w:rsidRPr="00000000" w14:paraId="00000015">
            <w:pPr>
              <w:jc w:val="center"/>
              <w:rPr/>
            </w:pPr>
            <w:r w:rsidDel="00000000" w:rsidR="00000000" w:rsidRPr="00000000">
              <w:rPr>
                <w:b w:val="1"/>
                <w:bCs w:val="1"/>
                <w:rtl w:val="0"/>
              </w:rPr>
              <w:t xml:space="preserve">Pengayaan:</w:t>
            </w:r>
            <w:r w:rsidDel="00000000" w:rsidR="00000000" w:rsidRPr="00000000">
              <w:rPr>
                <w:rFonts w:ascii="Arial Unicode MS" w:cs="Arial Unicode MS" w:eastAsia="Arial Unicode MS" w:hAnsi="Arial Unicode MS"/>
                <w:rtl w:val="0"/>
              </w:rPr>
              <w:t xml:space="preserve"> siswa ≥ KKM • </w:t>
            </w:r>
            <w:r w:rsidDel="00000000" w:rsidR="00000000" w:rsidRPr="00000000">
              <w:rPr>
                <w:b w:val="1"/>
                <w:bCs w:val="1"/>
                <w:rtl w:val="0"/>
              </w:rPr>
              <w:t xml:space="preserve">Remedial:</w:t>
            </w:r>
            <w:r w:rsidDel="00000000" w:rsidR="00000000" w:rsidRPr="00000000">
              <w:rPr>
                <w:rtl w:val="0"/>
              </w:rPr>
              <w:t xml:space="preserve"> siswa &lt; KKM</w:t>
            </w:r>
          </w:p>
        </w:tc>
        <w:tc>
          <w:tcPr>
            <w:vAlign w:val="center"/>
          </w:tcPr>
          <w:p w:rsidR="00000000" w:rsidDel="00000000" w:rsidP="00000000" w:rsidRDefault="00000000" w:rsidRPr="00000000" w14:paraId="00000016">
            <w:pPr>
              <w:jc w:val="center"/>
              <w:rPr/>
            </w:pPr>
            <w:r w:rsidDel="00000000" w:rsidR="00000000" w:rsidRPr="00000000">
              <w:rPr>
                <w:b w:val="1"/>
                <w:bCs w:val="1"/>
                <w:rtl w:val="0"/>
              </w:rPr>
              <w:t xml:space="preserve">Latihan ritme dasar:</w:t>
            </w:r>
            <w:r w:rsidDel="00000000" w:rsidR="00000000" w:rsidRPr="00000000">
              <w:rPr>
                <w:rtl w:val="0"/>
              </w:rPr>
              <w:t xml:space="preserve"> tepuk hitungan 1–4, langkah ke ketukan, gerak sederhana mengikuti hitungan guru; sambung jadi 4–8 hit.</w:t>
            </w:r>
          </w:p>
        </w:tc>
        <w:tc>
          <w:tcPr>
            <w:vAlign w:val="center"/>
          </w:tcPr>
          <w:p w:rsidR="00000000" w:rsidDel="00000000" w:rsidP="00000000" w:rsidRDefault="00000000" w:rsidRPr="00000000" w14:paraId="00000017">
            <w:pPr>
              <w:jc w:val="center"/>
              <w:rPr/>
            </w:pPr>
            <w:r w:rsidDel="00000000" w:rsidR="00000000" w:rsidRPr="00000000">
              <w:rPr>
                <w:rtl w:val="0"/>
              </w:rPr>
              <w:t xml:space="preserve">Drill ritme, praktik berpasangan/kelompok, umpan balik cepat</w:t>
            </w:r>
          </w:p>
        </w:tc>
        <w:tc>
          <w:tcPr>
            <w:vAlign w:val="center"/>
          </w:tcPr>
          <w:p w:rsidR="00000000" w:rsidDel="00000000" w:rsidP="00000000" w:rsidRDefault="00000000" w:rsidRPr="00000000" w14:paraId="0000001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19">
            <w:pPr>
              <w:jc w:val="center"/>
              <w:rPr/>
            </w:pPr>
            <w:r w:rsidDel="00000000" w:rsidR="00000000" w:rsidRPr="00000000">
              <w:rPr>
                <w:b w:val="1"/>
                <w:bCs w:val="1"/>
                <w:rtl w:val="0"/>
              </w:rPr>
              <w:t xml:space="preserve">Rubrik unjuk kerja</w:t>
            </w:r>
            <w:r w:rsidDel="00000000" w:rsidR="00000000" w:rsidRPr="00000000">
              <w:rPr>
                <w:rtl w:val="0"/>
              </w:rPr>
              <w:t xml:space="preserve"> (tempo, sinkron, kepatuhan aturan)</w:t>
            </w:r>
          </w:p>
        </w:tc>
      </w:tr>
      <w:tr>
        <w:trPr>
          <w:cantSplit w:val="0"/>
          <w:tblHeader w:val="0"/>
        </w:trPr>
        <w:tc>
          <w:tcPr>
            <w:vAlign w:val="center"/>
          </w:tcPr>
          <w:p w:rsidR="00000000" w:rsidDel="00000000" w:rsidP="00000000" w:rsidRDefault="00000000" w:rsidRPr="00000000" w14:paraId="0000001A">
            <w:pPr>
              <w:jc w:val="center"/>
              <w:rPr/>
            </w:pPr>
            <w:r w:rsidDel="00000000" w:rsidR="00000000" w:rsidRPr="00000000">
              <w:rPr>
                <w:rtl w:val="0"/>
              </w:rPr>
              <w:t xml:space="preserve">2</w:t>
            </w:r>
          </w:p>
        </w:tc>
        <w:tc>
          <w:tcPr>
            <w:vAlign w:val="center"/>
          </w:tcPr>
          <w:p w:rsidR="00000000" w:rsidDel="00000000" w:rsidP="00000000" w:rsidRDefault="00000000" w:rsidRPr="00000000" w14:paraId="0000001B">
            <w:pPr>
              <w:jc w:val="center"/>
              <w:rPr/>
            </w:pPr>
            <w:r w:rsidDel="00000000" w:rsidR="00000000" w:rsidRPr="00000000">
              <w:rPr>
                <w:b w:val="1"/>
                <w:bCs w:val="1"/>
                <w:rtl w:val="0"/>
              </w:rPr>
              <w:t xml:space="preserve">1.3.1</w:t>
            </w:r>
            <w:r w:rsidDel="00000000" w:rsidR="00000000" w:rsidRPr="00000000">
              <w:rPr>
                <w:rtl w:val="0"/>
              </w:rPr>
              <w:t xml:space="preserve"> Peserta didik mampu melakukan </w:t>
            </w:r>
            <w:r w:rsidDel="00000000" w:rsidR="00000000" w:rsidRPr="00000000">
              <w:rPr>
                <w:b w:val="1"/>
                <w:bCs w:val="1"/>
                <w:rtl w:val="0"/>
              </w:rPr>
              <w:t xml:space="preserve">aktivitas pengenalan air &amp; renang gaya dada sederhana</w:t>
            </w:r>
            <w:r w:rsidDel="00000000" w:rsidR="00000000" w:rsidRPr="00000000">
              <w:rPr>
                <w:rtl w:val="0"/>
              </w:rPr>
              <w:t xml:space="preserve"> dengan memperhatikan keselamatan diri &amp; orang lain.</w:t>
            </w:r>
          </w:p>
        </w:tc>
        <w:tc>
          <w:tcPr>
            <w:vAlign w:val="center"/>
          </w:tcPr>
          <w:p w:rsidR="00000000" w:rsidDel="00000000" w:rsidP="00000000" w:rsidRDefault="00000000" w:rsidRPr="00000000" w14:paraId="0000001C">
            <w:pPr>
              <w:jc w:val="center"/>
              <w:rPr/>
            </w:pPr>
            <w:r w:rsidDel="00000000" w:rsidR="00000000" w:rsidRPr="00000000">
              <w:rPr>
                <w:rtl w:val="0"/>
              </w:rPr>
              <w:t xml:space="preserve">75</w:t>
            </w:r>
          </w:p>
        </w:tc>
        <w:tc>
          <w:tcPr>
            <w:vAlign w:val="center"/>
          </w:tcPr>
          <w:p w:rsidR="00000000" w:rsidDel="00000000" w:rsidP="00000000" w:rsidRDefault="00000000" w:rsidRPr="00000000" w14:paraId="0000001D">
            <w:pPr>
              <w:jc w:val="center"/>
              <w:rPr/>
            </w:pPr>
            <w:r w:rsidDel="00000000" w:rsidR="00000000" w:rsidRPr="00000000">
              <w:rPr>
                <w:b w:val="1"/>
                <w:bCs w:val="1"/>
                <w:rtl w:val="0"/>
              </w:rPr>
              <w:t xml:space="preserve">Pengayaan:</w:t>
            </w:r>
            <w:r w:rsidDel="00000000" w:rsidR="00000000" w:rsidRPr="00000000">
              <w:rPr>
                <w:rFonts w:ascii="Arial Unicode MS" w:cs="Arial Unicode MS" w:eastAsia="Arial Unicode MS" w:hAnsi="Arial Unicode MS"/>
                <w:rtl w:val="0"/>
              </w:rPr>
              <w:t xml:space="preserve"> siswa ≥ KKM • </w:t>
            </w:r>
            <w:r w:rsidDel="00000000" w:rsidR="00000000" w:rsidRPr="00000000">
              <w:rPr>
                <w:b w:val="1"/>
                <w:bCs w:val="1"/>
                <w:rtl w:val="0"/>
              </w:rPr>
              <w:t xml:space="preserve">Remedial:</w:t>
            </w:r>
            <w:r w:rsidDel="00000000" w:rsidR="00000000" w:rsidRPr="00000000">
              <w:rPr>
                <w:rtl w:val="0"/>
              </w:rPr>
              <w:t xml:space="preserve"> siswa &lt; KKM</w:t>
            </w:r>
          </w:p>
        </w:tc>
        <w:tc>
          <w:tcPr>
            <w:vAlign w:val="center"/>
          </w:tcPr>
          <w:p w:rsidR="00000000" w:rsidDel="00000000" w:rsidP="00000000" w:rsidRDefault="00000000" w:rsidRPr="00000000" w14:paraId="0000001E">
            <w:pPr>
              <w:jc w:val="center"/>
              <w:rPr/>
            </w:pPr>
            <w:r w:rsidDel="00000000" w:rsidR="00000000" w:rsidRPr="00000000">
              <w:rPr>
                <w:b w:val="1"/>
                <w:bCs w:val="1"/>
                <w:rtl w:val="0"/>
              </w:rPr>
              <w:t xml:space="preserve">Aklimatisasi air:</w:t>
            </w:r>
            <w:r w:rsidDel="00000000" w:rsidR="00000000" w:rsidRPr="00000000">
              <w:rPr>
                <w:rtl w:val="0"/>
              </w:rPr>
              <w:t xml:space="preserve"> tiup gelembung, celup wajah, pegangan tepi; </w:t>
            </w:r>
            <w:r w:rsidDel="00000000" w:rsidR="00000000" w:rsidRPr="00000000">
              <w:rPr>
                <w:b w:val="1"/>
                <w:bCs w:val="1"/>
                <w:rtl w:val="0"/>
              </w:rPr>
              <w:t xml:space="preserve">floating</w:t>
            </w:r>
            <w:r w:rsidDel="00000000" w:rsidR="00000000" w:rsidRPr="00000000">
              <w:rPr>
                <w:rtl w:val="0"/>
              </w:rPr>
              <w:t xml:space="preserve"> dengan alat bantu; penanaman </w:t>
            </w:r>
            <w:r w:rsidDel="00000000" w:rsidR="00000000" w:rsidRPr="00000000">
              <w:rPr>
                <w:b w:val="1"/>
                <w:bCs w:val="1"/>
                <w:rtl w:val="0"/>
              </w:rPr>
              <w:t xml:space="preserve">buddy system</w:t>
            </w:r>
            <w:r w:rsidDel="00000000" w:rsidR="00000000" w:rsidRPr="00000000">
              <w:rPr>
                <w:rtl w:val="0"/>
              </w:rPr>
              <w:t xml:space="preserve"> &amp; rambu kolam.</w:t>
            </w:r>
          </w:p>
        </w:tc>
        <w:tc>
          <w:tcPr>
            <w:vAlign w:val="center"/>
          </w:tcPr>
          <w:p w:rsidR="00000000" w:rsidDel="00000000" w:rsidP="00000000" w:rsidRDefault="00000000" w:rsidRPr="00000000" w14:paraId="0000001F">
            <w:pPr>
              <w:jc w:val="center"/>
              <w:rPr/>
            </w:pPr>
            <w:r w:rsidDel="00000000" w:rsidR="00000000" w:rsidRPr="00000000">
              <w:rPr>
                <w:rtl w:val="0"/>
              </w:rPr>
              <w:t xml:space="preserve">Praktik air terstruktur, demonstrasi keselamatan, buddy system</w:t>
            </w:r>
          </w:p>
        </w:tc>
        <w:tc>
          <w:tcPr>
            <w:vAlign w:val="center"/>
          </w:tcPr>
          <w:p w:rsidR="00000000" w:rsidDel="00000000" w:rsidP="00000000" w:rsidRDefault="00000000" w:rsidRPr="00000000" w14:paraId="0000002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21">
            <w:pPr>
              <w:jc w:val="center"/>
              <w:rPr/>
            </w:pPr>
            <w:r w:rsidDel="00000000" w:rsidR="00000000" w:rsidRPr="00000000">
              <w:rPr>
                <w:b w:val="1"/>
                <w:bCs w:val="1"/>
                <w:rtl w:val="0"/>
              </w:rPr>
              <w:t xml:space="preserve">Lembar cek keselamatan</w:t>
            </w:r>
            <w:r w:rsidDel="00000000" w:rsidR="00000000" w:rsidRPr="00000000">
              <w:rPr>
                <w:rtl w:val="0"/>
              </w:rPr>
              <w:t xml:space="preserve"> &amp; observasi keterampilan dasar air</w:t>
            </w:r>
          </w:p>
        </w:tc>
      </w:tr>
      <w:tr>
        <w:trPr>
          <w:cantSplit w:val="0"/>
          <w:tblHeader w:val="0"/>
        </w:trPr>
        <w:tc>
          <w:tcPr>
            <w:vAlign w:val="center"/>
          </w:tcPr>
          <w:p w:rsidR="00000000" w:rsidDel="00000000" w:rsidP="00000000" w:rsidRDefault="00000000" w:rsidRPr="00000000" w14:paraId="00000022">
            <w:pPr>
              <w:jc w:val="center"/>
              <w:rPr/>
            </w:pPr>
            <w:r w:rsidDel="00000000" w:rsidR="00000000" w:rsidRPr="00000000">
              <w:rPr>
                <w:rtl w:val="0"/>
              </w:rPr>
              <w:t xml:space="preserve">3</w:t>
            </w:r>
          </w:p>
        </w:tc>
        <w:tc>
          <w:tcPr>
            <w:vAlign w:val="center"/>
          </w:tcPr>
          <w:p w:rsidR="00000000" w:rsidDel="00000000" w:rsidP="00000000" w:rsidRDefault="00000000" w:rsidRPr="00000000" w14:paraId="00000023">
            <w:pPr>
              <w:jc w:val="center"/>
              <w:rPr/>
            </w:pPr>
            <w:r w:rsidDel="00000000" w:rsidR="00000000" w:rsidRPr="00000000">
              <w:rPr>
                <w:b w:val="1"/>
                <w:bCs w:val="1"/>
                <w:rtl w:val="0"/>
              </w:rPr>
              <w:t xml:space="preserve">1.3.2</w:t>
            </w:r>
            <w:r w:rsidDel="00000000" w:rsidR="00000000" w:rsidRPr="00000000">
              <w:rPr>
                <w:rtl w:val="0"/>
              </w:rPr>
              <w:t xml:space="preserve"> Peserta didik mampu mengikuti </w:t>
            </w:r>
            <w:r w:rsidDel="00000000" w:rsidR="00000000" w:rsidRPr="00000000">
              <w:rPr>
                <w:b w:val="1"/>
                <w:bCs w:val="1"/>
                <w:rtl w:val="0"/>
              </w:rPr>
              <w:t xml:space="preserve">aktivitas kebugaran jasmani</w:t>
            </w:r>
            <w:r w:rsidDel="00000000" w:rsidR="00000000" w:rsidRPr="00000000">
              <w:rPr>
                <w:rtl w:val="0"/>
              </w:rPr>
              <w:t xml:space="preserve"> (lari, senam, permainan kebugaran) secara bertahap, semangat, &amp; bertanggung jawab.</w:t>
            </w:r>
          </w:p>
        </w:tc>
        <w:tc>
          <w:tcPr>
            <w:vAlign w:val="center"/>
          </w:tcPr>
          <w:p w:rsidR="00000000" w:rsidDel="00000000" w:rsidP="00000000" w:rsidRDefault="00000000" w:rsidRPr="00000000" w14:paraId="00000024">
            <w:pPr>
              <w:jc w:val="center"/>
              <w:rPr/>
            </w:pPr>
            <w:r w:rsidDel="00000000" w:rsidR="00000000" w:rsidRPr="00000000">
              <w:rPr>
                <w:rtl w:val="0"/>
              </w:rPr>
              <w:t xml:space="preserve">75</w:t>
            </w:r>
          </w:p>
        </w:tc>
        <w:tc>
          <w:tcPr>
            <w:vAlign w:val="center"/>
          </w:tcPr>
          <w:p w:rsidR="00000000" w:rsidDel="00000000" w:rsidP="00000000" w:rsidRDefault="00000000" w:rsidRPr="00000000" w14:paraId="00000025">
            <w:pPr>
              <w:jc w:val="center"/>
              <w:rPr/>
            </w:pPr>
            <w:r w:rsidDel="00000000" w:rsidR="00000000" w:rsidRPr="00000000">
              <w:rPr>
                <w:b w:val="1"/>
                <w:bCs w:val="1"/>
                <w:rtl w:val="0"/>
              </w:rPr>
              <w:t xml:space="preserve">Pengayaan:</w:t>
            </w:r>
            <w:r w:rsidDel="00000000" w:rsidR="00000000" w:rsidRPr="00000000">
              <w:rPr>
                <w:rFonts w:ascii="Arial Unicode MS" w:cs="Arial Unicode MS" w:eastAsia="Arial Unicode MS" w:hAnsi="Arial Unicode MS"/>
                <w:rtl w:val="0"/>
              </w:rPr>
              <w:t xml:space="preserve"> siswa ≥ KKM • </w:t>
            </w:r>
            <w:r w:rsidDel="00000000" w:rsidR="00000000" w:rsidRPr="00000000">
              <w:rPr>
                <w:b w:val="1"/>
                <w:bCs w:val="1"/>
                <w:rtl w:val="0"/>
              </w:rPr>
              <w:t xml:space="preserve">Remedial:</w:t>
            </w:r>
            <w:r w:rsidDel="00000000" w:rsidR="00000000" w:rsidRPr="00000000">
              <w:rPr>
                <w:rtl w:val="0"/>
              </w:rPr>
              <w:t xml:space="preserve"> siswa &lt; KKM</w:t>
            </w:r>
          </w:p>
        </w:tc>
        <w:tc>
          <w:tcPr>
            <w:vAlign w:val="center"/>
          </w:tcPr>
          <w:p w:rsidR="00000000" w:rsidDel="00000000" w:rsidP="00000000" w:rsidRDefault="00000000" w:rsidRPr="00000000" w14:paraId="00000026">
            <w:pPr>
              <w:jc w:val="center"/>
              <w:rPr/>
            </w:pPr>
            <w:r w:rsidDel="00000000" w:rsidR="00000000" w:rsidRPr="00000000">
              <w:rPr>
                <w:b w:val="1"/>
                <w:bCs w:val="1"/>
                <w:rtl w:val="0"/>
              </w:rPr>
              <w:t xml:space="preserve">Circuit dasar</w:t>
            </w:r>
            <w:r w:rsidDel="00000000" w:rsidR="00000000" w:rsidRPr="00000000">
              <w:rPr>
                <w:rtl w:val="0"/>
              </w:rPr>
              <w:t xml:space="preserve"> 4 pos, repetisi rendah, fokus </w:t>
            </w:r>
            <w:r w:rsidDel="00000000" w:rsidR="00000000" w:rsidRPr="00000000">
              <w:rPr>
                <w:b w:val="1"/>
                <w:bCs w:val="1"/>
                <w:rtl w:val="0"/>
              </w:rPr>
              <w:t xml:space="preserve">teknik benar</w:t>
            </w:r>
            <w:r w:rsidDel="00000000" w:rsidR="00000000" w:rsidRPr="00000000">
              <w:rPr>
                <w:rtl w:val="0"/>
              </w:rPr>
              <w:t xml:space="preserve"> &amp; jeda terstruktur; monitoring napas sederhana.</w:t>
            </w:r>
          </w:p>
        </w:tc>
        <w:tc>
          <w:tcPr>
            <w:vAlign w:val="center"/>
          </w:tcPr>
          <w:p w:rsidR="00000000" w:rsidDel="00000000" w:rsidP="00000000" w:rsidRDefault="00000000" w:rsidRPr="00000000" w14:paraId="00000027">
            <w:pPr>
              <w:jc w:val="center"/>
              <w:rPr/>
            </w:pPr>
            <w:r w:rsidDel="00000000" w:rsidR="00000000" w:rsidRPr="00000000">
              <w:rPr>
                <w:rtl w:val="0"/>
              </w:rPr>
              <w:t xml:space="preserve">Sirkuit, pendampingan teknik, interval ringan</w:t>
            </w:r>
          </w:p>
        </w:tc>
        <w:tc>
          <w:tcPr>
            <w:vAlign w:val="center"/>
          </w:tcPr>
          <w:p w:rsidR="00000000" w:rsidDel="00000000" w:rsidP="00000000" w:rsidRDefault="00000000" w:rsidRPr="00000000" w14:paraId="0000002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29">
            <w:pPr>
              <w:jc w:val="center"/>
              <w:rPr/>
            </w:pPr>
            <w:r w:rsidDel="00000000" w:rsidR="00000000" w:rsidRPr="00000000">
              <w:rPr>
                <w:b w:val="1"/>
                <w:bCs w:val="1"/>
                <w:rtl w:val="0"/>
              </w:rPr>
              <w:t xml:space="preserve">Lembar cek teknik per pos</w:t>
            </w:r>
            <w:r w:rsidDel="00000000" w:rsidR="00000000" w:rsidRPr="00000000">
              <w:rPr>
                <w:rtl w:val="0"/>
              </w:rPr>
              <w:t xml:space="preserve"> &amp; </w:t>
            </w:r>
            <w:r w:rsidDel="00000000" w:rsidR="00000000" w:rsidRPr="00000000">
              <w:rPr>
                <w:b w:val="1"/>
                <w:bCs w:val="1"/>
                <w:rtl w:val="0"/>
              </w:rPr>
              <w:t xml:space="preserve">partisipasi</w:t>
            </w:r>
            <w:r w:rsidDel="00000000" w:rsidR="00000000" w:rsidRPr="00000000">
              <w:rPr>
                <w:rFonts w:ascii="Arial Unicode MS" w:cs="Arial Unicode MS" w:eastAsia="Arial Unicode MS" w:hAnsi="Arial Unicode MS"/>
                <w:rtl w:val="0"/>
              </w:rPr>
              <w:t xml:space="preserve"> (≥80% waktu aktif)</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A">
            <w:pPr>
              <w:jc w:val="center"/>
              <w:rPr/>
            </w:pPr>
            <w:r w:rsidDel="00000000" w:rsidR="00000000" w:rsidRPr="00000000">
              <w:rPr>
                <w:rtl w:val="0"/>
              </w:rPr>
              <w:t xml:space="preserve">4</w:t>
            </w:r>
          </w:p>
        </w:tc>
        <w:tc>
          <w:tcPr>
            <w:vAlign w:val="center"/>
          </w:tcPr>
          <w:p w:rsidR="00000000" w:rsidDel="00000000" w:rsidP="00000000" w:rsidRDefault="00000000" w:rsidRPr="00000000" w14:paraId="0000002B">
            <w:pPr>
              <w:jc w:val="center"/>
              <w:rPr/>
            </w:pPr>
            <w:r w:rsidDel="00000000" w:rsidR="00000000" w:rsidRPr="00000000">
              <w:rPr>
                <w:b w:val="1"/>
                <w:bCs w:val="1"/>
                <w:rtl w:val="0"/>
              </w:rPr>
              <w:t xml:space="preserve">1.4.1</w:t>
            </w:r>
            <w:r w:rsidDel="00000000" w:rsidR="00000000" w:rsidRPr="00000000">
              <w:rPr>
                <w:rtl w:val="0"/>
              </w:rPr>
              <w:t xml:space="preserve"> Peserta didik mampu menjelaskan pentingnya </w:t>
            </w:r>
            <w:r w:rsidDel="00000000" w:rsidR="00000000" w:rsidRPr="00000000">
              <w:rPr>
                <w:b w:val="1"/>
                <w:bCs w:val="1"/>
                <w:rtl w:val="0"/>
              </w:rPr>
              <w:t xml:space="preserve">aktivitas fisik, istirahat cukup, dan konsumsi makanan bergizi seimbang</w:t>
            </w:r>
            <w:r w:rsidDel="00000000" w:rsidR="00000000" w:rsidRPr="00000000">
              <w:rPr>
                <w:rtl w:val="0"/>
              </w:rPr>
              <w:t xml:space="preserve"> untuk kesehatan tubuh.</w:t>
            </w:r>
          </w:p>
        </w:tc>
        <w:tc>
          <w:tcPr>
            <w:vAlign w:val="center"/>
          </w:tcPr>
          <w:p w:rsidR="00000000" w:rsidDel="00000000" w:rsidP="00000000" w:rsidRDefault="00000000" w:rsidRPr="00000000" w14:paraId="0000002C">
            <w:pPr>
              <w:jc w:val="center"/>
              <w:rPr/>
            </w:pPr>
            <w:r w:rsidDel="00000000" w:rsidR="00000000" w:rsidRPr="00000000">
              <w:rPr>
                <w:rtl w:val="0"/>
              </w:rPr>
              <w:t xml:space="preserve">75</w:t>
            </w:r>
          </w:p>
        </w:tc>
        <w:tc>
          <w:tcPr>
            <w:vAlign w:val="center"/>
          </w:tcPr>
          <w:p w:rsidR="00000000" w:rsidDel="00000000" w:rsidP="00000000" w:rsidRDefault="00000000" w:rsidRPr="00000000" w14:paraId="0000002D">
            <w:pPr>
              <w:jc w:val="center"/>
              <w:rPr/>
            </w:pPr>
            <w:r w:rsidDel="00000000" w:rsidR="00000000" w:rsidRPr="00000000">
              <w:rPr>
                <w:b w:val="1"/>
                <w:bCs w:val="1"/>
                <w:rtl w:val="0"/>
              </w:rPr>
              <w:t xml:space="preserve">Pengayaan:</w:t>
            </w:r>
            <w:r w:rsidDel="00000000" w:rsidR="00000000" w:rsidRPr="00000000">
              <w:rPr>
                <w:rFonts w:ascii="Arial Unicode MS" w:cs="Arial Unicode MS" w:eastAsia="Arial Unicode MS" w:hAnsi="Arial Unicode MS"/>
                <w:rtl w:val="0"/>
              </w:rPr>
              <w:t xml:space="preserve"> siswa ≥ KKM • </w:t>
            </w:r>
            <w:r w:rsidDel="00000000" w:rsidR="00000000" w:rsidRPr="00000000">
              <w:rPr>
                <w:b w:val="1"/>
                <w:bCs w:val="1"/>
                <w:rtl w:val="0"/>
              </w:rPr>
              <w:t xml:space="preserve">Remedial:</w:t>
            </w:r>
            <w:r w:rsidDel="00000000" w:rsidR="00000000" w:rsidRPr="00000000">
              <w:rPr>
                <w:rtl w:val="0"/>
              </w:rPr>
              <w:t xml:space="preserve"> siswa &lt; KKM</w:t>
            </w:r>
          </w:p>
        </w:tc>
        <w:tc>
          <w:tcPr>
            <w:vAlign w:val="center"/>
          </w:tcPr>
          <w:p w:rsidR="00000000" w:rsidDel="00000000" w:rsidP="00000000" w:rsidRDefault="00000000" w:rsidRPr="00000000" w14:paraId="0000002E">
            <w:pPr>
              <w:jc w:val="center"/>
              <w:rPr/>
            </w:pPr>
            <w:r w:rsidDel="00000000" w:rsidR="00000000" w:rsidRPr="00000000">
              <w:rPr>
                <w:b w:val="1"/>
                <w:bCs w:val="1"/>
                <w:rtl w:val="0"/>
              </w:rPr>
              <w:t xml:space="preserve">Matching card &amp; piring makanku:</w:t>
            </w:r>
            <w:r w:rsidDel="00000000" w:rsidR="00000000" w:rsidRPr="00000000">
              <w:rPr>
                <w:rtl w:val="0"/>
              </w:rPr>
              <w:t xml:space="preserve"> kelompokkan jenis makanan (karbo/protein/sayur-buah) &amp; tentukan porsi + durasi tidur.</w:t>
            </w:r>
          </w:p>
        </w:tc>
        <w:tc>
          <w:tcPr>
            <w:vAlign w:val="center"/>
          </w:tcPr>
          <w:p w:rsidR="00000000" w:rsidDel="00000000" w:rsidP="00000000" w:rsidRDefault="00000000" w:rsidRPr="00000000" w14:paraId="0000002F">
            <w:pPr>
              <w:jc w:val="center"/>
              <w:rPr/>
            </w:pPr>
            <w:r w:rsidDel="00000000" w:rsidR="00000000" w:rsidRPr="00000000">
              <w:rPr>
                <w:rtl w:val="0"/>
              </w:rPr>
              <w:t xml:space="preserve">Diskusi terarah, LKPD, presentasi</w:t>
            </w:r>
          </w:p>
        </w:tc>
        <w:tc>
          <w:tcPr>
            <w:vAlign w:val="center"/>
          </w:tcPr>
          <w:p w:rsidR="00000000" w:rsidDel="00000000" w:rsidP="00000000" w:rsidRDefault="00000000" w:rsidRPr="00000000" w14:paraId="0000003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31">
            <w:pPr>
              <w:jc w:val="center"/>
              <w:rPr/>
            </w:pPr>
            <w:r w:rsidDel="00000000" w:rsidR="00000000" w:rsidRPr="00000000">
              <w:rPr>
                <w:b w:val="1"/>
                <w:bCs w:val="1"/>
                <w:rtl w:val="0"/>
              </w:rPr>
              <w:t xml:space="preserve">Rubrik produk</w:t>
            </w:r>
            <w:r w:rsidDel="00000000" w:rsidR="00000000" w:rsidRPr="00000000">
              <w:rPr>
                <w:rtl w:val="0"/>
              </w:rPr>
              <w:t xml:space="preserve"> (menu &amp; rencana) + </w:t>
            </w:r>
            <w:r w:rsidDel="00000000" w:rsidR="00000000" w:rsidRPr="00000000">
              <w:rPr>
                <w:b w:val="1"/>
                <w:bCs w:val="1"/>
                <w:rtl w:val="0"/>
              </w:rPr>
              <w:t xml:space="preserve">tes lisan singkat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2">
            <w:pPr>
              <w:jc w:val="center"/>
              <w:rPr/>
            </w:pPr>
            <w:r w:rsidDel="00000000" w:rsidR="00000000" w:rsidRPr="00000000">
              <w:rPr>
                <w:rtl w:val="0"/>
              </w:rPr>
              <w:t xml:space="preserve">5</w:t>
            </w:r>
          </w:p>
        </w:tc>
        <w:tc>
          <w:tcPr>
            <w:vAlign w:val="center"/>
          </w:tcPr>
          <w:p w:rsidR="00000000" w:rsidDel="00000000" w:rsidP="00000000" w:rsidRDefault="00000000" w:rsidRPr="00000000" w14:paraId="00000033">
            <w:pPr>
              <w:jc w:val="center"/>
              <w:rPr/>
            </w:pPr>
            <w:r w:rsidDel="00000000" w:rsidR="00000000" w:rsidRPr="00000000">
              <w:rPr>
                <w:b w:val="1"/>
                <w:bCs w:val="1"/>
                <w:rtl w:val="0"/>
              </w:rPr>
              <w:t xml:space="preserve">1.4.2</w:t>
            </w:r>
            <w:r w:rsidDel="00000000" w:rsidR="00000000" w:rsidRPr="00000000">
              <w:rPr>
                <w:rtl w:val="0"/>
              </w:rPr>
              <w:t xml:space="preserve"> Peserta didik mampu </w:t>
            </w:r>
            <w:r w:rsidDel="00000000" w:rsidR="00000000" w:rsidRPr="00000000">
              <w:rPr>
                <w:b w:val="1"/>
                <w:bCs w:val="1"/>
                <w:rtl w:val="0"/>
              </w:rPr>
              <w:t xml:space="preserve">memilih &amp; memanfaatkan waktu luang</w:t>
            </w:r>
            <w:r w:rsidDel="00000000" w:rsidR="00000000" w:rsidRPr="00000000">
              <w:rPr>
                <w:rtl w:val="0"/>
              </w:rPr>
              <w:t xml:space="preserve"> dengan kegiatan positif yang mendukung kesehatan fisik &amp; mental.</w:t>
            </w:r>
          </w:p>
        </w:tc>
        <w:tc>
          <w:tcPr>
            <w:vAlign w:val="center"/>
          </w:tcPr>
          <w:p w:rsidR="00000000" w:rsidDel="00000000" w:rsidP="00000000" w:rsidRDefault="00000000" w:rsidRPr="00000000" w14:paraId="00000034">
            <w:pPr>
              <w:jc w:val="center"/>
              <w:rPr/>
            </w:pPr>
            <w:r w:rsidDel="00000000" w:rsidR="00000000" w:rsidRPr="00000000">
              <w:rPr>
                <w:rtl w:val="0"/>
              </w:rPr>
              <w:t xml:space="preserve">75</w:t>
            </w:r>
          </w:p>
        </w:tc>
        <w:tc>
          <w:tcPr>
            <w:vAlign w:val="center"/>
          </w:tcPr>
          <w:p w:rsidR="00000000" w:rsidDel="00000000" w:rsidP="00000000" w:rsidRDefault="00000000" w:rsidRPr="00000000" w14:paraId="00000035">
            <w:pPr>
              <w:jc w:val="center"/>
              <w:rPr/>
            </w:pPr>
            <w:r w:rsidDel="00000000" w:rsidR="00000000" w:rsidRPr="00000000">
              <w:rPr>
                <w:b w:val="1"/>
                <w:bCs w:val="1"/>
                <w:rtl w:val="0"/>
              </w:rPr>
              <w:t xml:space="preserve">Pengayaan:</w:t>
            </w:r>
            <w:r w:rsidDel="00000000" w:rsidR="00000000" w:rsidRPr="00000000">
              <w:rPr>
                <w:rFonts w:ascii="Arial Unicode MS" w:cs="Arial Unicode MS" w:eastAsia="Arial Unicode MS" w:hAnsi="Arial Unicode MS"/>
                <w:rtl w:val="0"/>
              </w:rPr>
              <w:t xml:space="preserve"> siswa ≥ KKM • </w:t>
            </w:r>
            <w:r w:rsidDel="00000000" w:rsidR="00000000" w:rsidRPr="00000000">
              <w:rPr>
                <w:b w:val="1"/>
                <w:bCs w:val="1"/>
                <w:rtl w:val="0"/>
              </w:rPr>
              <w:t xml:space="preserve">Remedial:</w:t>
            </w:r>
            <w:r w:rsidDel="00000000" w:rsidR="00000000" w:rsidRPr="00000000">
              <w:rPr>
                <w:rtl w:val="0"/>
              </w:rPr>
              <w:t xml:space="preserve"> siswa &lt; KKM</w:t>
            </w:r>
          </w:p>
        </w:tc>
        <w:tc>
          <w:tcPr>
            <w:vAlign w:val="center"/>
          </w:tcPr>
          <w:p w:rsidR="00000000" w:rsidDel="00000000" w:rsidP="00000000" w:rsidRDefault="00000000" w:rsidRPr="00000000" w14:paraId="00000036">
            <w:pPr>
              <w:jc w:val="center"/>
              <w:rPr/>
            </w:pPr>
            <w:r w:rsidDel="00000000" w:rsidR="00000000" w:rsidRPr="00000000">
              <w:rPr>
                <w:rtl w:val="0"/>
              </w:rPr>
              <w:t xml:space="preserve">Pilih </w:t>
            </w:r>
            <w:r w:rsidDel="00000000" w:rsidR="00000000" w:rsidRPr="00000000">
              <w:rPr>
                <w:b w:val="1"/>
                <w:bCs w:val="1"/>
                <w:rtl w:val="0"/>
              </w:rPr>
              <w:t xml:space="preserve">3 kegiatan positif</w:t>
            </w:r>
            <w:r w:rsidDel="00000000" w:rsidR="00000000" w:rsidRPr="00000000">
              <w:rPr>
                <w:rtl w:val="0"/>
              </w:rPr>
              <w:t xml:space="preserve"> dari daftar guru; buat </w:t>
            </w:r>
            <w:r w:rsidDel="00000000" w:rsidR="00000000" w:rsidRPr="00000000">
              <w:rPr>
                <w:b w:val="1"/>
                <w:bCs w:val="1"/>
                <w:rtl w:val="0"/>
              </w:rPr>
              <w:t xml:space="preserve">jadwal realistis</w:t>
            </w:r>
            <w:r w:rsidDel="00000000" w:rsidR="00000000" w:rsidRPr="00000000">
              <w:rPr>
                <w:rtl w:val="0"/>
              </w:rPr>
              <w:t xml:space="preserve"> (hari &amp; durasi), uji coba 2–3 hari.</w:t>
            </w:r>
          </w:p>
        </w:tc>
        <w:tc>
          <w:tcPr>
            <w:vAlign w:val="center"/>
          </w:tcPr>
          <w:p w:rsidR="00000000" w:rsidDel="00000000" w:rsidP="00000000" w:rsidRDefault="00000000" w:rsidRPr="00000000" w14:paraId="00000037">
            <w:pPr>
              <w:jc w:val="center"/>
              <w:rPr/>
            </w:pPr>
            <w:r w:rsidDel="00000000" w:rsidR="00000000" w:rsidRPr="00000000">
              <w:rPr>
                <w:rtl w:val="0"/>
              </w:rPr>
              <w:t xml:space="preserve">Proyek mini, bimbingan individu, jurnal refleksi</w:t>
            </w:r>
          </w:p>
        </w:tc>
        <w:tc>
          <w:tcPr>
            <w:vAlign w:val="center"/>
          </w:tcPr>
          <w:p w:rsidR="00000000" w:rsidDel="00000000" w:rsidP="00000000" w:rsidRDefault="00000000" w:rsidRPr="00000000" w14:paraId="0000003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39">
            <w:pPr>
              <w:jc w:val="center"/>
              <w:rPr/>
            </w:pPr>
            <w:r w:rsidDel="00000000" w:rsidR="00000000" w:rsidRPr="00000000">
              <w:rPr>
                <w:b w:val="1"/>
                <w:bCs w:val="1"/>
                <w:rtl w:val="0"/>
              </w:rPr>
              <w:t xml:space="preserve">Rubrik rencana &amp; jurnal</w:t>
            </w:r>
            <w:r w:rsidDel="00000000" w:rsidR="00000000" w:rsidRPr="00000000">
              <w:rPr>
                <w:rtl w:val="0"/>
              </w:rPr>
              <w:t xml:space="preserve">; observasi konsistensi</w:t>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after="0" w:before="0" w:lineRule="auto"/>
        <w:rPr>
          <w:b w:val="1"/>
          <w:bCs w:val="1"/>
          <w:color w:val="000000"/>
          <w:sz w:val="26"/>
          <w:szCs w:val="26"/>
        </w:rPr>
      </w:pPr>
      <w:bookmarkStart w:colFirst="0" w:colLast="0" w:name="_jt7033yabt24" w:id="6"/>
      <w:bookmarkEnd w:id="6"/>
      <w:r w:rsidDel="00000000" w:rsidR="00000000" w:rsidRPr="00000000">
        <w:rPr>
          <w:b w:val="1"/>
          <w:bCs w:val="1"/>
          <w:color w:val="000000"/>
          <w:sz w:val="26"/>
          <w:szCs w:val="26"/>
          <w:rtl w:val="0"/>
        </w:rPr>
        <w:t xml:space="preserve">C. Catatan Tambahan</w:t>
      </w:r>
    </w:p>
    <w:p w:rsidR="00000000" w:rsidDel="00000000" w:rsidP="00000000" w:rsidRDefault="00000000" w:rsidRPr="00000000" w14:paraId="0000003D">
      <w:pPr>
        <w:numPr>
          <w:ilvl w:val="0"/>
          <w:numId w:val="2"/>
        </w:numPr>
        <w:ind w:left="720" w:hanging="360"/>
        <w:rPr/>
      </w:pPr>
      <w:r w:rsidDel="00000000" w:rsidR="00000000" w:rsidRPr="00000000">
        <w:rPr>
          <w:rtl w:val="0"/>
        </w:rPr>
        <w:t xml:space="preserve">Program ini mencakup seluruh materi sesuai dengan lingkup pembelajaran kelas 3.</w:t>
        <w:br w:type="textWrapping"/>
      </w:r>
    </w:p>
    <w:p w:rsidR="00000000" w:rsidDel="00000000" w:rsidP="00000000" w:rsidRDefault="00000000" w:rsidRPr="00000000" w14:paraId="0000003E">
      <w:pPr>
        <w:numPr>
          <w:ilvl w:val="0"/>
          <w:numId w:val="2"/>
        </w:numPr>
        <w:ind w:left="720" w:hanging="360"/>
        <w:rPr/>
      </w:pPr>
      <w:r w:rsidDel="00000000" w:rsidR="00000000" w:rsidRPr="00000000">
        <w:rPr>
          <w:rtl w:val="0"/>
        </w:rPr>
        <w:t xml:space="preserve">Guru dapat menyesuaikan pelaksanaan program berdasarkan hasil penilaian dan kondisi peserta didik.</w:t>
        <w:br w:type="textWrapping"/>
      </w:r>
    </w:p>
    <w:p w:rsidR="00000000" w:rsidDel="00000000" w:rsidP="00000000" w:rsidRDefault="00000000" w:rsidRPr="00000000" w14:paraId="0000003F">
      <w:pPr>
        <w:numPr>
          <w:ilvl w:val="0"/>
          <w:numId w:val="2"/>
        </w:numPr>
        <w:ind w:left="720" w:hanging="360"/>
        <w:rPr/>
      </w:pPr>
      <w:r w:rsidDel="00000000" w:rsidR="00000000" w:rsidRPr="00000000">
        <w:rPr>
          <w:rtl w:val="0"/>
        </w:rPr>
        <w:t xml:space="preserve">Dapat diterapkan secara individual, kelompok kecil, atau seluruh kelas secara fleksibel.</w:t>
        <w:br w:type="textWrapping"/>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after="0" w:before="0" w:lineRule="auto"/>
        <w:rPr>
          <w:b w:val="1"/>
          <w:bCs w:val="1"/>
          <w:color w:val="000000"/>
          <w:sz w:val="26"/>
          <w:szCs w:val="26"/>
        </w:rPr>
      </w:pPr>
      <w:bookmarkStart w:colFirst="0" w:colLast="0" w:name="_z1ru9i6mx3lx" w:id="7"/>
      <w:bookmarkEnd w:id="7"/>
      <w:r w:rsidDel="00000000" w:rsidR="00000000" w:rsidRPr="00000000">
        <w:rPr>
          <w:b w:val="1"/>
          <w:bCs w:val="1"/>
          <w:color w:val="000000"/>
          <w:sz w:val="26"/>
          <w:szCs w:val="26"/>
          <w:rtl w:val="0"/>
        </w:rPr>
        <w:t xml:space="preserve">D. Sumber Rujukan</w:t>
      </w:r>
    </w:p>
    <w:p w:rsidR="00000000" w:rsidDel="00000000" w:rsidP="00000000" w:rsidRDefault="00000000" w:rsidRPr="00000000" w14:paraId="00000044">
      <w:pPr>
        <w:numPr>
          <w:ilvl w:val="0"/>
          <w:numId w:val="1"/>
        </w:numPr>
        <w:ind w:left="720" w:hanging="360"/>
        <w:rPr/>
      </w:pPr>
      <w:r w:rsidDel="00000000" w:rsidR="00000000" w:rsidRPr="00000000">
        <w:rPr>
          <w:rtl w:val="0"/>
        </w:rPr>
        <w:t xml:space="preserve">Panduan Pembelajaran dan Asesmen Kurikulum Merdeka – Kemendikbudristek</w:t>
        <w:br w:type="textWrapping"/>
      </w:r>
    </w:p>
    <w:p w:rsidR="00000000" w:rsidDel="00000000" w:rsidP="00000000" w:rsidRDefault="00000000" w:rsidRPr="00000000" w14:paraId="00000045">
      <w:pPr>
        <w:numPr>
          <w:ilvl w:val="0"/>
          <w:numId w:val="1"/>
        </w:numPr>
        <w:ind w:left="720" w:hanging="360"/>
        <w:rPr/>
      </w:pPr>
      <w:r w:rsidDel="00000000" w:rsidR="00000000" w:rsidRPr="00000000">
        <w:rPr>
          <w:rtl w:val="0"/>
        </w:rPr>
        <w:t xml:space="preserve">Capaian Pembelajaran PJOK Fase B – Kemendikbudristek</w:t>
        <w:br w:type="textWrapping"/>
      </w:r>
    </w:p>
    <w:p w:rsidR="00000000" w:rsidDel="00000000" w:rsidP="00000000" w:rsidRDefault="00000000" w:rsidRPr="00000000" w14:paraId="00000046">
      <w:pPr>
        <w:numPr>
          <w:ilvl w:val="0"/>
          <w:numId w:val="1"/>
        </w:numPr>
        <w:ind w:left="720" w:hanging="360"/>
        <w:rPr/>
      </w:pPr>
      <w:r w:rsidDel="00000000" w:rsidR="00000000" w:rsidRPr="00000000">
        <w:rPr>
          <w:rtl w:val="0"/>
        </w:rPr>
        <w:t xml:space="preserve">ATP dan KKTP PJOK Kelas 2 Tahun Ajaran 2025/2026</w:t>
        <w:br w:type="textWrapping"/>
      </w:r>
    </w:p>
    <w:p w:rsidR="00000000" w:rsidDel="00000000" w:rsidP="00000000" w:rsidRDefault="00000000" w:rsidRPr="00000000" w14:paraId="00000047">
      <w:pPr>
        <w:numPr>
          <w:ilvl w:val="0"/>
          <w:numId w:val="1"/>
        </w:numPr>
        <w:ind w:left="720" w:hanging="360"/>
        <w:rPr/>
      </w:pPr>
      <w:r w:rsidDel="00000000" w:rsidR="00000000" w:rsidRPr="00000000">
        <w:rPr>
          <w:rtl w:val="0"/>
        </w:rPr>
        <w:t xml:space="preserve">Permendikbudristek No. 21 Tahun 2022 tentang Standar Penilaian</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2"/>
        <w:tblW w:w="12915.0" w:type="dxa"/>
        <w:jc w:val="left"/>
        <w:tblInd w:w="1985.0" w:type="dxa"/>
        <w:tblLayout w:type="fixed"/>
        <w:tblLook w:val="0400"/>
      </w:tblPr>
      <w:tblGrid>
        <w:gridCol w:w="4365"/>
        <w:gridCol w:w="4140"/>
        <w:gridCol w:w="4410"/>
        <w:tblGridChange w:id="0">
          <w:tblGrid>
            <w:gridCol w:w="4365"/>
            <w:gridCol w:w="4140"/>
            <w:gridCol w:w="4410"/>
          </w:tblGrid>
        </w:tblGridChange>
      </w:tblGrid>
      <w:tr>
        <w:trPr>
          <w:cantSplit w:val="0"/>
          <w:trHeight w:val="312" w:hRule="atLeast"/>
          <w:tblHeader w:val="0"/>
        </w:trPr>
        <w:tc>
          <w:tcPr>
            <w:vAlign w:val="bottom"/>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Memeriksa dan menyetujui,</w:t>
            </w:r>
          </w:p>
        </w:tc>
        <w:tc>
          <w:tcPr>
            <w:vAlign w:val="bottom"/>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Banjar,      Juli 2025</w:t>
            </w:r>
          </w:p>
        </w:tc>
      </w:tr>
      <w:tr>
        <w:trPr>
          <w:cantSplit w:val="0"/>
          <w:trHeight w:val="312" w:hRule="atLeast"/>
          <w:tblHeader w:val="0"/>
        </w:trPr>
        <w:tc>
          <w:tcPr>
            <w:vAlign w:val="bottom"/>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Sekolah</w:t>
            </w:r>
          </w:p>
        </w:tc>
        <w:tc>
          <w:tcPr>
            <w:vAlign w:val="bottom"/>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Mata Pelajaran</w:t>
            </w:r>
          </w:p>
        </w:tc>
      </w:tr>
      <w:tr>
        <w:trPr>
          <w:cantSplit w:val="0"/>
          <w:trHeight w:val="312" w:hRule="atLeast"/>
          <w:tblHeader w:val="0"/>
        </w:trPr>
        <w:tc>
          <w:tcPr>
            <w:vAlign w:val="bottom"/>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59">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{{Kepala_Sekolah}}</w:t>
            </w:r>
          </w:p>
        </w:tc>
        <w:tc>
          <w:tcPr>
            <w:vAlign w:val="bottom"/>
          </w:tcPr>
          <w:p w:rsidR="00000000" w:rsidDel="00000000" w:rsidP="00000000" w:rsidRDefault="00000000" w:rsidRPr="00000000" w14:paraId="0000005A">
            <w:pPr>
              <w:rPr>
                <w:rFonts w:ascii="Times New Roman" w:cs="Times New Roman" w:eastAsia="Times New Roman" w:hAnsi="Times New Roman"/>
                <w:b w:val="1"/>
                <w:bCs w:val="1"/>
                <w:sz w:val="24"/>
                <w:szCs w:val="24"/>
                <w:u w:val="single"/>
              </w:rPr>
            </w:pPr>
            <w:r w:rsidDel="00000000" w:rsidR="00000000" w:rsidRPr="00000000">
              <w:rPr>
                <w:rtl w:val="0"/>
              </w:rPr>
            </w:r>
          </w:p>
        </w:tc>
        <w:tc>
          <w:tcPr>
            <w:vAlign w:val="bottom"/>
          </w:tcPr>
          <w:p w:rsidR="00000000" w:rsidDel="00000000" w:rsidP="00000000" w:rsidRDefault="00000000" w:rsidRPr="00000000" w14:paraId="0000005B">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{{Nama_Guru}}</w:t>
            </w:r>
          </w:p>
        </w:tc>
      </w:tr>
      <w:tr>
        <w:trPr>
          <w:cantSplit w:val="0"/>
          <w:trHeight w:val="312" w:hRule="atLeast"/>
          <w:tblHeader w:val="0"/>
        </w:trPr>
        <w:tc>
          <w:tcPr>
            <w:vAlign w:val="bottom"/>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{{NIP_Kepala_Sekolah}}</w:t>
            </w:r>
          </w:p>
        </w:tc>
        <w:tc>
          <w:tcPr>
            <w:vAlign w:val="bottom"/>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{{NIP_Guru}}</w:t>
            </w:r>
          </w:p>
        </w:tc>
      </w:tr>
    </w:tbl>
    <w:p w:rsidR="00000000" w:rsidDel="00000000" w:rsidP="00000000" w:rsidRDefault="00000000" w:rsidRPr="00000000" w14:paraId="0000005F">
      <w:pPr>
        <w:tabs>
          <w:tab w:val="left" w:leader="none" w:pos="11340"/>
        </w:tabs>
        <w:spacing w:line="240" w:lineRule="auto"/>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pPr>
      <w:r w:rsidDel="00000000" w:rsidR="00000000" w:rsidRPr="00000000">
        <w:rPr>
          <w:rtl w:val="0"/>
        </w:rPr>
      </w:r>
    </w:p>
    <w:sectPr>
      <w:pgSz w:h="11906" w:w="16838"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