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 / Fase A</w:t>
        <w:br w:type="textWrapping"/>
        <w:t xml:space="preserve"> Topik Pembelajaran    : Permainan dan Olahraga Air</w:t>
        <w:br w:type="textWrapping"/>
        <w:t xml:space="preserve"> Judul Modul            </w:t>
        <w:tab/>
        <w:t xml:space="preserve">: “Mengenal Gerak Dasar dan Keselamatan dalam Permainan Air”</w:t>
        <w:br w:type="textWrapping"/>
        <w:t xml:space="preserve"> Durasi Waktu          </w:t>
        <w:tab/>
        <w:t xml:space="preserve">: 4 Pertemuan × 4 JP (35 menit/JP) = 16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3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kelas I umumnya pernah berinteraksi dengan air, seperti mandi atau bermain di kolam dangkal, tetapi belum terbiasa dengan kegiatan olahraga air yang terstruktur.</w:t>
      </w:r>
    </w:p>
    <w:p w:rsidR="00000000" w:rsidDel="00000000" w:rsidP="00000000" w:rsidRDefault="00000000" w:rsidRPr="00000000" w14:paraId="00000008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besar masih merasa takut untuk memasukkan kepala ke air atau mencoba mengapung.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Anak-anak memiliki rasa ingin tahu tinggi terhadap permainan air.</w:t>
      </w:r>
    </w:p>
    <w:p w:rsidR="00000000" w:rsidDel="00000000" w:rsidP="00000000" w:rsidRDefault="00000000" w:rsidRPr="00000000" w14:paraId="0000000B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Mereka sangat tertarik pada kegiatan jasmani yang dilakukan di kolam renang, apalagi bila dikemas dalam bentuk permainan kelompok yang menyenangkan.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berasal dari keluarga dan lingkungan berbeda; sebagian terbiasa bermain air bersama keluarga, sebagian lain belum memiliki pengalaman beraktivitas di kolam renang.</w:t>
      </w:r>
    </w:p>
    <w:p w:rsidR="00000000" w:rsidDel="00000000" w:rsidP="00000000" w:rsidRDefault="00000000" w:rsidRPr="00000000" w14:paraId="0000000E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Kesempatan belajar di sekolah memberi pengalaman baru yang aman dan menyenangkan.</w:t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perlu mengenal air dengan benar agar tidak takut air.</w:t>
      </w:r>
    </w:p>
    <w:p w:rsidR="00000000" w:rsidDel="00000000" w:rsidP="00000000" w:rsidRDefault="00000000" w:rsidRPr="00000000" w14:paraId="00000011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Mereka perlu mempelajari sikap keselamatan dasar di air, termasuk pemanasan, menggunakan perlengkapan renang, serta cara masuk ke kolam dengan benar.</w:t>
      </w:r>
    </w:p>
    <w:p w:rsidR="00000000" w:rsidDel="00000000" w:rsidP="00000000" w:rsidRDefault="00000000" w:rsidRPr="00000000" w14:paraId="00000012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Mereka juga perlu dilatih gerak dasar air: berdiri, berjalan di air, duduk, jongkok, memasukkan kepala, latihan pernapasan, hingga mengapung dengan alat bantu.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Pada usia dini, anak-anak sedang berkembang kemampuan motorik kasar, koordinasi tubuh, serta keberanian mencoba hal baru.</w:t>
      </w:r>
    </w:p>
    <w:p w:rsidR="00000000" w:rsidDel="00000000" w:rsidP="00000000" w:rsidRDefault="00000000" w:rsidRPr="00000000" w14:paraId="00000015">
      <w:pPr>
        <w:numPr>
          <w:ilvl w:val="1"/>
          <w:numId w:val="39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air seperti “Menjala Ikan” juga menjadi sarana untuk melatih keberanian, kebersamaan, dan kepatuhan pada aturan keselamatan.</w:t>
      </w:r>
    </w:p>
    <w:p w:rsidR="00000000" w:rsidDel="00000000" w:rsidP="00000000" w:rsidRDefault="00000000" w:rsidRPr="00000000" w14:paraId="00000016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prosedural: teknik dasar pengenalan air (berjalan, duduk, jongkok di air, memasukkan kepala), latihan pernapasan di air, cara mengapung dengan alat, dan permainan sederhana di air.</w:t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konseptual: pentingnya keselamatan diri di kolam renang, manfaat perlengkapan renang, manfaat kebugaran dari kegiatan air.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ini membantu anak agar terbiasa dengan air, tidak takut, dan mengetahui aturan dasar keselamatan.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Sangat relevan untuk membentuk dasar keterampilan berenang dan membiasakan hidup sehat sejak dini.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anak mungkin takut memasukkan kepala ke dalam air.</w:t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Beberapa siswa masih kesulitan menjaga keseimbangan tubuh di air, terutama saat mengapung.</w:t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Tantangan lain adalah menjaga kedisiplinan agar tidak bercanda berlebihan di kolam.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Pengenalan air (berdiri, berjalan, duduk, jongkok, memasukkan kepala, latihan pernapasan).</w:t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Keselamatan diri dan orang lain di air (pemanasan, masuk kolam, perlengkapan renang).</w:t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Gerakan mengapung dengan alat bantu (papan seluncur, ban renang, dinding kolam).</w:t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air: “Menjala Ikan”.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Disiplin: menaati aturan keselamatan di kolam renang.</w:t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Tanggung jawab: menjaga keselamatan diri dan teman.</w:t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Keberanian: mencoba memasukkan kepala ke air dan mengapung.</w:t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 sama: bermain dalam kelompok dengan sportif.</w:t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Sportivitas: menerima hasil permainan dengan lapang dada.</w:t>
      </w:r>
    </w:p>
    <w:p w:rsidR="00000000" w:rsidDel="00000000" w:rsidP="00000000" w:rsidRDefault="00000000" w:rsidRPr="00000000" w14:paraId="0000002D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(Pancasila)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 1 – Beriman, bertakwa kepada Tuhan YME, dan berakhlak mulia</w:t>
      </w:r>
      <w:r w:rsidDel="00000000" w:rsidR="00000000" w:rsidRPr="00000000">
        <w:rPr>
          <w:sz w:val="24"/>
          <w:szCs w:val="24"/>
          <w:rtl w:val="0"/>
        </w:rPr>
        <w:t xml:space="preserve"> → berdoa sebelum dan sesudah kegiatan di kolam, menjaga sikap saling menghormati.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 2 – Berkebinekaan global</w:t>
      </w:r>
      <w:r w:rsidDel="00000000" w:rsidR="00000000" w:rsidRPr="00000000">
        <w:rPr>
          <w:sz w:val="24"/>
          <w:szCs w:val="24"/>
          <w:rtl w:val="0"/>
        </w:rPr>
        <w:t xml:space="preserve"> → bekerja sama dengan teman tanpa membedakan latar belakang.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 3 – Gotong royong</w:t>
      </w:r>
      <w:r w:rsidDel="00000000" w:rsidR="00000000" w:rsidRPr="00000000">
        <w:rPr>
          <w:sz w:val="24"/>
          <w:szCs w:val="24"/>
          <w:rtl w:val="0"/>
        </w:rPr>
        <w:t xml:space="preserve"> → menjaga keselamatan bersama saat di kolam.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 4 – Mandiri</w:t>
      </w:r>
      <w:r w:rsidDel="00000000" w:rsidR="00000000" w:rsidRPr="00000000">
        <w:rPr>
          <w:sz w:val="24"/>
          <w:szCs w:val="24"/>
          <w:rtl w:val="0"/>
        </w:rPr>
        <w:t xml:space="preserve"> → berani mencoba gerakan air dengan percaya diri.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 5 – Bernalar kritis</w:t>
      </w:r>
      <w:r w:rsidDel="00000000" w:rsidR="00000000" w:rsidRPr="00000000">
        <w:rPr>
          <w:sz w:val="24"/>
          <w:szCs w:val="24"/>
          <w:rtl w:val="0"/>
        </w:rPr>
        <w:t xml:space="preserve"> → menyimpulkan manfaat pemanasan, perlengkapan renang, dan sikap hati-hati di air.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 6 – Kreatif</w:t>
      </w:r>
      <w:r w:rsidDel="00000000" w:rsidR="00000000" w:rsidRPr="00000000">
        <w:rPr>
          <w:sz w:val="24"/>
          <w:szCs w:val="24"/>
          <w:rtl w:val="0"/>
        </w:rPr>
        <w:t xml:space="preserve"> → mengeksplorasi variasi permainan air sederhana.</w:t>
      </w:r>
    </w:p>
    <w:p w:rsidR="00000000" w:rsidDel="00000000" w:rsidP="00000000" w:rsidRDefault="00000000" w:rsidRPr="00000000" w14:paraId="00000035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 (AIH)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 kepada Tuhan YME</w:t>
      </w:r>
      <w:r w:rsidDel="00000000" w:rsidR="00000000" w:rsidRPr="00000000">
        <w:rPr>
          <w:sz w:val="24"/>
          <w:szCs w:val="24"/>
          <w:rtl w:val="0"/>
        </w:rPr>
        <w:t xml:space="preserve"> → memulai kegiatan dengan doa agar diberi keselamatan.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Berakhlak Mulia</w:t>
      </w:r>
      <w:r w:rsidDel="00000000" w:rsidR="00000000" w:rsidRPr="00000000">
        <w:rPr>
          <w:sz w:val="24"/>
          <w:szCs w:val="24"/>
          <w:rtl w:val="0"/>
        </w:rPr>
        <w:t xml:space="preserve"> → tidak mendorong teman di kolam, bersikap sopan dan hati-hati.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Berkebugaran Jasmani</w:t>
      </w:r>
      <w:r w:rsidDel="00000000" w:rsidR="00000000" w:rsidRPr="00000000">
        <w:rPr>
          <w:sz w:val="24"/>
          <w:szCs w:val="24"/>
          <w:rtl w:val="0"/>
        </w:rPr>
        <w:t xml:space="preserve"> → melatih kekuatan otot, pernapasan, serta daya tahan tubuh melalui aktivitas air.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Berdaya Seni</w:t>
      </w:r>
      <w:r w:rsidDel="00000000" w:rsidR="00000000" w:rsidRPr="00000000">
        <w:rPr>
          <w:sz w:val="24"/>
          <w:szCs w:val="24"/>
          <w:rtl w:val="0"/>
        </w:rPr>
        <w:t xml:space="preserve"> → mengekspresikan gerakan tubuh di air dengan gembira.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Berkebhinekaan</w:t>
      </w:r>
      <w:r w:rsidDel="00000000" w:rsidR="00000000" w:rsidRPr="00000000">
        <w:rPr>
          <w:sz w:val="24"/>
          <w:szCs w:val="24"/>
          <w:rtl w:val="0"/>
        </w:rPr>
        <w:t xml:space="preserve"> → bekerja sama tanpa membeda-bedakan teman saat bermain di air.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Berwawasan Global</w:t>
      </w:r>
      <w:r w:rsidDel="00000000" w:rsidR="00000000" w:rsidRPr="00000000">
        <w:rPr>
          <w:sz w:val="24"/>
          <w:szCs w:val="24"/>
          <w:rtl w:val="0"/>
        </w:rPr>
        <w:t xml:space="preserve"> → menyadari bahwa olahraga air adalah aktivitas kesehatan yang dilakukan di seluruh dunia.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Berkarakter Gotong Royong</w:t>
      </w:r>
      <w:r w:rsidDel="00000000" w:rsidR="00000000" w:rsidRPr="00000000">
        <w:rPr>
          <w:sz w:val="24"/>
          <w:szCs w:val="24"/>
          <w:rtl w:val="0"/>
        </w:rPr>
        <w:t xml:space="preserve"> → saling menjaga, mendukung, dan membantu teman selama beraktivitas di kolam.</w:t>
      </w:r>
    </w:p>
    <w:p w:rsidR="00000000" w:rsidDel="00000000" w:rsidP="00000000" w:rsidRDefault="00000000" w:rsidRPr="00000000" w14:paraId="0000003E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1.1. Terampil Bergerak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“Mempraktikkan keterampilan gerak fundamental dan menerapkannya dalam berbagai situasi gerak yang berbeda; mengeksplorasi berbagai strategi gerak; dan mengeksplorasi berbagai konsep gerak serta menyimpulkan efektivitasnya.”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Melalui permainan dan olahraga air, peserta didik mempraktikkan gerakan dasar jasmani di lingkungan air: berjalan, duduk, jongkok, memasukkan kepala ke dalam air, latihan pernapasan, serta mengapung dengan alat bantu. Peserta didik juga mempelajari aturan keselamatan diri di kolam renang, sehingga dapat beraktivitas dengan aman, sehat, dan menyenangkan.</w:t>
      </w:r>
    </w:p>
    <w:p w:rsidR="00000000" w:rsidDel="00000000" w:rsidP="00000000" w:rsidRDefault="00000000" w:rsidRPr="00000000" w14:paraId="00000044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Pengetahuan Alam (IPA):</w:t>
      </w:r>
      <w:r w:rsidDel="00000000" w:rsidR="00000000" w:rsidRPr="00000000">
        <w:rPr>
          <w:sz w:val="24"/>
          <w:szCs w:val="24"/>
          <w:rtl w:val="0"/>
        </w:rPr>
        <w:t xml:space="preserve"> memahami pentingnya pemanasan untuk otot, fungsi pernapasan dalam air, serta pengaruh air terhadap tubuh.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Indonesia:</w:t>
      </w:r>
      <w:r w:rsidDel="00000000" w:rsidR="00000000" w:rsidRPr="00000000">
        <w:rPr>
          <w:sz w:val="24"/>
          <w:szCs w:val="24"/>
          <w:rtl w:val="0"/>
        </w:rPr>
        <w:t xml:space="preserve"> menyimak instruksi guru, menyebutkan kembali langkah-langkah aktivitas air, dan berdiskusi hasil pengalaman.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Pendidikan Agama dan Budi Pekerti:</w:t>
      </w:r>
      <w:r w:rsidDel="00000000" w:rsidR="00000000" w:rsidRPr="00000000">
        <w:rPr>
          <w:sz w:val="24"/>
          <w:szCs w:val="24"/>
          <w:rtl w:val="0"/>
        </w:rPr>
        <w:t xml:space="preserve"> membiasakan berdoa sebelum dan sesudah kegiatan, bersyukur atas kesehatan tubuh, dan menjaga diri.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Budaya:</w:t>
      </w:r>
      <w:r w:rsidDel="00000000" w:rsidR="00000000" w:rsidRPr="00000000">
        <w:rPr>
          <w:sz w:val="24"/>
          <w:szCs w:val="24"/>
          <w:rtl w:val="0"/>
        </w:rPr>
        <w:t xml:space="preserve"> mengekspresikan gerakan air dalam permainan kelompok (contoh: permainan menjala ikan).</w:t>
      </w:r>
    </w:p>
    <w:p w:rsidR="00000000" w:rsidDel="00000000" w:rsidP="00000000" w:rsidRDefault="00000000" w:rsidRPr="00000000" w14:paraId="0000004A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(dirinci per pertemuan)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mampu mempraktikkan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pengenalan air</w:t>
      </w:r>
      <w:r w:rsidDel="00000000" w:rsidR="00000000" w:rsidRPr="00000000">
        <w:rPr>
          <w:sz w:val="24"/>
          <w:szCs w:val="24"/>
          <w:rtl w:val="0"/>
        </w:rPr>
        <w:t xml:space="preserve"> (berdiri, berjalan, duduk, jongkok di air, memasukkan kepala ke dalam air, dan latihan pernapasan sederhana) dengan benar di kolam dangkal.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mampu mempraktikkan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keselamatan diri di air</w:t>
      </w:r>
      <w:r w:rsidDel="00000000" w:rsidR="00000000" w:rsidRPr="00000000">
        <w:rPr>
          <w:sz w:val="24"/>
          <w:szCs w:val="24"/>
          <w:rtl w:val="0"/>
        </w:rPr>
        <w:t xml:space="preserve"> (pemanasan sebelum masuk kolam, menggunakan perlengkapan renang, cara masuk kolam yang aman) serta menjelaskan manfaat menjaga keselamatan.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mampu mempraktikkan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gerakan mengapung di air</w:t>
      </w:r>
      <w:r w:rsidDel="00000000" w:rsidR="00000000" w:rsidRPr="00000000">
        <w:rPr>
          <w:sz w:val="24"/>
          <w:szCs w:val="24"/>
          <w:rtl w:val="0"/>
        </w:rPr>
        <w:t xml:space="preserve"> menggunakan alat bantu (papan seluncur, ban renang, atau dinding kolam) dengan sikap tubuh tengkurap, kepala dan kaki lurus.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4: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mampu mengikuti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permainan air “Menjala Ikan”</w:t>
      </w:r>
      <w:r w:rsidDel="00000000" w:rsidR="00000000" w:rsidRPr="00000000">
        <w:rPr>
          <w:sz w:val="24"/>
          <w:szCs w:val="24"/>
          <w:rtl w:val="0"/>
        </w:rPr>
        <w:t xml:space="preserve"> dengan aturan yang benar, berpartisipasi aktif, serta menunjukkan kerja sama dan sportivitas dalam kelompok.</w:t>
      </w:r>
    </w:p>
    <w:p w:rsidR="00000000" w:rsidDel="00000000" w:rsidP="00000000" w:rsidRDefault="00000000" w:rsidRPr="00000000" w14:paraId="00000050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“Pengenalan Air, Keselamatan Diri, Gerakan Mengapung, dan Permainan Air di Kolam Renang”</w:t>
      </w:r>
    </w:p>
    <w:p w:rsidR="00000000" w:rsidDel="00000000" w:rsidP="00000000" w:rsidRDefault="00000000" w:rsidRPr="00000000" w14:paraId="00000053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Pembelajaran:</w:t>
      </w:r>
      <w:r w:rsidDel="00000000" w:rsidR="00000000" w:rsidRPr="00000000">
        <w:rPr>
          <w:sz w:val="24"/>
          <w:szCs w:val="24"/>
          <w:rtl w:val="0"/>
        </w:rPr>
        <w:t xml:space="preserve"> Activity-Based Learning (pembelajaran berbasis aktivitas jasmani).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demonstrasi, latihan berulang, permainan jasmani, refleksi pengalaman.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sz w:val="24"/>
          <w:szCs w:val="24"/>
          <w:rtl w:val="0"/>
        </w:rPr>
        <w:t xml:space="preserve"> demonstrasi langsung, latihan berpasangan/kelompok, permainan kolaboratif, diskusi sederhana.</w:t>
      </w:r>
    </w:p>
    <w:p w:rsidR="00000000" w:rsidDel="00000000" w:rsidP="00000000" w:rsidRDefault="00000000" w:rsidRPr="00000000" w14:paraId="00000058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PJOK:</w:t>
      </w:r>
      <w:r w:rsidDel="00000000" w:rsidR="00000000" w:rsidRPr="00000000">
        <w:rPr>
          <w:sz w:val="24"/>
          <w:szCs w:val="24"/>
          <w:rtl w:val="0"/>
        </w:rPr>
        <w:t xml:space="preserve"> mencontohkan gerakan air, memberi arahan keselamatan, mendampingi siswa saat latihan.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Peserta Didik:</w:t>
      </w:r>
      <w:r w:rsidDel="00000000" w:rsidR="00000000" w:rsidRPr="00000000">
        <w:rPr>
          <w:sz w:val="24"/>
          <w:szCs w:val="24"/>
          <w:rtl w:val="0"/>
        </w:rPr>
        <w:t xml:space="preserve"> aktif mencoba kegiatan di air, mengikuti aturan, menjaga keselamatan diri dan teman.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Sebaya:</w:t>
      </w:r>
      <w:r w:rsidDel="00000000" w:rsidR="00000000" w:rsidRPr="00000000">
        <w:rPr>
          <w:sz w:val="24"/>
          <w:szCs w:val="24"/>
          <w:rtl w:val="0"/>
        </w:rPr>
        <w:t xml:space="preserve"> bekerja sama dalam kelompok, saling menjaga, memberi semangat.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Tua:</w:t>
      </w:r>
      <w:r w:rsidDel="00000000" w:rsidR="00000000" w:rsidRPr="00000000">
        <w:rPr>
          <w:sz w:val="24"/>
          <w:szCs w:val="24"/>
          <w:rtl w:val="0"/>
        </w:rPr>
        <w:t xml:space="preserve"> mendorong anak untuk terbiasa beraktivitas sehat di air dan mengenalkan pentingnya keselamatan saat berenang di luar sekolah.</w:t>
      </w:r>
    </w:p>
    <w:p w:rsidR="00000000" w:rsidDel="00000000" w:rsidP="00000000" w:rsidRDefault="00000000" w:rsidRPr="00000000" w14:paraId="0000005E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Kolam renang dangkal</w:t>
      </w:r>
      <w:r w:rsidDel="00000000" w:rsidR="00000000" w:rsidRPr="00000000">
        <w:rPr>
          <w:sz w:val="24"/>
          <w:szCs w:val="24"/>
          <w:rtl w:val="0"/>
        </w:rPr>
        <w:t xml:space="preserve"> atau area air yang aman dan sesuai usia siswa.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Matras atau tepi kolam</w:t>
      </w:r>
      <w:r w:rsidDel="00000000" w:rsidR="00000000" w:rsidRPr="00000000">
        <w:rPr>
          <w:sz w:val="24"/>
          <w:szCs w:val="24"/>
          <w:rtl w:val="0"/>
        </w:rPr>
        <w:t xml:space="preserve"> untuk duduk, jongkok, dan latihan kaki di dalam air.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Perlengkapan renang:</w:t>
      </w:r>
      <w:r w:rsidDel="00000000" w:rsidR="00000000" w:rsidRPr="00000000">
        <w:rPr>
          <w:sz w:val="24"/>
          <w:szCs w:val="24"/>
          <w:rtl w:val="0"/>
        </w:rPr>
        <w:t xml:space="preserve"> pakaian renang, ban renang, pelampung tangan, papan seluncur.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aman:</w:t>
      </w:r>
      <w:r w:rsidDel="00000000" w:rsidR="00000000" w:rsidRPr="00000000">
        <w:rPr>
          <w:sz w:val="24"/>
          <w:szCs w:val="24"/>
          <w:rtl w:val="0"/>
        </w:rPr>
        <w:t xml:space="preserve"> guru menyiapkan kondisi kolam agar tidak licin, selalu ada pengawasan.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Kondisi menggembirakan:</w:t>
      </w:r>
      <w:r w:rsidDel="00000000" w:rsidR="00000000" w:rsidRPr="00000000">
        <w:rPr>
          <w:sz w:val="24"/>
          <w:szCs w:val="24"/>
          <w:rtl w:val="0"/>
        </w:rPr>
        <w:t xml:space="preserve"> suasana dibuat ceria dengan pujian, motivasi, dan permainan.</w:t>
      </w:r>
    </w:p>
    <w:p w:rsidR="00000000" w:rsidDel="00000000" w:rsidP="00000000" w:rsidRDefault="00000000" w:rsidRPr="00000000" w14:paraId="00000065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dapat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sederhana</w:t>
      </w:r>
      <w:r w:rsidDel="00000000" w:rsidR="00000000" w:rsidRPr="00000000">
        <w:rPr>
          <w:sz w:val="24"/>
          <w:szCs w:val="24"/>
          <w:rtl w:val="0"/>
        </w:rPr>
        <w:t xml:space="preserve"> tentang gerakan air (berjalan di air, mengapung) untuk membantu siswa memahami.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foto/video kegiatan</w:t>
      </w:r>
      <w:r w:rsidDel="00000000" w:rsidR="00000000" w:rsidRPr="00000000">
        <w:rPr>
          <w:sz w:val="24"/>
          <w:szCs w:val="24"/>
          <w:rtl w:val="0"/>
        </w:rPr>
        <w:t xml:space="preserve"> siswa di kolam untuk refleksi bersama.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tersedia, guru dapat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 musik ringan</w:t>
      </w:r>
      <w:r w:rsidDel="00000000" w:rsidR="00000000" w:rsidRPr="00000000">
        <w:rPr>
          <w:sz w:val="24"/>
          <w:szCs w:val="24"/>
          <w:rtl w:val="0"/>
        </w:rPr>
        <w:t xml:space="preserve"> untuk membuat suasana lebih rileks saat latihan pernapasan.</w:t>
      </w:r>
    </w:p>
    <w:p w:rsidR="00000000" w:rsidDel="00000000" w:rsidP="00000000" w:rsidRDefault="00000000" w:rsidRPr="00000000" w14:paraId="0000006A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6C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Pengenalan Air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mari kita berdoa agar kegiatan di kolam renang hari ini berjalan lancar.”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berdoa dengan khidmat. (Berkesadaran)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gerakan: putar tangan, regangan leher, jalan kecil, jongkok-berdiri.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gerakan bapak/ibu guru, pemanasan penting agar tubuh tidak kram.”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senang. (Menggembirakan)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main air? Apa yang kalian rasakan?”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menjawab.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mengenal air di kolam agar tidak takut dan tubuh kita sehat.”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79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cara masuk kolam dangkal dengan aman.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berdiri dan berjalan di air, duduk, jongkok, serta memasukkan kepala ke air.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“Pegang tepi kolam, atur napas, lalu masukkan kepala perlahan ke dalam air.”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berdiri dan berjalan di air, lalu duduk dan jongkok di kolam.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memasukkan kepala sambil menahan napas.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mendampingi tiap anak: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“Bagus, jangan takut, coba buka mata di dalam air.”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rasanya saat pertama kali memasukkan kepala ke air? Apa manfaat berjalan di air?”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menyebutkan pengalaman. 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“Dengan mengenal air, kita jadi berani dan tubuh lebih sehat.”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86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gerakan pengenalan air (5 menit).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ringan di pinggir kolam (5 menit).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 (Berkesadaran)</w:t>
      </w:r>
    </w:p>
    <w:p w:rsidR="00000000" w:rsidDel="00000000" w:rsidP="00000000" w:rsidRDefault="00000000" w:rsidRPr="00000000" w14:paraId="0000008C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keberanian siswa mengenal air.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Catatan ketepatan langkah dan sikap.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menyadari bahwa pengenalan air membuat mereka tidak takut air dan melatih keberanian.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menyebutkan gerakan paling menyenangkan.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mencatat kesulitan siswa dalam memasukkan kepala ke air.</w:t>
      </w:r>
    </w:p>
    <w:p w:rsidR="00000000" w:rsidDel="00000000" w:rsidP="00000000" w:rsidRDefault="00000000" w:rsidRPr="00000000" w14:paraId="00000095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Keselamatan Diri di Air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Pemanasan: regangan tangan, kaki, lompat kecil di tepi kolam (7 menit).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“Mengapa kita tidak boleh bercanda di kolam renang?”</w:t>
      </w:r>
      <w:r w:rsidDel="00000000" w:rsidR="00000000" w:rsidRPr="00000000">
        <w:rPr>
          <w:sz w:val="24"/>
          <w:szCs w:val="24"/>
          <w:rtl w:val="0"/>
        </w:rPr>
        <w:t xml:space="preserve"> Siswa menjawab.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belajar menjaga keselamatan diri di air.”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9B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4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pentingnya pemanasan, cara masuk kolam dengan hati-hati, dan penggunaan perlengkapan renang (pakaian renang, ban, pelampung).</w:t>
      </w:r>
    </w:p>
    <w:p w:rsidR="00000000" w:rsidDel="00000000" w:rsidP="00000000" w:rsidRDefault="00000000" w:rsidRPr="00000000" w14:paraId="0000009F">
      <w:pPr>
        <w:numPr>
          <w:ilvl w:val="1"/>
          <w:numId w:val="4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cara turun ke kolam: satu kaki turun perlahan, tangan berpegangan.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4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memakai perlengkapan renang.</w:t>
      </w:r>
    </w:p>
    <w:p w:rsidR="00000000" w:rsidDel="00000000" w:rsidP="00000000" w:rsidRDefault="00000000" w:rsidRPr="00000000" w14:paraId="000000A2">
      <w:pPr>
        <w:numPr>
          <w:ilvl w:val="1"/>
          <w:numId w:val="4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mempraktikkan cara masuk kolam dengan benar, bergantian sambil diawasi guru.</w:t>
      </w:r>
    </w:p>
    <w:p w:rsidR="00000000" w:rsidDel="00000000" w:rsidP="00000000" w:rsidRDefault="00000000" w:rsidRPr="00000000" w14:paraId="000000A3">
      <w:pPr>
        <w:numPr>
          <w:ilvl w:val="1"/>
          <w:numId w:val="4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pujian: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“Luar biasa, kamu sudah masuk dengan hati-hati. Itu sangat aman.”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A4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4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bisa terjadi jika masuk kolam dengan terburu-buru?”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4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menjawab. 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“Keselamatan lebih penting daripada kecepatan. Dengan hati-hati, kita terhindar dari cedera.”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A7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aturan keselamatan di air (5 menit).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ringan di darat (5 menit).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 (Berkesadaran)</w:t>
      </w:r>
    </w:p>
    <w:p w:rsidR="00000000" w:rsidDel="00000000" w:rsidP="00000000" w:rsidRDefault="00000000" w:rsidRPr="00000000" w14:paraId="000000AC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kepatuhan siswa pada aturan keselamatan.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Sikap disiplin dan tanggung jawab.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menyadari bahwa keselamatan diri di kolam renang adalah hal utama sebelum bermain.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menuliskan aturan keselamatan yang paling penting menurutnya.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menilai keseriusan siswa dalam menerapkan aturan.</w:t>
      </w:r>
    </w:p>
    <w:p w:rsidR="00000000" w:rsidDel="00000000" w:rsidP="00000000" w:rsidRDefault="00000000" w:rsidRPr="00000000" w14:paraId="000000B5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Gerakan Mengapung di Air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Pemanasan: regangan tangan, ayunan kaki, jalan kecil di kolam dangkal (7 menit).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mencoba mengapung dengan ban renang?”</w:t>
      </w:r>
      <w:r w:rsidDel="00000000" w:rsidR="00000000" w:rsidRPr="00000000">
        <w:rPr>
          <w:sz w:val="24"/>
          <w:szCs w:val="24"/>
          <w:rtl w:val="0"/>
        </w:rPr>
        <w:t xml:space="preserve"> Anak menjawab.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belajar mengapung dengan aman menggunakan alat.”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BB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dan memperagakan cara mengapung dengan papan seluncur, dinding kolam, dan ban renang.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“Posisikan tubuh tengkurap, kepala, badan, dan kaki lurus. Pegang papan atau ban, lalu gerakkan kaki naik turun.”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bergiliran mengapung dengan papan seluncur, lalu dengan dinding kolam, dan terakhir dengan ban renang.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mendampingi dan memberi semangat: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“Bagus, tubuhmu sudah lurus, tetap tenang ya.”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rasanya saat tubuhmu bisa mengapung? Apa manfaatnya?”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menjawab: tubuh terasa ringan, senang bisa mengapung.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“Mengapung membuat tubuh kita santai dan melatih pernapasan.”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C7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cara mengapung dengan alat (5 menit).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ringan sambil duduk di tepi kolam (5 menit).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 (Berkesadaran)</w:t>
      </w:r>
    </w:p>
    <w:p w:rsidR="00000000" w:rsidDel="00000000" w:rsidP="00000000" w:rsidRDefault="00000000" w:rsidRPr="00000000" w14:paraId="000000CC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sikap tubuh saat mengapung.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Catatan keberanian siswa.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menyadari bahwa mengapung di air membuat tubuh rileks dan merupakan dasar untuk berenang.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menyebutkan alat bantu mengapung yang paling mudah digunakan.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mencatat kesulitan siswa saat menjaga posisi tubuh.</w:t>
      </w:r>
    </w:p>
    <w:p w:rsidR="00000000" w:rsidDel="00000000" w:rsidP="00000000" w:rsidRDefault="00000000" w:rsidRPr="00000000" w14:paraId="000000D5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4 – Permainan Air “Menjala Ikan”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Pemanasan: jalan keliling kolam, ayunan tangan, jongkok–berdiri (7 menit).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Apersepsi: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suka bermain bersama teman di air?”</w:t>
      </w:r>
      <w:r w:rsidDel="00000000" w:rsidR="00000000" w:rsidRPr="00000000">
        <w:rPr>
          <w:sz w:val="24"/>
          <w:szCs w:val="24"/>
          <w:rtl w:val="0"/>
        </w:rPr>
        <w:t xml:space="preserve"> Anak menjawab.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bermain Menjala Ikan, seru sekali!”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DB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aturan permainan Menjala Ikan: dua anak jadi ikan, yang lain jadi jala. Jala bergandengan tangan mengejar ikan. Ikan yang tertangkap bergabung menjadi jala.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bersama siswa.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bermain secara bergantian dalam kelompok.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arahan: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jangan dorong teman. Tetap bergandengan dengan kuat.”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bermain dengan riang, tertawa bersama. (Menggembirakan)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paling seru dari permainan ini? Apa manfaatnya?”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menjawab: senang, bisa bekerja sama, tubuh terasa segar.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“Dengan permainan air, kita belajar kerja sama dan menjaga tubuh tetap sehat.”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E8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manfaat permainan Menjala Ikan (5 menit).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ringan sambil duduk di tepi kolam (5 menit).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 (Berkesadaran)</w:t>
      </w:r>
    </w:p>
    <w:p w:rsidR="00000000" w:rsidDel="00000000" w:rsidP="00000000" w:rsidRDefault="00000000" w:rsidRPr="00000000" w14:paraId="000000ED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keterlibatan siswa dalam permainan.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Catatan sportivitas dan kerja sama.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menyadari bahwa permainan air dapat menjaga kebugaran, melatih kerja sama, dan menumbuhkan keceriaan.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menyebutkan pengalaman paling menyenangkan dalam permainan.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menilai sportivitas dan kepatuhan siswa pada aturan.</w:t>
      </w:r>
    </w:p>
    <w:p w:rsidR="00000000" w:rsidDel="00000000" w:rsidP="00000000" w:rsidRDefault="00000000" w:rsidRPr="00000000" w14:paraId="000000F6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F8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Pengenalan Air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Nama Peserta Didik </w:t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</w:t>
        <w:tab/>
        <w:tab/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Tanggal </w:t>
        <w:tab/>
        <w:tab/>
        <w:t xml:space="preserve">: ……………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Ikuti arahan guru saat berdiri, berjalan, duduk, jongkok, dan memasukkan kepala ke dalam air.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Jawablah pertanyaan setelah mencoba.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kamu bisa berjalan di air tanpa jatuh? (Ya/Tidak)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perasaanmu ketika memasukkan kepala ke dalam air?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latihan pernapasan di air?</w:t>
      </w:r>
    </w:p>
    <w:p w:rsidR="00000000" w:rsidDel="00000000" w:rsidP="00000000" w:rsidRDefault="00000000" w:rsidRPr="00000000" w14:paraId="00000104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Keselamatan Diri di Air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Nama Peserta Didik </w:t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</w:t>
        <w:tab/>
        <w:tab/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Tanggal </w:t>
        <w:tab/>
        <w:tab/>
        <w:t xml:space="preserve">: ……………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Ikuti arahan guru tentang aturan keselamatan di kolam renang.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Gunakan perlengkapan renang sesuai instruksi.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dua perlengkapan renang yang kamu gunakan hari ini.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cara masuk ke kolam renang dengan benar?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Mengapa kita harus melakukan pemanasan sebelum masuk kolam?</w:t>
      </w:r>
    </w:p>
    <w:p w:rsidR="00000000" w:rsidDel="00000000" w:rsidP="00000000" w:rsidRDefault="00000000" w:rsidRPr="00000000" w14:paraId="0000010E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Gerakan Mengapung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Peserta Didik </w:t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</w:t>
        <w:tab/>
        <w:tab/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Tanggal </w:t>
        <w:tab/>
        <w:tab/>
        <w:t xml:space="preserve">: ……………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Ikuti arahan guru dalam melakukan gerakan mengapung dengan papan seluncur, dinding kolam, atau ban renang.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Jawablah pertanyaan berikut.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Dengan alat apa kamu merasa paling mudah mengapung?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posisi tubuh yang benar saat mengapung?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belajar mengapung di air?</w:t>
      </w:r>
    </w:p>
    <w:p w:rsidR="00000000" w:rsidDel="00000000" w:rsidP="00000000" w:rsidRDefault="00000000" w:rsidRPr="00000000" w14:paraId="00000118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4 – Permainan “Menjala Ikan”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Peserta Didik </w:t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</w:t>
        <w:tab/>
        <w:tab/>
        <w:tab/>
        <w:t xml:space="preserve">: 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Tanggal </w:t>
        <w:tab/>
        <w:tab/>
        <w:t xml:space="preserve">: ……………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Ikuti permainan Menjala Ikan sesuai aturan.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Diskusikan pengalamanmu setelah bermain.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peranmu dalam permainan (ikan atau jala)?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perasaanmu saat bermain bersama teman?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permainan Menjala Ikan bagi tubuhmu?</w:t>
      </w:r>
    </w:p>
    <w:p w:rsidR="00000000" w:rsidDel="00000000" w:rsidP="00000000" w:rsidRDefault="00000000" w:rsidRPr="00000000" w14:paraId="00000122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4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040"/>
        <w:gridCol w:w="2145"/>
        <w:gridCol w:w="2265"/>
        <w:gridCol w:w="2040"/>
        <w:gridCol w:w="1935"/>
        <w:tblGridChange w:id="0">
          <w:tblGrid>
            <w:gridCol w:w="2040"/>
            <w:gridCol w:w="2145"/>
            <w:gridCol w:w="2265"/>
            <w:gridCol w:w="2040"/>
            <w:gridCol w:w="19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Keberanian Menghadapi Air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berani mencoba semua gerakan di air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berani mencoba sebagian besar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Ragu-ragu, hanya mencoba sedikit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berani mencoba sama sekali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Ketepatan Gerakan di Air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gerakan dilakukan benar sesuai instruksi guru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Sebagian besar benar, sedikit kurang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Banyak kesalahan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mengikuti instruksi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Keseimbangan dan Postur Tubuh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stabil dan posisi tubuh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Sesekali goyah tapi masih bisa mengendalikan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goyah, kurang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menjaga postur sama sekali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Disiplin dan Keselamatan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menaati aturan keselamatan di kolam renang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Sesekali lalai namun segera memperbaiki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melanggar aturan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menaati aturan sama sekali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Sportivitas dan 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sportif, menghargai teman, bermain dengan kompak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sportif, kadang menghargai teman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menunjukkan sikap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sportif, merugikan atau mengejek</w:t>
            </w:r>
          </w:p>
        </w:tc>
      </w:tr>
    </w:tbl>
    <w:p w:rsidR="00000000" w:rsidDel="00000000" w:rsidP="00000000" w:rsidRDefault="00000000" w:rsidRPr="00000000" w14:paraId="00000142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 (untuk siswa yang sudah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Mencoba variasi gerakan mengapung tanpa alat dengan bimbingan guru.</w:t>
      </w:r>
    </w:p>
    <w:p w:rsidR="00000000" w:rsidDel="00000000" w:rsidP="00000000" w:rsidRDefault="00000000" w:rsidRPr="00000000" w14:paraId="00000146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kombinasi aktivitas air: berjalan → jongkok → memasukkan kepala → mengapung.</w:t>
      </w:r>
    </w:p>
    <w:p w:rsidR="00000000" w:rsidDel="00000000" w:rsidP="00000000" w:rsidRDefault="00000000" w:rsidRPr="00000000" w14:paraId="00000147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laporan singkat tentang manfaat olahraga air bagi kesehatan.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 (untuk siswa yang belum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ulang berdiri dan berjalan di air sambil dibantu guru.</w:t>
      </w:r>
    </w:p>
    <w:p w:rsidR="00000000" w:rsidDel="00000000" w:rsidP="00000000" w:rsidRDefault="00000000" w:rsidRPr="00000000" w14:paraId="0000014A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Memasukkan kepala ke dalam air dengan durasi singkat, lalu ditambah perlahan.</w:t>
      </w:r>
    </w:p>
    <w:p w:rsidR="00000000" w:rsidDel="00000000" w:rsidP="00000000" w:rsidRDefault="00000000" w:rsidRPr="00000000" w14:paraId="0000014B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Mengapung menggunakan alat dengan pendampingan lebih intensif.</w:t>
      </w:r>
    </w:p>
    <w:p w:rsidR="00000000" w:rsidDel="00000000" w:rsidP="00000000" w:rsidRDefault="00000000" w:rsidRPr="00000000" w14:paraId="0000014C">
      <w:pPr>
        <w:numPr>
          <w:ilvl w:val="1"/>
          <w:numId w:val="2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dukungan verbal positif untuk meningkatkan keberanian.</w:t>
      </w:r>
    </w:p>
    <w:p w:rsidR="00000000" w:rsidDel="00000000" w:rsidP="00000000" w:rsidRDefault="00000000" w:rsidRPr="00000000" w14:paraId="0000014D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Teks PJOK Kelas 1 (BSKAP, 2025) – Bab 4 Permainan dan Olahraga Air.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Panduan Pembelajaran Mendalam PJOK (Kemendikbudristek, 2025).</w:t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Panduan Pembelajaran dan Asesmen PJOK (Kemendikbudristek, 2024).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populer tentang manfaat olahraga renang bagi anak usia dini.</w:t>
      </w:r>
    </w:p>
    <w:p w:rsidR="00000000" w:rsidDel="00000000" w:rsidP="00000000" w:rsidRDefault="00000000" w:rsidRPr="00000000" w14:paraId="00000153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Pengenalan air:</w:t>
      </w:r>
      <w:r w:rsidDel="00000000" w:rsidR="00000000" w:rsidRPr="00000000">
        <w:rPr>
          <w:sz w:val="24"/>
          <w:szCs w:val="24"/>
          <w:rtl w:val="0"/>
        </w:rPr>
        <w:t xml:space="preserve"> kegiatan awal agar anak tidak takut air (berjalan, duduk, jongkok di air).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pernapasan di air:</w:t>
      </w:r>
      <w:r w:rsidDel="00000000" w:rsidR="00000000" w:rsidRPr="00000000">
        <w:rPr>
          <w:sz w:val="24"/>
          <w:szCs w:val="24"/>
          <w:rtl w:val="0"/>
        </w:rPr>
        <w:t xml:space="preserve"> teknik menarik napas di atas air lalu menahannya saat masuk air.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Mengapung:</w:t>
      </w:r>
      <w:r w:rsidDel="00000000" w:rsidR="00000000" w:rsidRPr="00000000">
        <w:rPr>
          <w:sz w:val="24"/>
          <w:szCs w:val="24"/>
          <w:rtl w:val="0"/>
        </w:rPr>
        <w:t xml:space="preserve"> posisi tubuh melayang di permukaan air dengan atau tanpa alat bantu.</w:t>
      </w:r>
    </w:p>
    <w:p w:rsidR="00000000" w:rsidDel="00000000" w:rsidP="00000000" w:rsidRDefault="00000000" w:rsidRPr="00000000" w14:paraId="00000158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 renang:</w:t>
      </w:r>
      <w:r w:rsidDel="00000000" w:rsidR="00000000" w:rsidRPr="00000000">
        <w:rPr>
          <w:sz w:val="24"/>
          <w:szCs w:val="24"/>
          <w:rtl w:val="0"/>
        </w:rPr>
        <w:t xml:space="preserve"> alat berbentuk lingkaran karet untuk membantu tubuh mengapung.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Papan seluncur:</w:t>
      </w:r>
      <w:r w:rsidDel="00000000" w:rsidR="00000000" w:rsidRPr="00000000">
        <w:rPr>
          <w:sz w:val="24"/>
          <w:szCs w:val="24"/>
          <w:rtl w:val="0"/>
        </w:rPr>
        <w:t xml:space="preserve"> papan kecil untuk latihan kaki di air.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Keselamatan diri:</w:t>
      </w:r>
      <w:r w:rsidDel="00000000" w:rsidR="00000000" w:rsidRPr="00000000">
        <w:rPr>
          <w:sz w:val="24"/>
          <w:szCs w:val="24"/>
          <w:rtl w:val="0"/>
        </w:rPr>
        <w:t xml:space="preserve"> aturan dan sikap hati-hati agar tidak cedera atau tenggelam di kolam.</w:t>
      </w:r>
    </w:p>
    <w:p w:rsidR="00000000" w:rsidDel="00000000" w:rsidP="00000000" w:rsidRDefault="00000000" w:rsidRPr="00000000" w14:paraId="0000015B">
      <w:pPr>
        <w:ind w:left="360" w:firstLine="0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Fase A, B, dan C Mata Pelajaran PJOK.</w:t>
      </w:r>
      <w:r w:rsidDel="00000000" w:rsidR="00000000" w:rsidRPr="00000000">
        <w:rPr>
          <w:sz w:val="24"/>
          <w:szCs w:val="24"/>
          <w:rtl w:val="0"/>
        </w:rPr>
        <w:t xml:space="preserve"> Jakarta: Kementerian Pendidikan, Kebudayaan, Riset, dan Teknologi.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Perencanaan Pembelajaran Mendalam.</w:t>
      </w:r>
      <w:r w:rsidDel="00000000" w:rsidR="00000000" w:rsidRPr="00000000">
        <w:rPr>
          <w:sz w:val="24"/>
          <w:szCs w:val="24"/>
          <w:rtl w:val="0"/>
        </w:rPr>
        <w:t xml:space="preserve"> Jakarta: Kementerian Pendidikan, Kebudayaan, Riset, dan Teknologi.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Kemendikbudristek.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Pembelajaran dan Asesmen.</w:t>
      </w:r>
      <w:r w:rsidDel="00000000" w:rsidR="00000000" w:rsidRPr="00000000">
        <w:rPr>
          <w:sz w:val="24"/>
          <w:szCs w:val="24"/>
          <w:rtl w:val="0"/>
        </w:rPr>
        <w:t xml:space="preserve"> Jakarta: Direktorat Jenderal Guru dan Tenaga Kependidikan.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Kemendikbudristek.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Profil Pelajar Pancasila.</w:t>
      </w:r>
      <w:r w:rsidDel="00000000" w:rsidR="00000000" w:rsidRPr="00000000">
        <w:rPr>
          <w:sz w:val="24"/>
          <w:szCs w:val="24"/>
          <w:rtl w:val="0"/>
        </w:rPr>
        <w:t xml:space="preserve"> Jakarta: Pusat Kurikulum dan Pembelajaran.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Kelas 1 Sekolah Dasar (Edisi 2025).</w:t>
      </w:r>
    </w:p>
    <w:p w:rsidR="00000000" w:rsidDel="00000000" w:rsidP="00000000" w:rsidRDefault="00000000" w:rsidRPr="00000000" w14:paraId="0000016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6F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1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spacing w:after="0" w:line="24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